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EA2" w:rsidRDefault="008A5EA2" w:rsidP="008A5EA2">
      <w:pPr>
        <w:jc w:val="center"/>
        <w:rPr>
          <w:rFonts w:ascii="GHEA Grapalat" w:hAnsi="GHEA Grapalat"/>
          <w:b/>
          <w:sz w:val="24"/>
          <w:szCs w:val="24"/>
        </w:rPr>
      </w:pPr>
      <w:r w:rsidRPr="008A5EA2">
        <w:rPr>
          <w:rFonts w:ascii="GHEA Grapalat" w:hAnsi="GHEA Grapalat"/>
          <w:b/>
          <w:sz w:val="24"/>
          <w:szCs w:val="24"/>
        </w:rPr>
        <w:t>ՀԱՅԱՍՏԱՆԻ ՀԱՆՐԱՊԵՏՈՒԹՅԱՆ ԳՆՈՒՄՆԵՐԻ ԲՈՂՈՔԱՐԿՄԱՆ ԽՈՐՀՈՒՐԴ</w:t>
      </w:r>
    </w:p>
    <w:p w:rsidR="008A5EA2" w:rsidRPr="008A5EA2" w:rsidRDefault="008A5EA2" w:rsidP="008A5EA2">
      <w:pPr>
        <w:jc w:val="center"/>
        <w:rPr>
          <w:rFonts w:ascii="GHEA Grapalat" w:hAnsi="GHEA Grapalat"/>
          <w:b/>
          <w:sz w:val="24"/>
          <w:szCs w:val="24"/>
        </w:rPr>
      </w:pPr>
    </w:p>
    <w:p w:rsidR="009F3CCA" w:rsidRPr="008A5EA2" w:rsidRDefault="008A5EA2" w:rsidP="008A5EA2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A5EA2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9F3CCA" w:rsidRPr="008A5EA2" w:rsidRDefault="009F3CCA" w:rsidP="008A5EA2">
      <w:pPr>
        <w:spacing w:after="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 w:rsidRPr="008A5EA2">
        <w:rPr>
          <w:rFonts w:ascii="GHEA Grapalat" w:hAnsi="GHEA Grapalat"/>
          <w:b/>
          <w:i/>
          <w:sz w:val="24"/>
          <w:szCs w:val="24"/>
          <w:lang w:val="hy-AM"/>
        </w:rPr>
        <w:t>ԳԲԽ</w:t>
      </w:r>
      <w:r w:rsidR="00256889" w:rsidRPr="000A7DC5">
        <w:rPr>
          <w:rFonts w:ascii="GHEA Grapalat" w:hAnsi="GHEA Grapalat"/>
          <w:b/>
          <w:i/>
          <w:sz w:val="24"/>
          <w:szCs w:val="24"/>
          <w:lang w:val="hy-AM"/>
        </w:rPr>
        <w:t>-</w:t>
      </w:r>
      <w:r w:rsidR="008A5EA2" w:rsidRPr="000A7DC5">
        <w:rPr>
          <w:rFonts w:ascii="GHEA Grapalat" w:hAnsi="GHEA Grapalat" w:cs="Sylfaen"/>
          <w:b/>
          <w:i/>
          <w:sz w:val="24"/>
          <w:szCs w:val="24"/>
          <w:lang w:val="hy-AM"/>
        </w:rPr>
        <w:t xml:space="preserve"> ԱՄ</w:t>
      </w:r>
      <w:r w:rsidR="004C6E13">
        <w:rPr>
          <w:rFonts w:ascii="GHEA Grapalat" w:hAnsi="GHEA Grapalat" w:cs="Sylfaen"/>
          <w:b/>
          <w:i/>
          <w:sz w:val="24"/>
          <w:szCs w:val="24"/>
          <w:lang w:val="hy-AM"/>
        </w:rPr>
        <w:t>-2017/</w:t>
      </w:r>
      <w:r w:rsidR="005A1A7F" w:rsidRPr="005A1A7F">
        <w:rPr>
          <w:rFonts w:ascii="GHEA Grapalat" w:hAnsi="GHEA Grapalat" w:cs="Sylfaen"/>
          <w:b/>
          <w:i/>
          <w:sz w:val="24"/>
          <w:szCs w:val="24"/>
          <w:lang w:val="hy-AM"/>
        </w:rPr>
        <w:t>2</w:t>
      </w:r>
      <w:r w:rsidR="00F67BDD" w:rsidRPr="00F67BDD">
        <w:rPr>
          <w:rFonts w:ascii="GHEA Grapalat" w:hAnsi="GHEA Grapalat" w:cs="Sylfaen"/>
          <w:b/>
          <w:i/>
          <w:sz w:val="24"/>
          <w:szCs w:val="24"/>
          <w:lang w:val="hy-AM"/>
        </w:rPr>
        <w:t>3</w:t>
      </w:r>
      <w:r w:rsidR="000A7DC5" w:rsidRPr="000A7DC5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Pr="008A5EA2">
        <w:rPr>
          <w:rFonts w:ascii="GHEA Grapalat" w:hAnsi="GHEA Grapalat"/>
          <w:b/>
          <w:i/>
          <w:sz w:val="24"/>
          <w:szCs w:val="24"/>
          <w:lang w:val="hy-AM"/>
        </w:rPr>
        <w:t xml:space="preserve">բողոքը քննող հանձնաժողովի նիստի  </w:t>
      </w:r>
    </w:p>
    <w:p w:rsidR="008A5EA2" w:rsidRPr="000A7DC5" w:rsidRDefault="008A5EA2" w:rsidP="008A5EA2">
      <w:pPr>
        <w:spacing w:after="0" w:line="360" w:lineRule="auto"/>
        <w:ind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8A5EA2" w:rsidRPr="000A7DC5" w:rsidRDefault="008A5EA2" w:rsidP="008A5EA2">
      <w:pPr>
        <w:spacing w:after="0" w:line="360" w:lineRule="auto"/>
        <w:ind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DB74BD" w:rsidRPr="00092B8E" w:rsidRDefault="0050538E" w:rsidP="0050538E">
      <w:pPr>
        <w:spacing w:line="360" w:lineRule="auto"/>
        <w:ind w:left="-284" w:right="424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  <w:r w:rsidRPr="0050538E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   </w:t>
      </w:r>
      <w:r w:rsidR="00DB74BD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«</w:t>
      </w:r>
      <w:r w:rsidR="00F67BDD" w:rsidRPr="00F67BDD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Էներգակարգաբերում</w:t>
      </w:r>
      <w:r w:rsidR="00DB4A1A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»</w:t>
      </w:r>
      <w:r w:rsidR="007E1FCB" w:rsidRPr="007E1FCB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="00F67BDD" w:rsidRPr="00F67BDD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ՓԲ</w:t>
      </w:r>
      <w:r w:rsidR="00D87163" w:rsidRPr="00D87163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Ը</w:t>
      </w:r>
      <w:r w:rsidR="00DB74BD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-ի</w:t>
      </w:r>
      <w:r w:rsidR="00DB74BD" w:rsidRPr="00092B8E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 </w:t>
      </w:r>
      <w:r w:rsidR="00F67BDD" w:rsidRPr="00F67BDD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25</w:t>
      </w:r>
      <w:r w:rsidR="00DB74BD" w:rsidRPr="00092B8E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.0</w:t>
      </w:r>
      <w:r w:rsidR="00C11CBB" w:rsidRPr="00C11CBB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7</w:t>
      </w:r>
      <w:r w:rsidR="00DB74BD" w:rsidRPr="00092B8E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.2017</w:t>
      </w:r>
      <w:r w:rsidR="00DB74BD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թ. ներկայացրած բողոքով</w:t>
      </w:r>
      <w:r w:rsidRPr="0050538E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(պատվի-</w:t>
      </w:r>
      <w:r w:rsidR="00DB74BD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րատու`</w:t>
      </w:r>
      <w:r w:rsidR="00DB74BD" w:rsidRPr="00092B8E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 </w:t>
      </w:r>
      <w:r w:rsidR="00F67BDD" w:rsidRPr="00F67BDD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«Երևանի Ջերմաէլեկտրակենտրոն» ՓԲԸ</w:t>
      </w:r>
      <w:r w:rsidR="00DB74BD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), </w:t>
      </w:r>
      <w:r w:rsidR="00DB74BD" w:rsidRPr="00DB4A1A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ԳԲԽ-</w:t>
      </w:r>
      <w:r w:rsidR="00DB4A1A" w:rsidRPr="00092B8E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ԱՄ-2017/</w:t>
      </w:r>
      <w:r w:rsidR="005A1A7F" w:rsidRPr="005A1A7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2</w:t>
      </w:r>
      <w:r w:rsidR="00F67BDD" w:rsidRPr="00F67BDD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3</w:t>
      </w:r>
      <w:r w:rsidR="00DB4A1A" w:rsidRPr="00092B8E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="00DB74BD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բողոք</w:t>
      </w:r>
      <w:r w:rsidR="00DB4A1A" w:rsidRPr="000A7DC5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ով նշանակված</w:t>
      </w:r>
      <w:r w:rsidR="00DB74BD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="001D3ACC" w:rsidRPr="001D3ACC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հաջորդ </w:t>
      </w:r>
      <w:r w:rsidR="00DB74BD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նիստը տեղի կունենա </w:t>
      </w:r>
      <w:r w:rsidR="008A5EA2" w:rsidRPr="000A7DC5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ՀՀ գնումների բողոքարկման խորհրդում</w:t>
      </w:r>
      <w:r w:rsidR="00C2752A" w:rsidRPr="00C2752A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="001D3ACC" w:rsidRPr="001D3ACC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04</w:t>
      </w:r>
      <w:r w:rsidR="00C2752A" w:rsidRPr="00C2752A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.</w:t>
      </w:r>
      <w:r w:rsidR="00C11CBB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0</w:t>
      </w:r>
      <w:r w:rsidR="001D3ACC" w:rsidRPr="001D3ACC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8</w:t>
      </w:r>
      <w:r w:rsidR="002F60EE" w:rsidRPr="002F60EE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.2017թ.</w:t>
      </w:r>
      <w:r w:rsidR="00DB74BD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ժամը 1</w:t>
      </w:r>
      <w:r w:rsidR="001D3ACC" w:rsidRPr="001D3ACC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1</w:t>
      </w:r>
      <w:r w:rsidR="00DB74BD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:</w:t>
      </w:r>
      <w:r w:rsidR="001D3ACC" w:rsidRPr="001D3ACC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0</w:t>
      </w:r>
      <w:r w:rsidR="00C11CBB" w:rsidRPr="00C11CBB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0</w:t>
      </w:r>
      <w:r w:rsidR="00DB74BD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-ին, ք. Երևան, Կոմիտաս 54բ հասցեում, 2-րդ հարկի դահլիճում:</w:t>
      </w:r>
      <w:r w:rsidR="00DB74BD" w:rsidRPr="00092B8E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 </w:t>
      </w:r>
    </w:p>
    <w:p w:rsidR="009F3CCA" w:rsidRPr="008737C3" w:rsidRDefault="009F3CCA" w:rsidP="009F3CCA">
      <w:pPr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7E1FCB" w:rsidRPr="007E1FCB" w:rsidRDefault="007E1FCB" w:rsidP="007E1FCB">
      <w:pPr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hy-AM"/>
        </w:rPr>
      </w:pPr>
      <w:r w:rsidRPr="007E1FCB">
        <w:rPr>
          <w:rFonts w:ascii="GHEA Grapalat" w:hAnsi="GHEA Grapalat"/>
          <w:b/>
          <w:sz w:val="24"/>
          <w:szCs w:val="24"/>
          <w:lang w:val="hy-AM"/>
        </w:rPr>
        <w:t xml:space="preserve">ԽՈՐՀՐԴԻ ԱՆԴԱՄ՝ </w:t>
      </w:r>
      <w:r w:rsidR="00C84453" w:rsidRPr="004C6E13">
        <w:rPr>
          <w:rFonts w:ascii="GHEA Grapalat" w:hAnsi="GHEA Grapalat"/>
          <w:b/>
          <w:sz w:val="24"/>
          <w:szCs w:val="24"/>
          <w:lang w:val="hy-AM"/>
        </w:rPr>
        <w:t>Մ</w:t>
      </w:r>
      <w:r w:rsidRPr="007E1FCB">
        <w:rPr>
          <w:rFonts w:ascii="GHEA Grapalat" w:hAnsi="GHEA Grapalat"/>
          <w:b/>
          <w:sz w:val="24"/>
          <w:szCs w:val="24"/>
          <w:lang w:val="hy-AM"/>
        </w:rPr>
        <w:t>ՀԵՐ ԱՆԱՆՅԱՆ</w:t>
      </w:r>
    </w:p>
    <w:p w:rsidR="007E1FCB" w:rsidRPr="007E1FCB" w:rsidRDefault="007E1FCB" w:rsidP="007E1FCB">
      <w:pPr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hy-AM"/>
        </w:rPr>
      </w:pPr>
    </w:p>
    <w:p w:rsidR="007E1FCB" w:rsidRPr="007E1FCB" w:rsidRDefault="007E1FCB" w:rsidP="00C84453">
      <w:pPr>
        <w:tabs>
          <w:tab w:val="left" w:pos="2280"/>
          <w:tab w:val="left" w:pos="6580"/>
        </w:tabs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hy-AM"/>
        </w:rPr>
      </w:pPr>
      <w:r w:rsidRPr="007E1FCB">
        <w:rPr>
          <w:rFonts w:ascii="GHEA Grapalat" w:hAnsi="GHEA Grapalat"/>
          <w:b/>
          <w:sz w:val="24"/>
          <w:szCs w:val="24"/>
          <w:lang w:val="hy-AM"/>
        </w:rPr>
        <w:t xml:space="preserve">ՔԱՐՏՈՒՂԱՐ՝ </w:t>
      </w:r>
      <w:r w:rsidR="00C84453" w:rsidRPr="004C6E13">
        <w:rPr>
          <w:rFonts w:ascii="GHEA Grapalat" w:hAnsi="GHEA Grapalat"/>
          <w:b/>
          <w:sz w:val="24"/>
          <w:szCs w:val="24"/>
          <w:lang w:val="hy-AM"/>
        </w:rPr>
        <w:t>Տ</w:t>
      </w:r>
      <w:r w:rsidRPr="007E1FCB">
        <w:rPr>
          <w:rFonts w:ascii="GHEA Grapalat" w:hAnsi="GHEA Grapalat"/>
          <w:b/>
          <w:sz w:val="24"/>
          <w:szCs w:val="24"/>
          <w:lang w:val="hy-AM"/>
        </w:rPr>
        <w:t>ԱԹԵՎ ԳԵՎՈՐԳՅԱՆ</w:t>
      </w:r>
    </w:p>
    <w:p w:rsidR="009F3CCA" w:rsidRPr="000A7DC5" w:rsidRDefault="009F3CCA" w:rsidP="009F3CCA">
      <w:pPr>
        <w:rPr>
          <w:lang w:val="hy-AM"/>
        </w:rPr>
      </w:pPr>
    </w:p>
    <w:p w:rsidR="000079C2" w:rsidRPr="000A7DC5" w:rsidRDefault="000079C2">
      <w:pPr>
        <w:rPr>
          <w:lang w:val="hy-AM"/>
        </w:rPr>
      </w:pPr>
    </w:p>
    <w:sectPr w:rsidR="000079C2" w:rsidRPr="000A7DC5" w:rsidSect="00C84453">
      <w:pgSz w:w="12240" w:h="15840"/>
      <w:pgMar w:top="1440" w:right="1183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9F3CCA"/>
    <w:rsid w:val="00006545"/>
    <w:rsid w:val="000079C2"/>
    <w:rsid w:val="00017643"/>
    <w:rsid w:val="000357B3"/>
    <w:rsid w:val="00092B8E"/>
    <w:rsid w:val="000A7DC5"/>
    <w:rsid w:val="000B3E08"/>
    <w:rsid w:val="000B6B6D"/>
    <w:rsid w:val="00124B7F"/>
    <w:rsid w:val="00141360"/>
    <w:rsid w:val="00144954"/>
    <w:rsid w:val="001C1638"/>
    <w:rsid w:val="001D3ACC"/>
    <w:rsid w:val="0022451E"/>
    <w:rsid w:val="00243C11"/>
    <w:rsid w:val="00243F49"/>
    <w:rsid w:val="0025080C"/>
    <w:rsid w:val="00256889"/>
    <w:rsid w:val="0029425F"/>
    <w:rsid w:val="002957B9"/>
    <w:rsid w:val="002A04F4"/>
    <w:rsid w:val="002A2451"/>
    <w:rsid w:val="002C754C"/>
    <w:rsid w:val="002E26FB"/>
    <w:rsid w:val="002F60EE"/>
    <w:rsid w:val="00353107"/>
    <w:rsid w:val="00397BC2"/>
    <w:rsid w:val="003B20B3"/>
    <w:rsid w:val="003C578C"/>
    <w:rsid w:val="00452CE1"/>
    <w:rsid w:val="00496D68"/>
    <w:rsid w:val="004B2EA0"/>
    <w:rsid w:val="004C6E13"/>
    <w:rsid w:val="0050538E"/>
    <w:rsid w:val="00563263"/>
    <w:rsid w:val="005842B6"/>
    <w:rsid w:val="00592189"/>
    <w:rsid w:val="005A1A7F"/>
    <w:rsid w:val="005C43A6"/>
    <w:rsid w:val="005F6E14"/>
    <w:rsid w:val="005F7A6E"/>
    <w:rsid w:val="00610EE0"/>
    <w:rsid w:val="006262C5"/>
    <w:rsid w:val="00642664"/>
    <w:rsid w:val="0067352E"/>
    <w:rsid w:val="006A0F1F"/>
    <w:rsid w:val="006B21EB"/>
    <w:rsid w:val="006E53B0"/>
    <w:rsid w:val="006F787F"/>
    <w:rsid w:val="0070426C"/>
    <w:rsid w:val="007237D0"/>
    <w:rsid w:val="007339C6"/>
    <w:rsid w:val="007502DA"/>
    <w:rsid w:val="0075610D"/>
    <w:rsid w:val="00770206"/>
    <w:rsid w:val="00771F42"/>
    <w:rsid w:val="00787E0A"/>
    <w:rsid w:val="007A7EB1"/>
    <w:rsid w:val="007B680B"/>
    <w:rsid w:val="007E1FCB"/>
    <w:rsid w:val="00810D18"/>
    <w:rsid w:val="0081540D"/>
    <w:rsid w:val="00815B1F"/>
    <w:rsid w:val="00875EB4"/>
    <w:rsid w:val="00894A7E"/>
    <w:rsid w:val="008A1E29"/>
    <w:rsid w:val="008A5EA2"/>
    <w:rsid w:val="008D49D1"/>
    <w:rsid w:val="008F0EAA"/>
    <w:rsid w:val="008F7AC8"/>
    <w:rsid w:val="00902E60"/>
    <w:rsid w:val="009C39BC"/>
    <w:rsid w:val="009D08E4"/>
    <w:rsid w:val="009F3CCA"/>
    <w:rsid w:val="00A04A45"/>
    <w:rsid w:val="00A16901"/>
    <w:rsid w:val="00A74869"/>
    <w:rsid w:val="00A86CE6"/>
    <w:rsid w:val="00A90FD9"/>
    <w:rsid w:val="00AC19D5"/>
    <w:rsid w:val="00AC3259"/>
    <w:rsid w:val="00AC7243"/>
    <w:rsid w:val="00AE0886"/>
    <w:rsid w:val="00AF2030"/>
    <w:rsid w:val="00AF4AEC"/>
    <w:rsid w:val="00B1375F"/>
    <w:rsid w:val="00B45E15"/>
    <w:rsid w:val="00B53B32"/>
    <w:rsid w:val="00B54FE6"/>
    <w:rsid w:val="00B82E82"/>
    <w:rsid w:val="00BA1803"/>
    <w:rsid w:val="00BA3259"/>
    <w:rsid w:val="00BF2C23"/>
    <w:rsid w:val="00C05901"/>
    <w:rsid w:val="00C11CBB"/>
    <w:rsid w:val="00C14D83"/>
    <w:rsid w:val="00C2752A"/>
    <w:rsid w:val="00C31C38"/>
    <w:rsid w:val="00C84453"/>
    <w:rsid w:val="00C86C69"/>
    <w:rsid w:val="00CF768C"/>
    <w:rsid w:val="00D1727E"/>
    <w:rsid w:val="00D5762D"/>
    <w:rsid w:val="00D66922"/>
    <w:rsid w:val="00D677A4"/>
    <w:rsid w:val="00D76A0A"/>
    <w:rsid w:val="00D87163"/>
    <w:rsid w:val="00D95EA6"/>
    <w:rsid w:val="00DA32A7"/>
    <w:rsid w:val="00DB4A1A"/>
    <w:rsid w:val="00DB604E"/>
    <w:rsid w:val="00DB74BD"/>
    <w:rsid w:val="00E033F5"/>
    <w:rsid w:val="00E06191"/>
    <w:rsid w:val="00E310C6"/>
    <w:rsid w:val="00E62709"/>
    <w:rsid w:val="00EE55C6"/>
    <w:rsid w:val="00EF56E8"/>
    <w:rsid w:val="00F13018"/>
    <w:rsid w:val="00F224AA"/>
    <w:rsid w:val="00F34639"/>
    <w:rsid w:val="00F62105"/>
    <w:rsid w:val="00F66CC7"/>
    <w:rsid w:val="00F67BDD"/>
    <w:rsid w:val="00F71908"/>
    <w:rsid w:val="00F848BD"/>
    <w:rsid w:val="00F90087"/>
    <w:rsid w:val="00FC03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User</cp:lastModifiedBy>
  <cp:revision>107</cp:revision>
  <cp:lastPrinted>2017-07-10T06:19:00Z</cp:lastPrinted>
  <dcterms:created xsi:type="dcterms:W3CDTF">2015-10-12T06:46:00Z</dcterms:created>
  <dcterms:modified xsi:type="dcterms:W3CDTF">2017-08-02T07:46:00Z</dcterms:modified>
</cp:coreProperties>
</file>