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8F" w:rsidRPr="008E4E28" w:rsidRDefault="004F278F" w:rsidP="004F278F">
      <w:pPr>
        <w:spacing w:after="160" w:line="240" w:lineRule="atLeast"/>
        <w:ind w:left="567" w:right="565"/>
        <w:jc w:val="center"/>
        <w:rPr>
          <w:rFonts w:ascii="Sylfaen" w:hAnsi="Sylfaen"/>
          <w:sz w:val="20"/>
          <w:szCs w:val="20"/>
          <w:lang w:val="ru-RU"/>
        </w:rPr>
      </w:pPr>
      <w:r w:rsidRPr="008E4E28">
        <w:rPr>
          <w:rFonts w:ascii="Sylfaen" w:hAnsi="Sylfaen"/>
          <w:sz w:val="20"/>
          <w:szCs w:val="20"/>
          <w:lang w:val="ru-RU"/>
        </w:rPr>
        <w:t>ОБЪЯВЛЕНИЕ</w:t>
      </w:r>
      <w:bookmarkStart w:id="0" w:name="_GoBack"/>
      <w:bookmarkEnd w:id="0"/>
    </w:p>
    <w:p w:rsidR="004F278F" w:rsidRPr="008E4E28" w:rsidRDefault="004F278F" w:rsidP="004F278F">
      <w:pPr>
        <w:spacing w:after="160" w:line="240" w:lineRule="atLeast"/>
        <w:ind w:left="567" w:right="565"/>
        <w:jc w:val="center"/>
        <w:rPr>
          <w:rFonts w:ascii="Sylfaen" w:hAnsi="Sylfaen"/>
          <w:sz w:val="20"/>
          <w:szCs w:val="20"/>
          <w:lang w:val="ru-RU"/>
        </w:rPr>
      </w:pPr>
      <w:r w:rsidRPr="008E4E28">
        <w:rPr>
          <w:rFonts w:ascii="Sylfaen" w:hAnsi="Sylfaen"/>
          <w:sz w:val="20"/>
          <w:szCs w:val="20"/>
          <w:lang w:val="ru-RU"/>
        </w:rPr>
        <w:t>ОБ ОСУЩЕСТВЛЕНИИ ЗАКУПОК У ОДНОГО ЛИЦА ВСЛЕДСТВИЕ ВОЗНИКНОВЕНИЯ ЧРЕЗВЫЧАЙНОЙ ИЛИ ИНОЙ НЕПРЕДВИДЕННОЙ</w:t>
      </w:r>
      <w:r w:rsidRPr="008E4E28">
        <w:rPr>
          <w:rFonts w:ascii="Sylfaen" w:hAnsi="Sylfaen" w:cs="Courier New"/>
          <w:sz w:val="20"/>
          <w:szCs w:val="20"/>
          <w:lang w:val="en-AU"/>
        </w:rPr>
        <w:t> </w:t>
      </w:r>
      <w:r w:rsidRPr="008E4E28">
        <w:rPr>
          <w:rFonts w:ascii="Sylfaen" w:hAnsi="Sylfaen"/>
          <w:sz w:val="20"/>
          <w:szCs w:val="20"/>
          <w:lang w:val="ru-RU"/>
        </w:rPr>
        <w:t>СИТУАЦИИ</w:t>
      </w:r>
    </w:p>
    <w:p w:rsidR="004F278F" w:rsidRPr="008E4E28" w:rsidRDefault="004F278F" w:rsidP="004F278F">
      <w:pPr>
        <w:spacing w:after="160" w:line="240" w:lineRule="atLeast"/>
        <w:ind w:left="567" w:right="565"/>
        <w:jc w:val="center"/>
        <w:rPr>
          <w:rFonts w:ascii="Sylfaen" w:hAnsi="Sylfaen"/>
          <w:sz w:val="20"/>
          <w:szCs w:val="20"/>
          <w:lang w:val="ru-RU"/>
        </w:rPr>
      </w:pPr>
    </w:p>
    <w:p w:rsidR="004F278F" w:rsidRPr="008E4E28" w:rsidRDefault="004F278F" w:rsidP="004F278F">
      <w:pPr>
        <w:spacing w:after="160" w:line="240" w:lineRule="atLeast"/>
        <w:ind w:left="567" w:right="565"/>
        <w:jc w:val="center"/>
        <w:rPr>
          <w:rFonts w:ascii="Sylfaen" w:hAnsi="Sylfaen"/>
          <w:sz w:val="20"/>
          <w:szCs w:val="20"/>
          <w:lang w:val="ru-RU"/>
        </w:rPr>
      </w:pPr>
      <w:r w:rsidRPr="00BE6A9A">
        <w:rPr>
          <w:rFonts w:ascii="Sylfaen" w:hAnsi="Sylfaen"/>
          <w:sz w:val="20"/>
          <w:szCs w:val="20"/>
          <w:lang w:val="ru-RU"/>
        </w:rPr>
        <w:t xml:space="preserve"> </w:t>
      </w:r>
      <w:r w:rsidRPr="00C17187">
        <w:rPr>
          <w:rFonts w:ascii="Sylfaen" w:hAnsi="Sylfaen"/>
          <w:sz w:val="20"/>
          <w:szCs w:val="20"/>
          <w:lang w:val="ru-RU"/>
        </w:rPr>
        <w:t xml:space="preserve">От  </w:t>
      </w:r>
      <w:r w:rsidRPr="00C17187">
        <w:rPr>
          <w:rFonts w:ascii="Sylfaen" w:hAnsi="Sylfaen" w:cs="Sylfaen"/>
          <w:color w:val="000000"/>
          <w:sz w:val="20"/>
          <w:szCs w:val="20"/>
          <w:lang w:val="af-ZA"/>
        </w:rPr>
        <w:t xml:space="preserve">4 </w:t>
      </w:r>
      <w:r w:rsidRPr="00C17187">
        <w:rPr>
          <w:rFonts w:ascii="Sylfaen" w:hAnsi="Sylfaen" w:cs="Sylfaen"/>
          <w:color w:val="000000"/>
          <w:sz w:val="20"/>
          <w:szCs w:val="20"/>
          <w:lang w:val="ru-RU"/>
        </w:rPr>
        <w:t>августа</w:t>
      </w:r>
      <w:r w:rsidRPr="00C17187">
        <w:rPr>
          <w:rFonts w:ascii="Sylfaen" w:hAnsi="Sylfaen" w:cs="Sylfaen"/>
          <w:i/>
          <w:color w:val="000000"/>
          <w:sz w:val="20"/>
          <w:szCs w:val="20"/>
          <w:lang w:val="af-ZA"/>
        </w:rPr>
        <w:t xml:space="preserve"> </w:t>
      </w:r>
      <w:r w:rsidRPr="00C17187">
        <w:rPr>
          <w:rFonts w:ascii="Sylfaen" w:hAnsi="Sylfaen"/>
          <w:sz w:val="20"/>
          <w:szCs w:val="20"/>
          <w:lang w:val="ru-RU"/>
        </w:rPr>
        <w:t>2017 года № 1</w:t>
      </w:r>
    </w:p>
    <w:p w:rsidR="004F278F" w:rsidRPr="0070750C" w:rsidRDefault="004F278F" w:rsidP="004F278F">
      <w:pPr>
        <w:spacing w:after="160" w:line="240" w:lineRule="atLeast"/>
        <w:ind w:left="567" w:right="565"/>
        <w:jc w:val="center"/>
        <w:rPr>
          <w:rFonts w:ascii="Sylfaen" w:hAnsi="Sylfaen"/>
          <w:sz w:val="20"/>
          <w:szCs w:val="20"/>
          <w:lang w:val="hy-AM"/>
        </w:rPr>
      </w:pPr>
      <w:r w:rsidRPr="008E4E28">
        <w:rPr>
          <w:rFonts w:ascii="Sylfaen" w:hAnsi="Sylfaen"/>
          <w:sz w:val="20"/>
          <w:szCs w:val="20"/>
          <w:lang w:val="ru-RU"/>
        </w:rPr>
        <w:t xml:space="preserve">Код процедуры  </w:t>
      </w:r>
      <w:r>
        <w:rPr>
          <w:rFonts w:ascii="Sylfaen" w:hAnsi="Sylfaen"/>
          <w:sz w:val="20"/>
          <w:szCs w:val="20"/>
        </w:rPr>
        <w:t>J</w:t>
      </w:r>
      <w:r w:rsidRPr="008E4E28">
        <w:rPr>
          <w:rFonts w:ascii="Sylfaen" w:hAnsi="Sylfaen"/>
          <w:sz w:val="20"/>
          <w:szCs w:val="20"/>
          <w:lang w:val="en-AU"/>
        </w:rPr>
        <w:t>HMA</w:t>
      </w:r>
      <w:r w:rsidRPr="008E4E28">
        <w:rPr>
          <w:rFonts w:ascii="Sylfaen" w:hAnsi="Sylfaen"/>
          <w:sz w:val="20"/>
          <w:szCs w:val="20"/>
          <w:lang w:val="ru-RU"/>
        </w:rPr>
        <w:t>-</w:t>
      </w:r>
      <w:proofErr w:type="spellStart"/>
      <w:r w:rsidRPr="008E4E28">
        <w:rPr>
          <w:rFonts w:ascii="Sylfaen" w:hAnsi="Sylfaen"/>
          <w:sz w:val="20"/>
          <w:szCs w:val="20"/>
          <w:lang w:val="en-AU"/>
        </w:rPr>
        <w:t>AShDzB</w:t>
      </w:r>
      <w:proofErr w:type="spellEnd"/>
      <w:r w:rsidRPr="008E4E28">
        <w:rPr>
          <w:rFonts w:ascii="Sylfaen" w:hAnsi="Sylfaen"/>
          <w:sz w:val="20"/>
          <w:szCs w:val="20"/>
          <w:lang w:val="ru-RU"/>
        </w:rPr>
        <w:t>-</w:t>
      </w:r>
      <w:r>
        <w:rPr>
          <w:rFonts w:ascii="Sylfaen" w:hAnsi="Sylfaen"/>
          <w:sz w:val="20"/>
          <w:szCs w:val="20"/>
          <w:lang w:val="hy-AM"/>
        </w:rPr>
        <w:t>20</w:t>
      </w:r>
      <w:r>
        <w:rPr>
          <w:rFonts w:ascii="Sylfaen" w:hAnsi="Sylfaen"/>
          <w:sz w:val="20"/>
          <w:szCs w:val="20"/>
          <w:lang w:val="ru-RU"/>
        </w:rPr>
        <w:t>17/1</w:t>
      </w:r>
    </w:p>
    <w:p w:rsidR="004F278F" w:rsidRPr="008E4E28" w:rsidRDefault="004F278F" w:rsidP="004F278F">
      <w:pPr>
        <w:spacing w:line="240" w:lineRule="atLeast"/>
        <w:ind w:firstLine="709"/>
        <w:rPr>
          <w:rFonts w:ascii="Sylfaen" w:hAnsi="Sylfaen"/>
          <w:sz w:val="20"/>
          <w:szCs w:val="20"/>
          <w:lang w:val="ru-RU"/>
        </w:rPr>
      </w:pPr>
      <w:r w:rsidRPr="008E4E28">
        <w:rPr>
          <w:rFonts w:ascii="Sylfaen" w:hAnsi="Sylfaen"/>
          <w:sz w:val="20"/>
          <w:szCs w:val="20"/>
          <w:lang w:val="ru-RU"/>
        </w:rPr>
        <w:t xml:space="preserve">Заказчик </w:t>
      </w:r>
      <w:r>
        <w:rPr>
          <w:rFonts w:ascii="Sylfaen" w:hAnsi="Sylfaen"/>
          <w:sz w:val="20"/>
          <w:szCs w:val="20"/>
          <w:lang w:val="ru-RU"/>
        </w:rPr>
        <w:t>Фонд территориального развития Армении</w:t>
      </w:r>
      <w:r w:rsidRPr="008E4E28">
        <w:rPr>
          <w:rFonts w:ascii="Sylfaen" w:hAnsi="Sylfaen"/>
          <w:sz w:val="20"/>
          <w:szCs w:val="20"/>
          <w:lang w:val="ru-RU"/>
        </w:rPr>
        <w:t xml:space="preserve">, находящийся по адресу: </w:t>
      </w:r>
      <w:r w:rsidRPr="008E4E28">
        <w:rPr>
          <w:rFonts w:ascii="Sylfaen" w:hAnsi="Sylfaen"/>
          <w:i/>
          <w:sz w:val="20"/>
          <w:szCs w:val="20"/>
          <w:lang w:val="ru-RU"/>
        </w:rPr>
        <w:t xml:space="preserve">г. </w:t>
      </w:r>
      <w:r>
        <w:rPr>
          <w:rFonts w:ascii="Sylfaen" w:hAnsi="Sylfaen"/>
          <w:sz w:val="20"/>
          <w:szCs w:val="20"/>
          <w:lang w:val="ru-RU"/>
        </w:rPr>
        <w:t>Ереван</w:t>
      </w:r>
      <w:r w:rsidRPr="008E4E28">
        <w:rPr>
          <w:rFonts w:ascii="Sylfaen" w:hAnsi="Sylfaen"/>
          <w:sz w:val="20"/>
          <w:szCs w:val="20"/>
          <w:lang w:val="ru-RU"/>
        </w:rPr>
        <w:t xml:space="preserve">, ул. </w:t>
      </w:r>
      <w:r>
        <w:rPr>
          <w:rFonts w:ascii="Sylfaen" w:hAnsi="Sylfaen"/>
          <w:sz w:val="20"/>
          <w:szCs w:val="20"/>
          <w:lang w:val="ru-RU"/>
        </w:rPr>
        <w:t>Улнеци</w:t>
      </w:r>
      <w:r w:rsidRPr="008E4E2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3</w:t>
      </w:r>
      <w:r w:rsidRPr="008E4E28">
        <w:rPr>
          <w:rFonts w:ascii="Sylfaen" w:hAnsi="Sylfaen"/>
          <w:sz w:val="20"/>
          <w:szCs w:val="20"/>
          <w:lang w:val="ru-RU"/>
        </w:rPr>
        <w:t xml:space="preserve">1,   с целью осуществления закупок у одного лица вследствие возникновения чрезвычайной или иной непредвиденной ситуации, установленной пунктом 2 части 1 статьи 23 Закона Республики Армения "О закупках", объявляет процедуру (далее — процедура), которая проводится одним этапом, посредством системы электронных закупок </w:t>
      </w:r>
      <w:proofErr w:type="spellStart"/>
      <w:r w:rsidRPr="008E4E28">
        <w:rPr>
          <w:rFonts w:ascii="Sylfaen" w:hAnsi="Sylfaen"/>
          <w:sz w:val="20"/>
          <w:szCs w:val="20"/>
          <w:lang w:val="en-AU"/>
        </w:rPr>
        <w:t>Armeps</w:t>
      </w:r>
      <w:proofErr w:type="spellEnd"/>
      <w:r w:rsidRPr="008E4E28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8E4E28">
        <w:rPr>
          <w:rFonts w:ascii="Sylfaen" w:hAnsi="Sylfaen"/>
          <w:sz w:val="20"/>
          <w:szCs w:val="20"/>
          <w:lang w:val="ru-RU"/>
        </w:rPr>
        <w:t>(</w:t>
      </w:r>
      <w:r w:rsidRPr="008E4E28">
        <w:rPr>
          <w:rFonts w:ascii="Sylfaen" w:hAnsi="Sylfaen"/>
          <w:i/>
          <w:sz w:val="20"/>
          <w:szCs w:val="20"/>
          <w:lang w:val="en-AU"/>
        </w:rPr>
        <w:fldChar w:fldCharType="begin"/>
      </w:r>
      <w:r w:rsidRPr="008E4E28">
        <w:rPr>
          <w:rFonts w:ascii="Sylfaen" w:hAnsi="Sylfaen"/>
          <w:i/>
          <w:sz w:val="20"/>
          <w:szCs w:val="20"/>
          <w:lang w:val="ru-RU"/>
        </w:rPr>
        <w:instrText xml:space="preserve"> </w:instrText>
      </w:r>
      <w:r w:rsidRPr="008E4E28">
        <w:rPr>
          <w:rFonts w:ascii="Sylfaen" w:hAnsi="Sylfaen"/>
          <w:i/>
          <w:sz w:val="20"/>
          <w:szCs w:val="20"/>
          <w:lang w:val="en-AU"/>
        </w:rPr>
        <w:instrText>HYPERLINK</w:instrText>
      </w:r>
      <w:r w:rsidRPr="008E4E28">
        <w:rPr>
          <w:rFonts w:ascii="Sylfaen" w:hAnsi="Sylfaen"/>
          <w:i/>
          <w:sz w:val="20"/>
          <w:szCs w:val="20"/>
          <w:lang w:val="ru-RU"/>
        </w:rPr>
        <w:instrText xml:space="preserve"> "</w:instrText>
      </w:r>
      <w:r w:rsidRPr="008E4E28">
        <w:rPr>
          <w:rFonts w:ascii="Sylfaen" w:hAnsi="Sylfaen"/>
          <w:i/>
          <w:sz w:val="20"/>
          <w:szCs w:val="20"/>
          <w:lang w:val="en-AU"/>
        </w:rPr>
        <w:instrText>http</w:instrText>
      </w:r>
      <w:r w:rsidRPr="008E4E28">
        <w:rPr>
          <w:rFonts w:ascii="Sylfaen" w:hAnsi="Sylfaen"/>
          <w:i/>
          <w:sz w:val="20"/>
          <w:szCs w:val="20"/>
          <w:lang w:val="ru-RU"/>
        </w:rPr>
        <w:instrText>://</w:instrText>
      </w:r>
      <w:r w:rsidRPr="008E4E28">
        <w:rPr>
          <w:rFonts w:ascii="Sylfaen" w:hAnsi="Sylfaen"/>
          <w:i/>
          <w:sz w:val="20"/>
          <w:szCs w:val="20"/>
          <w:lang w:val="en-AU"/>
        </w:rPr>
        <w:instrText>www</w:instrText>
      </w:r>
      <w:r w:rsidRPr="008E4E28">
        <w:rPr>
          <w:rFonts w:ascii="Sylfaen" w:hAnsi="Sylfaen"/>
          <w:i/>
          <w:sz w:val="20"/>
          <w:szCs w:val="20"/>
          <w:lang w:val="ru-RU"/>
        </w:rPr>
        <w:instrText>.</w:instrText>
      </w:r>
      <w:r w:rsidRPr="008E4E28">
        <w:rPr>
          <w:rFonts w:ascii="Sylfaen" w:hAnsi="Sylfaen"/>
          <w:i/>
          <w:sz w:val="20"/>
          <w:szCs w:val="20"/>
          <w:lang w:val="en-AU"/>
        </w:rPr>
        <w:instrText>armeps</w:instrText>
      </w:r>
      <w:r w:rsidRPr="008E4E28">
        <w:rPr>
          <w:rFonts w:ascii="Sylfaen" w:hAnsi="Sylfaen"/>
          <w:i/>
          <w:sz w:val="20"/>
          <w:szCs w:val="20"/>
          <w:lang w:val="ru-RU"/>
        </w:rPr>
        <w:instrText>.</w:instrText>
      </w:r>
      <w:r w:rsidRPr="008E4E28">
        <w:rPr>
          <w:rFonts w:ascii="Sylfaen" w:hAnsi="Sylfaen"/>
          <w:i/>
          <w:sz w:val="20"/>
          <w:szCs w:val="20"/>
          <w:lang w:val="en-AU"/>
        </w:rPr>
        <w:instrText>am</w:instrText>
      </w:r>
      <w:r w:rsidRPr="008E4E28">
        <w:rPr>
          <w:rFonts w:ascii="Sylfaen" w:hAnsi="Sylfaen"/>
          <w:i/>
          <w:sz w:val="20"/>
          <w:szCs w:val="20"/>
          <w:lang w:val="ru-RU"/>
        </w:rPr>
        <w:instrText xml:space="preserve">" </w:instrText>
      </w:r>
      <w:r w:rsidRPr="008E4E28">
        <w:rPr>
          <w:rFonts w:ascii="Sylfaen" w:hAnsi="Sylfaen"/>
          <w:i/>
          <w:sz w:val="20"/>
          <w:szCs w:val="20"/>
          <w:lang w:val="en-AU"/>
        </w:rPr>
        <w:fldChar w:fldCharType="separate"/>
      </w:r>
      <w:r w:rsidRPr="008E4E28">
        <w:rPr>
          <w:rFonts w:ascii="Sylfaen" w:hAnsi="Sylfaen"/>
          <w:sz w:val="20"/>
          <w:szCs w:val="20"/>
          <w:lang w:val="en-AU"/>
        </w:rPr>
        <w:t>www</w:t>
      </w:r>
      <w:r w:rsidRPr="008E4E28">
        <w:rPr>
          <w:rFonts w:ascii="Sylfaen" w:hAnsi="Sylfaen"/>
          <w:sz w:val="20"/>
          <w:szCs w:val="20"/>
          <w:lang w:val="ru-RU"/>
        </w:rPr>
        <w:t>.</w:t>
      </w:r>
      <w:proofErr w:type="spellStart"/>
      <w:r w:rsidRPr="008E4E28">
        <w:rPr>
          <w:rFonts w:ascii="Sylfaen" w:hAnsi="Sylfaen"/>
          <w:sz w:val="20"/>
          <w:szCs w:val="20"/>
          <w:lang w:val="en-AU"/>
        </w:rPr>
        <w:t>armeps</w:t>
      </w:r>
      <w:proofErr w:type="spellEnd"/>
      <w:r w:rsidRPr="008E4E28">
        <w:rPr>
          <w:rFonts w:ascii="Sylfaen" w:hAnsi="Sylfaen"/>
          <w:sz w:val="20"/>
          <w:szCs w:val="20"/>
          <w:lang w:val="ru-RU"/>
        </w:rPr>
        <w:t>.</w:t>
      </w:r>
      <w:r w:rsidRPr="008E4E28">
        <w:rPr>
          <w:rFonts w:ascii="Sylfaen" w:hAnsi="Sylfaen"/>
          <w:sz w:val="20"/>
          <w:szCs w:val="20"/>
          <w:lang w:val="en-AU"/>
        </w:rPr>
        <w:t>am</w:t>
      </w:r>
      <w:r w:rsidRPr="008E4E28">
        <w:rPr>
          <w:rFonts w:ascii="Sylfaen" w:hAnsi="Sylfaen"/>
          <w:sz w:val="20"/>
          <w:szCs w:val="20"/>
          <w:lang w:val="en-AU"/>
        </w:rPr>
        <w:fldChar w:fldCharType="end"/>
      </w:r>
      <w:r w:rsidRPr="008E4E28">
        <w:rPr>
          <w:rFonts w:ascii="Sylfaen" w:hAnsi="Sylfaen"/>
          <w:sz w:val="20"/>
          <w:szCs w:val="20"/>
          <w:lang w:val="ru-RU"/>
        </w:rPr>
        <w:t>).</w:t>
      </w:r>
    </w:p>
    <w:p w:rsidR="004F278F" w:rsidRPr="008E4E28" w:rsidRDefault="004F278F" w:rsidP="004F278F">
      <w:pPr>
        <w:spacing w:line="240" w:lineRule="atLeast"/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8E4E28">
        <w:rPr>
          <w:rFonts w:ascii="Sylfaen" w:hAnsi="Sylfaen"/>
          <w:sz w:val="20"/>
          <w:szCs w:val="20"/>
          <w:lang w:val="ru-RU"/>
        </w:rPr>
        <w:t xml:space="preserve">Участнику, отобранному по итогам процедуры, в установленном порядке будет предложено заключить договор </w:t>
      </w:r>
      <w:r w:rsidRPr="0070750C">
        <w:rPr>
          <w:rFonts w:ascii="Sylfaen" w:hAnsi="Sylfaen"/>
          <w:b/>
          <w:i/>
          <w:sz w:val="20"/>
          <w:szCs w:val="20"/>
          <w:lang w:val="ru-RU"/>
        </w:rPr>
        <w:t>Асфальтирование дворовых тротуаров, установка бордюр в левoбережн</w:t>
      </w:r>
      <w:r>
        <w:rPr>
          <w:rFonts w:ascii="Sylfaen" w:hAnsi="Sylfaen"/>
          <w:b/>
          <w:i/>
          <w:sz w:val="20"/>
          <w:szCs w:val="20"/>
          <w:lang w:val="ru-RU"/>
        </w:rPr>
        <w:t>о</w:t>
      </w:r>
      <w:r w:rsidRPr="0070750C">
        <w:rPr>
          <w:rFonts w:ascii="Sylfaen" w:hAnsi="Sylfaen"/>
          <w:b/>
          <w:i/>
          <w:sz w:val="20"/>
          <w:szCs w:val="20"/>
          <w:lang w:val="ru-RU"/>
        </w:rPr>
        <w:t>м районе общины Джермук</w:t>
      </w:r>
      <w:r>
        <w:rPr>
          <w:color w:val="1F497D"/>
          <w:lang w:val="ru-RU"/>
        </w:rPr>
        <w:t xml:space="preserve"> </w:t>
      </w:r>
      <w:r w:rsidRPr="008E4E28">
        <w:rPr>
          <w:rFonts w:ascii="Sylfaen" w:hAnsi="Sylfaen"/>
          <w:sz w:val="20"/>
          <w:szCs w:val="20"/>
          <w:lang w:val="ru-RU"/>
        </w:rPr>
        <w:t xml:space="preserve"> (далее — договор). </w:t>
      </w:r>
    </w:p>
    <w:p w:rsidR="004F278F" w:rsidRPr="008E4E28" w:rsidRDefault="004F278F" w:rsidP="004F278F">
      <w:pPr>
        <w:spacing w:after="160" w:line="240" w:lineRule="atLeast"/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8E4E28">
        <w:rPr>
          <w:rFonts w:ascii="Sylfaen" w:hAnsi="Sylfaen"/>
          <w:sz w:val="20"/>
          <w:szCs w:val="2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8E4E28">
        <w:rPr>
          <w:rFonts w:ascii="Sylfaen" w:hAnsi="Sylfaen" w:cs="Courier New"/>
          <w:sz w:val="20"/>
          <w:szCs w:val="20"/>
          <w:lang w:val="en-AU"/>
        </w:rPr>
        <w:t> </w:t>
      </w:r>
      <w:r w:rsidRPr="008E4E28">
        <w:rPr>
          <w:rFonts w:ascii="Sylfaen" w:hAnsi="Sylfaen"/>
          <w:sz w:val="20"/>
          <w:szCs w:val="20"/>
          <w:lang w:val="ru-RU"/>
        </w:rPr>
        <w:t>настоящей процедуре.</w:t>
      </w:r>
    </w:p>
    <w:p w:rsidR="004F278F" w:rsidRPr="008E4E28" w:rsidRDefault="004F278F" w:rsidP="004F278F">
      <w:pPr>
        <w:spacing w:after="160" w:line="240" w:lineRule="atLeast"/>
        <w:ind w:firstLine="720"/>
        <w:jc w:val="both"/>
        <w:rPr>
          <w:rFonts w:ascii="Sylfaen" w:hAnsi="Sylfaen"/>
          <w:sz w:val="20"/>
          <w:szCs w:val="20"/>
          <w:lang w:val="ru-RU" w:eastAsia="ru-RU"/>
        </w:rPr>
      </w:pPr>
      <w:r w:rsidRPr="008E4E28">
        <w:rPr>
          <w:rFonts w:ascii="Sylfaen" w:hAnsi="Sylfaen"/>
          <w:sz w:val="20"/>
          <w:szCs w:val="20"/>
          <w:lang w:val="ru-RU" w:eastAsia="ru-RU"/>
        </w:rPr>
        <w:t>Квалификационные критерии, предъявляемые к лицам, не имеющим права на участие в процедуре,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4F278F" w:rsidRPr="008E4E28" w:rsidRDefault="004F278F" w:rsidP="004F278F">
      <w:pPr>
        <w:spacing w:after="160" w:line="240" w:lineRule="atLeast"/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8E4E28">
        <w:rPr>
          <w:rFonts w:ascii="Sylfaen" w:hAnsi="Sylfaen"/>
          <w:sz w:val="20"/>
          <w:szCs w:val="2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F278F" w:rsidRPr="008E4E28" w:rsidRDefault="004F278F" w:rsidP="004F278F">
      <w:pPr>
        <w:spacing w:after="160" w:line="240" w:lineRule="atLeast"/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8E4E28">
        <w:rPr>
          <w:rFonts w:ascii="Sylfaen" w:hAnsi="Sylfaen"/>
          <w:sz w:val="20"/>
          <w:szCs w:val="2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8E4E28">
        <w:rPr>
          <w:rFonts w:ascii="Sylfaen" w:hAnsi="Sylfaen" w:cs="Courier New"/>
          <w:sz w:val="20"/>
          <w:szCs w:val="20"/>
          <w:lang w:val="en-AU"/>
        </w:rPr>
        <w:t> </w:t>
      </w:r>
      <w:r w:rsidRPr="008E4E28">
        <w:rPr>
          <w:rFonts w:ascii="Sylfaen" w:hAnsi="Sylfaen"/>
          <w:sz w:val="20"/>
          <w:szCs w:val="2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4F278F" w:rsidRPr="008E4E28" w:rsidRDefault="004F278F" w:rsidP="004F278F">
      <w:pPr>
        <w:spacing w:after="160" w:line="240" w:lineRule="atLeast"/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8E4E28">
        <w:rPr>
          <w:rFonts w:ascii="Sylfaen" w:hAnsi="Sylfaen"/>
          <w:sz w:val="20"/>
          <w:szCs w:val="20"/>
          <w:lang w:val="ru-RU"/>
        </w:rPr>
        <w:t>Неполучение приглашения не ограничивает права участника на участие в</w:t>
      </w:r>
      <w:r w:rsidRPr="008E4E28">
        <w:rPr>
          <w:rFonts w:ascii="Sylfaen" w:hAnsi="Sylfaen" w:cs="Courier New"/>
          <w:sz w:val="20"/>
          <w:szCs w:val="20"/>
          <w:lang w:val="en-AU"/>
        </w:rPr>
        <w:t> </w:t>
      </w:r>
      <w:r w:rsidRPr="008E4E28">
        <w:rPr>
          <w:rFonts w:ascii="Sylfaen" w:hAnsi="Sylfaen"/>
          <w:sz w:val="20"/>
          <w:szCs w:val="20"/>
          <w:lang w:val="ru-RU"/>
        </w:rPr>
        <w:t xml:space="preserve">настоящей процедуре. </w:t>
      </w:r>
    </w:p>
    <w:p w:rsidR="004F278F" w:rsidRPr="008E4E28" w:rsidRDefault="004F278F" w:rsidP="004F278F">
      <w:pPr>
        <w:spacing w:after="160" w:line="240" w:lineRule="atLeast"/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8E4E28">
        <w:rPr>
          <w:rFonts w:ascii="Sylfaen" w:hAnsi="Sylfaen"/>
          <w:sz w:val="20"/>
          <w:szCs w:val="20"/>
          <w:lang w:val="ru-RU"/>
        </w:rPr>
        <w:t>Заявки на процедуру необходимо подать в электронной форме, посредством системы электронных закупок</w:t>
      </w:r>
      <w:r w:rsidRPr="008E4E28">
        <w:rPr>
          <w:rFonts w:ascii="Sylfaen" w:hAnsi="Sylfaen"/>
          <w:i/>
          <w:sz w:val="20"/>
          <w:szCs w:val="20"/>
          <w:lang w:val="ru-RU"/>
        </w:rPr>
        <w:t xml:space="preserve"> </w:t>
      </w:r>
      <w:proofErr w:type="spellStart"/>
      <w:r w:rsidRPr="008E4E28">
        <w:rPr>
          <w:rFonts w:ascii="Sylfaen" w:hAnsi="Sylfaen"/>
          <w:sz w:val="20"/>
          <w:szCs w:val="20"/>
          <w:lang w:val="en-AU"/>
        </w:rPr>
        <w:t>Armeps</w:t>
      </w:r>
      <w:proofErr w:type="spellEnd"/>
      <w:r w:rsidRPr="008E4E28">
        <w:rPr>
          <w:rFonts w:ascii="Sylfaen" w:hAnsi="Sylfaen"/>
          <w:sz w:val="20"/>
          <w:szCs w:val="20"/>
          <w:lang w:val="ru-RU"/>
        </w:rPr>
        <w:t xml:space="preserve"> (</w:t>
      </w:r>
      <w:r w:rsidRPr="008E4E28">
        <w:rPr>
          <w:rFonts w:ascii="Sylfaen" w:hAnsi="Sylfaen"/>
          <w:i/>
          <w:sz w:val="20"/>
          <w:szCs w:val="20"/>
          <w:lang w:val="en-AU"/>
        </w:rPr>
        <w:fldChar w:fldCharType="begin"/>
      </w:r>
      <w:r w:rsidRPr="008E4E28">
        <w:rPr>
          <w:rFonts w:ascii="Sylfaen" w:hAnsi="Sylfaen"/>
          <w:i/>
          <w:sz w:val="20"/>
          <w:szCs w:val="20"/>
          <w:lang w:val="ru-RU"/>
        </w:rPr>
        <w:instrText xml:space="preserve"> </w:instrText>
      </w:r>
      <w:r w:rsidRPr="008E4E28">
        <w:rPr>
          <w:rFonts w:ascii="Sylfaen" w:hAnsi="Sylfaen"/>
          <w:i/>
          <w:sz w:val="20"/>
          <w:szCs w:val="20"/>
          <w:lang w:val="en-AU"/>
        </w:rPr>
        <w:instrText>HYPERLINK</w:instrText>
      </w:r>
      <w:r w:rsidRPr="008E4E28">
        <w:rPr>
          <w:rFonts w:ascii="Sylfaen" w:hAnsi="Sylfaen"/>
          <w:i/>
          <w:sz w:val="20"/>
          <w:szCs w:val="20"/>
          <w:lang w:val="ru-RU"/>
        </w:rPr>
        <w:instrText xml:space="preserve"> "</w:instrText>
      </w:r>
      <w:r w:rsidRPr="008E4E28">
        <w:rPr>
          <w:rFonts w:ascii="Sylfaen" w:hAnsi="Sylfaen"/>
          <w:i/>
          <w:sz w:val="20"/>
          <w:szCs w:val="20"/>
          <w:lang w:val="en-AU"/>
        </w:rPr>
        <w:instrText>http</w:instrText>
      </w:r>
      <w:r w:rsidRPr="008E4E28">
        <w:rPr>
          <w:rFonts w:ascii="Sylfaen" w:hAnsi="Sylfaen"/>
          <w:i/>
          <w:sz w:val="20"/>
          <w:szCs w:val="20"/>
          <w:lang w:val="ru-RU"/>
        </w:rPr>
        <w:instrText>://</w:instrText>
      </w:r>
      <w:r w:rsidRPr="008E4E28">
        <w:rPr>
          <w:rFonts w:ascii="Sylfaen" w:hAnsi="Sylfaen"/>
          <w:i/>
          <w:sz w:val="20"/>
          <w:szCs w:val="20"/>
          <w:lang w:val="en-AU"/>
        </w:rPr>
        <w:instrText>www</w:instrText>
      </w:r>
      <w:r w:rsidRPr="008E4E28">
        <w:rPr>
          <w:rFonts w:ascii="Sylfaen" w:hAnsi="Sylfaen"/>
          <w:i/>
          <w:sz w:val="20"/>
          <w:szCs w:val="20"/>
          <w:lang w:val="ru-RU"/>
        </w:rPr>
        <w:instrText>.</w:instrText>
      </w:r>
      <w:r w:rsidRPr="008E4E28">
        <w:rPr>
          <w:rFonts w:ascii="Sylfaen" w:hAnsi="Sylfaen"/>
          <w:i/>
          <w:sz w:val="20"/>
          <w:szCs w:val="20"/>
          <w:lang w:val="en-AU"/>
        </w:rPr>
        <w:instrText>armeps</w:instrText>
      </w:r>
      <w:r w:rsidRPr="008E4E28">
        <w:rPr>
          <w:rFonts w:ascii="Sylfaen" w:hAnsi="Sylfaen"/>
          <w:i/>
          <w:sz w:val="20"/>
          <w:szCs w:val="20"/>
          <w:lang w:val="ru-RU"/>
        </w:rPr>
        <w:instrText>.</w:instrText>
      </w:r>
      <w:r w:rsidRPr="008E4E28">
        <w:rPr>
          <w:rFonts w:ascii="Sylfaen" w:hAnsi="Sylfaen"/>
          <w:i/>
          <w:sz w:val="20"/>
          <w:szCs w:val="20"/>
          <w:lang w:val="en-AU"/>
        </w:rPr>
        <w:instrText>am</w:instrText>
      </w:r>
      <w:r w:rsidRPr="008E4E28">
        <w:rPr>
          <w:rFonts w:ascii="Sylfaen" w:hAnsi="Sylfaen"/>
          <w:i/>
          <w:sz w:val="20"/>
          <w:szCs w:val="20"/>
          <w:lang w:val="ru-RU"/>
        </w:rPr>
        <w:instrText xml:space="preserve">" </w:instrText>
      </w:r>
      <w:r w:rsidRPr="008E4E28">
        <w:rPr>
          <w:rFonts w:ascii="Sylfaen" w:hAnsi="Sylfaen"/>
          <w:i/>
          <w:sz w:val="20"/>
          <w:szCs w:val="20"/>
          <w:lang w:val="en-AU"/>
        </w:rPr>
        <w:fldChar w:fldCharType="separate"/>
      </w:r>
      <w:r w:rsidRPr="008E4E28">
        <w:rPr>
          <w:rFonts w:ascii="Sylfaen" w:hAnsi="Sylfaen"/>
          <w:sz w:val="20"/>
          <w:szCs w:val="20"/>
          <w:lang w:val="en-AU"/>
        </w:rPr>
        <w:t>www</w:t>
      </w:r>
      <w:r w:rsidRPr="008E4E28">
        <w:rPr>
          <w:rFonts w:ascii="Sylfaen" w:hAnsi="Sylfaen"/>
          <w:sz w:val="20"/>
          <w:szCs w:val="20"/>
          <w:lang w:val="ru-RU"/>
        </w:rPr>
        <w:t>.</w:t>
      </w:r>
      <w:proofErr w:type="spellStart"/>
      <w:r w:rsidRPr="008E4E28">
        <w:rPr>
          <w:rFonts w:ascii="Sylfaen" w:hAnsi="Sylfaen"/>
          <w:sz w:val="20"/>
          <w:szCs w:val="20"/>
          <w:lang w:val="en-AU"/>
        </w:rPr>
        <w:t>armeps</w:t>
      </w:r>
      <w:proofErr w:type="spellEnd"/>
      <w:r w:rsidRPr="008E4E28">
        <w:rPr>
          <w:rFonts w:ascii="Sylfaen" w:hAnsi="Sylfaen"/>
          <w:sz w:val="20"/>
          <w:szCs w:val="20"/>
          <w:lang w:val="ru-RU"/>
        </w:rPr>
        <w:t>.</w:t>
      </w:r>
      <w:r w:rsidRPr="008E4E28">
        <w:rPr>
          <w:rFonts w:ascii="Sylfaen" w:hAnsi="Sylfaen"/>
          <w:sz w:val="20"/>
          <w:szCs w:val="20"/>
          <w:lang w:val="en-AU"/>
        </w:rPr>
        <w:t>am</w:t>
      </w:r>
      <w:r w:rsidRPr="008E4E28">
        <w:rPr>
          <w:rFonts w:ascii="Sylfaen" w:hAnsi="Sylfaen"/>
          <w:sz w:val="20"/>
          <w:szCs w:val="20"/>
          <w:lang w:val="en-AU"/>
        </w:rPr>
        <w:fldChar w:fldCharType="end"/>
      </w:r>
      <w:r w:rsidRPr="008E4E28">
        <w:rPr>
          <w:rFonts w:ascii="Sylfaen" w:hAnsi="Sylfaen"/>
          <w:sz w:val="20"/>
          <w:szCs w:val="20"/>
          <w:lang w:val="ru-RU"/>
        </w:rPr>
        <w:t xml:space="preserve">,) </w:t>
      </w:r>
      <w:r w:rsidRPr="00C17187">
        <w:rPr>
          <w:rFonts w:ascii="Sylfaen" w:hAnsi="Sylfaen"/>
          <w:b/>
          <w:sz w:val="20"/>
          <w:szCs w:val="20"/>
          <w:lang w:val="ru-RU"/>
        </w:rPr>
        <w:t>до 12:00  часов 2 дня</w:t>
      </w:r>
      <w:r w:rsidRPr="008E4E28">
        <w:rPr>
          <w:rFonts w:ascii="Sylfaen" w:hAnsi="Sylfaen"/>
          <w:sz w:val="20"/>
          <w:szCs w:val="20"/>
          <w:lang w:val="ru-RU"/>
        </w:rPr>
        <w:t xml:space="preserve"> с даты опубликования настоящего объявления</w:t>
      </w:r>
      <w:r w:rsidRPr="008E4E28">
        <w:rPr>
          <w:rFonts w:ascii="Sylfaen" w:hAnsi="Sylfaen"/>
          <w:i/>
          <w:sz w:val="20"/>
          <w:szCs w:val="20"/>
          <w:lang w:val="ru-RU"/>
        </w:rPr>
        <w:t>.</w:t>
      </w:r>
      <w:r w:rsidRPr="008E4E28">
        <w:rPr>
          <w:rFonts w:ascii="Sylfaen" w:hAnsi="Sylfaen"/>
          <w:sz w:val="20"/>
          <w:szCs w:val="20"/>
          <w:lang w:val="ru-RU"/>
        </w:rPr>
        <w:t xml:space="preserve"> Заявки могут быть поданы кроме армянского также на английском или русском языке. </w:t>
      </w:r>
    </w:p>
    <w:p w:rsidR="004F278F" w:rsidRPr="008E4E28" w:rsidRDefault="004F278F" w:rsidP="004F278F">
      <w:pPr>
        <w:spacing w:after="160" w:line="240" w:lineRule="atLeast"/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8E4E28">
        <w:rPr>
          <w:rFonts w:ascii="Sylfaen" w:hAnsi="Sylfaen"/>
          <w:sz w:val="20"/>
          <w:szCs w:val="20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8E4E28">
        <w:rPr>
          <w:rFonts w:ascii="Sylfaen" w:hAnsi="Sylfaen"/>
          <w:sz w:val="20"/>
          <w:szCs w:val="20"/>
          <w:lang w:val="en-AU"/>
        </w:rPr>
        <w:t>Armeps</w:t>
      </w:r>
      <w:proofErr w:type="spellEnd"/>
      <w:r w:rsidRPr="008E4E28">
        <w:rPr>
          <w:rFonts w:ascii="Sylfaen" w:hAnsi="Sylfaen"/>
          <w:sz w:val="20"/>
          <w:szCs w:val="20"/>
          <w:lang w:val="ru-RU"/>
        </w:rPr>
        <w:t xml:space="preserve">, </w:t>
      </w:r>
      <w:r w:rsidRPr="00C17187">
        <w:rPr>
          <w:rFonts w:ascii="Sylfaen" w:hAnsi="Sylfaen"/>
          <w:b/>
          <w:sz w:val="20"/>
          <w:szCs w:val="20"/>
          <w:lang w:val="ru-RU"/>
        </w:rPr>
        <w:t>в 12:00 часов на 2 день</w:t>
      </w:r>
      <w:r w:rsidRPr="008E4E28">
        <w:rPr>
          <w:rFonts w:ascii="Sylfaen" w:hAnsi="Sylfaen"/>
          <w:sz w:val="20"/>
          <w:szCs w:val="20"/>
          <w:lang w:val="ru-RU"/>
        </w:rPr>
        <w:t xml:space="preserve"> с даты опубликования настоящего объявления. </w:t>
      </w:r>
    </w:p>
    <w:p w:rsidR="004F278F" w:rsidRPr="008E4E28" w:rsidRDefault="004F278F" w:rsidP="004F278F">
      <w:pPr>
        <w:spacing w:after="160" w:line="240" w:lineRule="atLeast"/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8E4E28">
        <w:rPr>
          <w:rFonts w:ascii="Sylfaen" w:hAnsi="Sylfaen"/>
          <w:sz w:val="20"/>
          <w:szCs w:val="20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настоящую процедуру. Для подачи жалобы требуется внесение платежа в размере 30</w:t>
      </w:r>
      <w:r w:rsidRPr="008E4E28">
        <w:rPr>
          <w:rFonts w:ascii="Sylfaen" w:hAnsi="Sylfaen" w:cs="Courier New"/>
          <w:sz w:val="20"/>
          <w:szCs w:val="20"/>
          <w:lang w:val="en-AU"/>
        </w:rPr>
        <w:t> </w:t>
      </w:r>
      <w:r w:rsidRPr="008E4E28">
        <w:rPr>
          <w:rFonts w:ascii="Sylfaen" w:hAnsi="Sylfaen"/>
          <w:sz w:val="20"/>
          <w:szCs w:val="20"/>
          <w:lang w:val="ru-RU"/>
        </w:rPr>
        <w:t>000</w:t>
      </w:r>
      <w:r w:rsidRPr="008E4E28">
        <w:rPr>
          <w:rFonts w:ascii="Sylfaen" w:hAnsi="Sylfaen" w:cs="Courier New"/>
          <w:sz w:val="20"/>
          <w:szCs w:val="20"/>
          <w:lang w:val="en-AU"/>
        </w:rPr>
        <w:t> </w:t>
      </w:r>
      <w:r w:rsidRPr="008E4E28">
        <w:rPr>
          <w:rFonts w:ascii="Sylfaen" w:hAnsi="Sylfaen"/>
          <w:sz w:val="20"/>
          <w:szCs w:val="20"/>
          <w:lang w:val="ru-RU"/>
        </w:rPr>
        <w:t>(тридцать тысяч) драмов РА, который должен быть перечислен на</w:t>
      </w:r>
      <w:r w:rsidRPr="008E4E28">
        <w:rPr>
          <w:rFonts w:ascii="Sylfaen" w:hAnsi="Sylfaen" w:cs="Courier New"/>
          <w:sz w:val="20"/>
          <w:szCs w:val="20"/>
          <w:lang w:val="en-AU"/>
        </w:rPr>
        <w:t> </w:t>
      </w:r>
      <w:r w:rsidRPr="008E4E28">
        <w:rPr>
          <w:rFonts w:ascii="Sylfaen" w:hAnsi="Sylfaen"/>
          <w:sz w:val="20"/>
          <w:szCs w:val="20"/>
          <w:lang w:val="ru-RU"/>
        </w:rPr>
        <w:t>казначейский счет № 900008000482, открытый на имя Министерства финансов Республики Армения.</w:t>
      </w:r>
    </w:p>
    <w:p w:rsidR="004F278F" w:rsidRPr="008E4E28" w:rsidRDefault="004F278F" w:rsidP="004F278F">
      <w:pPr>
        <w:autoSpaceDE w:val="0"/>
        <w:autoSpaceDN w:val="0"/>
        <w:adjustRightInd w:val="0"/>
        <w:spacing w:line="240" w:lineRule="atLeast"/>
        <w:ind w:left="-180" w:right="216" w:firstLine="426"/>
        <w:jc w:val="both"/>
        <w:rPr>
          <w:rFonts w:ascii="Sylfaen" w:hAnsi="Sylfaen" w:cs="Arial"/>
          <w:color w:val="000000"/>
          <w:sz w:val="20"/>
          <w:szCs w:val="20"/>
          <w:lang w:val="ru-RU" w:eastAsia="ru-RU"/>
        </w:rPr>
      </w:pPr>
      <w:r w:rsidRPr="008E4E28">
        <w:rPr>
          <w:rFonts w:ascii="Sylfaen" w:hAnsi="Sylfaen" w:cs="Arial Unicode"/>
          <w:i/>
          <w:color w:val="000000"/>
          <w:sz w:val="20"/>
          <w:szCs w:val="20"/>
          <w:lang w:val="ru-RU" w:eastAsia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6B130B">
        <w:rPr>
          <w:rFonts w:ascii="Sylfaen" w:hAnsi="Sylfaen" w:cs="Arial Unicode"/>
          <w:i/>
          <w:color w:val="000000"/>
          <w:sz w:val="20"/>
          <w:szCs w:val="20"/>
          <w:lang w:val="ru-RU" w:eastAsia="ru-RU"/>
        </w:rPr>
        <w:t>Лилит Седракян</w:t>
      </w:r>
      <w:r w:rsidRPr="008E4E28">
        <w:rPr>
          <w:rFonts w:ascii="Sylfaen" w:hAnsi="Sylfaen" w:cs="Arial Unicode"/>
          <w:color w:val="000000"/>
          <w:sz w:val="20"/>
          <w:szCs w:val="20"/>
          <w:lang w:val="ru-RU" w:eastAsia="ru-RU"/>
        </w:rPr>
        <w:t>.</w:t>
      </w:r>
    </w:p>
    <w:p w:rsidR="004F278F" w:rsidRPr="008E4E28" w:rsidRDefault="004F278F" w:rsidP="004F278F">
      <w:pPr>
        <w:spacing w:line="240" w:lineRule="atLeast"/>
        <w:jc w:val="both"/>
        <w:rPr>
          <w:rFonts w:ascii="Sylfaen" w:hAnsi="Sylfaen"/>
          <w:sz w:val="20"/>
          <w:szCs w:val="20"/>
          <w:lang w:val="ru-RU" w:eastAsia="ru-RU"/>
        </w:rPr>
      </w:pPr>
    </w:p>
    <w:p w:rsidR="004F278F" w:rsidRPr="008E4E28" w:rsidRDefault="004F278F" w:rsidP="004F278F">
      <w:pPr>
        <w:spacing w:line="240" w:lineRule="atLeast"/>
        <w:jc w:val="both"/>
        <w:rPr>
          <w:rFonts w:ascii="Sylfaen" w:hAnsi="Sylfaen"/>
          <w:b/>
          <w:sz w:val="20"/>
          <w:szCs w:val="20"/>
          <w:lang w:val="ru-RU" w:eastAsia="ru-RU"/>
        </w:rPr>
      </w:pPr>
      <w:r w:rsidRPr="008E4E28">
        <w:rPr>
          <w:rFonts w:ascii="Sylfaen" w:hAnsi="Sylfaen"/>
          <w:b/>
          <w:sz w:val="20"/>
          <w:szCs w:val="20"/>
          <w:lang w:val="ru-RU" w:eastAsia="ru-RU"/>
        </w:rPr>
        <w:t xml:space="preserve">Тел: </w:t>
      </w:r>
      <w:r w:rsidRPr="0004778E">
        <w:rPr>
          <w:rFonts w:ascii="Sylfaen" w:hAnsi="Sylfaen"/>
          <w:b/>
          <w:sz w:val="20"/>
          <w:szCs w:val="20"/>
          <w:lang w:val="af-ZA"/>
        </w:rPr>
        <w:t>(</w:t>
      </w:r>
      <w:r w:rsidRPr="0004778E">
        <w:rPr>
          <w:rFonts w:ascii="Sylfaen" w:hAnsi="Sylfaen"/>
          <w:b/>
          <w:sz w:val="20"/>
          <w:szCs w:val="20"/>
          <w:lang w:val="hy-AM"/>
        </w:rPr>
        <w:t>+374</w:t>
      </w:r>
      <w:r w:rsidRPr="0004778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4778E">
        <w:rPr>
          <w:rFonts w:ascii="Sylfaen" w:hAnsi="Sylfaen"/>
          <w:b/>
          <w:sz w:val="20"/>
          <w:szCs w:val="20"/>
          <w:lang w:val="hy-AM"/>
        </w:rPr>
        <w:t>60</w:t>
      </w:r>
      <w:r w:rsidRPr="0004778E">
        <w:rPr>
          <w:rFonts w:ascii="Sylfaen" w:hAnsi="Sylfaen"/>
          <w:b/>
          <w:sz w:val="20"/>
          <w:szCs w:val="20"/>
          <w:lang w:val="af-ZA"/>
        </w:rPr>
        <w:t>)</w:t>
      </w:r>
      <w:r w:rsidRPr="0004778E">
        <w:rPr>
          <w:rFonts w:ascii="Sylfaen" w:hAnsi="Sylfaen"/>
          <w:b/>
          <w:sz w:val="20"/>
          <w:szCs w:val="20"/>
          <w:lang w:val="hy-AM"/>
        </w:rPr>
        <w:t xml:space="preserve"> 501560 </w:t>
      </w:r>
      <w:r w:rsidRPr="0004778E">
        <w:rPr>
          <w:rFonts w:ascii="Sylfaen" w:hAnsi="Sylfaen"/>
          <w:b/>
          <w:sz w:val="20"/>
          <w:szCs w:val="20"/>
          <w:lang w:val="ru-RU"/>
        </w:rPr>
        <w:t>+</w:t>
      </w:r>
      <w:r w:rsidRPr="0004778E">
        <w:rPr>
          <w:rFonts w:ascii="Sylfaen" w:hAnsi="Sylfaen"/>
          <w:b/>
          <w:sz w:val="20"/>
          <w:szCs w:val="20"/>
          <w:lang w:val="hy-AM"/>
        </w:rPr>
        <w:t xml:space="preserve"> 510</w:t>
      </w:r>
      <w:r w:rsidRPr="008E4E28">
        <w:rPr>
          <w:rFonts w:ascii="Sylfaen" w:hAnsi="Sylfaen"/>
          <w:b/>
          <w:sz w:val="20"/>
          <w:szCs w:val="20"/>
          <w:lang w:val="ru-RU" w:eastAsia="ru-RU"/>
        </w:rPr>
        <w:t xml:space="preserve"> </w:t>
      </w:r>
      <w:r>
        <w:rPr>
          <w:rFonts w:ascii="Sylfaen" w:hAnsi="Sylfaen"/>
          <w:b/>
          <w:sz w:val="20"/>
          <w:szCs w:val="20"/>
          <w:lang w:val="ru-RU" w:eastAsia="ru-RU"/>
        </w:rPr>
        <w:t xml:space="preserve"> </w:t>
      </w:r>
    </w:p>
    <w:p w:rsidR="004F278F" w:rsidRPr="008E4E28" w:rsidRDefault="004F278F" w:rsidP="004F278F">
      <w:pPr>
        <w:spacing w:line="240" w:lineRule="atLeast"/>
        <w:jc w:val="both"/>
        <w:rPr>
          <w:rFonts w:ascii="Sylfaen" w:hAnsi="Sylfaen"/>
          <w:b/>
          <w:sz w:val="20"/>
          <w:szCs w:val="20"/>
          <w:lang w:val="ru-RU" w:eastAsia="ru-RU"/>
        </w:rPr>
      </w:pPr>
      <w:r w:rsidRPr="008E4E28">
        <w:rPr>
          <w:rFonts w:ascii="Sylfaen" w:hAnsi="Sylfaen"/>
          <w:b/>
          <w:sz w:val="20"/>
          <w:szCs w:val="20"/>
          <w:lang w:val="ru-RU" w:eastAsia="ru-RU"/>
        </w:rPr>
        <w:t xml:space="preserve"> эл.почта:</w:t>
      </w:r>
      <w:r>
        <w:rPr>
          <w:rFonts w:ascii="Sylfaen" w:hAnsi="Sylfaen"/>
          <w:b/>
          <w:sz w:val="20"/>
          <w:szCs w:val="20"/>
          <w:lang w:val="ru-RU" w:eastAsia="ru-RU"/>
        </w:rPr>
        <w:t xml:space="preserve"> </w:t>
      </w:r>
      <w:hyperlink r:id="rId5" w:history="1">
        <w:r w:rsidRPr="00B74FB7">
          <w:rPr>
            <w:rStyle w:val="Hyperlink"/>
            <w:rFonts w:ascii="Sylfaen" w:hAnsi="Sylfaen"/>
            <w:b/>
            <w:sz w:val="20"/>
            <w:szCs w:val="20"/>
            <w:lang w:val="af-ZA"/>
          </w:rPr>
          <w:t>l.sedrakyan@atdf.am</w:t>
        </w:r>
      </w:hyperlink>
      <w:r>
        <w:rPr>
          <w:rFonts w:ascii="Sylfaen" w:hAnsi="Sylfaen"/>
          <w:b/>
          <w:sz w:val="20"/>
          <w:szCs w:val="20"/>
          <w:lang w:val="ru-RU"/>
        </w:rPr>
        <w:t xml:space="preserve"> </w:t>
      </w:r>
      <w:r w:rsidRPr="0004778E">
        <w:rPr>
          <w:rFonts w:ascii="Sylfaen" w:hAnsi="Sylfaen"/>
          <w:b/>
          <w:sz w:val="20"/>
          <w:szCs w:val="20"/>
          <w:lang w:val="af-ZA"/>
        </w:rPr>
        <w:t xml:space="preserve">   </w:t>
      </w:r>
    </w:p>
    <w:p w:rsidR="00EF6151" w:rsidRPr="004F278F" w:rsidRDefault="004F278F" w:rsidP="004F278F">
      <w:pPr>
        <w:rPr>
          <w:lang w:val="ru-RU"/>
        </w:rPr>
      </w:pPr>
      <w:r w:rsidRPr="003F419B">
        <w:rPr>
          <w:rFonts w:ascii="Sylfaen" w:hAnsi="Sylfaen"/>
          <w:b/>
          <w:lang w:val="ru-RU" w:eastAsia="ru-RU"/>
        </w:rPr>
        <w:t xml:space="preserve">Заказчик: </w:t>
      </w:r>
      <w:r w:rsidRPr="0004778E">
        <w:rPr>
          <w:rFonts w:ascii="Sylfaen" w:hAnsi="Sylfaen"/>
          <w:b/>
          <w:lang w:val="ru-RU"/>
        </w:rPr>
        <w:t>Фонд территориального развития Армении</w:t>
      </w:r>
      <w:r w:rsidRPr="0004778E">
        <w:rPr>
          <w:rFonts w:ascii="Sylfaen" w:hAnsi="Sylfaen"/>
          <w:b/>
          <w:lang w:val="ru-RU" w:eastAsia="ru-RU"/>
        </w:rPr>
        <w:t>.</w:t>
      </w:r>
    </w:p>
    <w:sectPr w:rsidR="00EF6151" w:rsidRPr="004F278F" w:rsidSect="004F278F"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8F"/>
    <w:rsid w:val="004F278F"/>
    <w:rsid w:val="00E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27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27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sedrakyan@atdf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Sedrakyan</dc:creator>
  <cp:lastModifiedBy>Lilit Sedrakyan</cp:lastModifiedBy>
  <cp:revision>1</cp:revision>
  <dcterms:created xsi:type="dcterms:W3CDTF">2017-08-07T14:47:00Z</dcterms:created>
  <dcterms:modified xsi:type="dcterms:W3CDTF">2017-08-07T14:49:00Z</dcterms:modified>
</cp:coreProperties>
</file>