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  <w:r w:rsidRPr="00BF6982">
        <w:rPr>
          <w:rFonts w:ascii="Sylfaen" w:hAnsi="Sylfaen"/>
        </w:rPr>
        <w:t xml:space="preserve">ОБЪЯВЛЕНИЕ </w:t>
      </w: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</w:p>
    <w:p w:rsidR="007653B8" w:rsidRPr="007653B8" w:rsidRDefault="007653B8" w:rsidP="007653B8">
      <w:pPr>
        <w:jc w:val="center"/>
        <w:rPr>
          <w:rFonts w:ascii="Sylfaen" w:hAnsi="Sylfaen"/>
        </w:rPr>
      </w:pPr>
      <w:r w:rsidRPr="00BF6982">
        <w:rPr>
          <w:rFonts w:ascii="Sylfaen" w:hAnsi="Sylfaen"/>
        </w:rPr>
        <w:t xml:space="preserve">О ПРИОСТАНОВЛЕНИИ КОНКУРЕНТНОГО ВЫБОРА ПОСТАВЩИКА </w:t>
      </w:r>
      <w:r w:rsidRPr="007653B8">
        <w:rPr>
          <w:rFonts w:ascii="Sylfaen" w:hAnsi="Sylfaen"/>
        </w:rPr>
        <w:t xml:space="preserve">ARM-S 11/17 ПО ПРЕДМЕТУ ЗАКУПКИ “УСЛУГИ </w:t>
      </w:r>
      <w:proofErr w:type="gramStart"/>
      <w:r w:rsidRPr="007653B8">
        <w:rPr>
          <w:rFonts w:ascii="Sylfaen" w:hAnsi="Sylfaen"/>
        </w:rPr>
        <w:t>TESTCALL ”</w:t>
      </w:r>
      <w:proofErr w:type="gramEnd"/>
      <w:r w:rsidRPr="007653B8">
        <w:rPr>
          <w:rFonts w:ascii="Sylfaen" w:hAnsi="Sylfaen"/>
        </w:rPr>
        <w:t xml:space="preserve"> ДЛЯ ПРЕДОТВРАЩЕНИЯ ФРОДОВОЙ НЕЛЕГАЛЬНОЙ ТЕРМИНАЦИИ ВХОДЯЩЕГО МЕЖДУНАРОДНОГО ТРАФИКА ДЛЯ НУЖД ЗАО “АРМЕНТЕЛ”</w:t>
      </w:r>
    </w:p>
    <w:p w:rsidR="007653B8" w:rsidRPr="007653B8" w:rsidRDefault="007653B8" w:rsidP="007653B8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930AE" w:rsidRPr="0075596F" w:rsidRDefault="00B930AE" w:rsidP="007653B8">
      <w:pPr>
        <w:spacing w:line="360" w:lineRule="auto"/>
        <w:jc w:val="center"/>
      </w:pPr>
    </w:p>
    <w:p w:rsidR="006373C5" w:rsidRPr="008769D5" w:rsidRDefault="00BF6982" w:rsidP="008769D5">
      <w:pPr>
        <w:spacing w:line="360" w:lineRule="auto"/>
        <w:jc w:val="both"/>
        <w:rPr>
          <w:color w:val="000000"/>
        </w:rPr>
      </w:pPr>
      <w:r w:rsidRPr="008769D5">
        <w:rPr>
          <w:color w:val="000000"/>
        </w:rPr>
        <w:t xml:space="preserve">Согласно решению соответствующего </w:t>
      </w:r>
      <w:proofErr w:type="spellStart"/>
      <w:r w:rsidRPr="008769D5">
        <w:rPr>
          <w:color w:val="000000"/>
        </w:rPr>
        <w:t>Категорийного</w:t>
      </w:r>
      <w:proofErr w:type="spellEnd"/>
      <w:r w:rsidRPr="008769D5">
        <w:rPr>
          <w:color w:val="000000"/>
        </w:rPr>
        <w:t xml:space="preserve"> закупочного комитета от </w:t>
      </w:r>
      <w:r w:rsidR="007653B8" w:rsidRPr="008769D5">
        <w:rPr>
          <w:color w:val="000000"/>
        </w:rPr>
        <w:t>31.07</w:t>
      </w:r>
      <w:r w:rsidRPr="008769D5">
        <w:rPr>
          <w:color w:val="000000"/>
        </w:rPr>
        <w:t xml:space="preserve">.2017г. </w:t>
      </w:r>
      <w:r w:rsidR="008769D5">
        <w:rPr>
          <w:color w:val="000000"/>
        </w:rPr>
        <w:t>конкурентный выбор</w:t>
      </w:r>
      <w:r w:rsidR="00E54046" w:rsidRPr="008769D5">
        <w:rPr>
          <w:color w:val="000000"/>
        </w:rPr>
        <w:t xml:space="preserve"> поставщика </w:t>
      </w:r>
      <w:r w:rsidR="00EA6A33" w:rsidRPr="008769D5">
        <w:rPr>
          <w:color w:val="000000"/>
        </w:rPr>
        <w:t xml:space="preserve">ARM-S 11/17 </w:t>
      </w:r>
      <w:r w:rsidR="00E54046" w:rsidRPr="008769D5">
        <w:rPr>
          <w:color w:val="000000"/>
        </w:rPr>
        <w:t>по предмету закупки “</w:t>
      </w:r>
      <w:r w:rsidR="008769D5">
        <w:rPr>
          <w:color w:val="000000"/>
        </w:rPr>
        <w:t>У</w:t>
      </w:r>
      <w:r w:rsidR="00E54046" w:rsidRPr="008769D5">
        <w:rPr>
          <w:color w:val="000000"/>
        </w:rPr>
        <w:t xml:space="preserve">слуги </w:t>
      </w:r>
      <w:proofErr w:type="spellStart"/>
      <w:proofErr w:type="gramStart"/>
      <w:r w:rsidR="00E54046" w:rsidRPr="008769D5">
        <w:rPr>
          <w:color w:val="000000"/>
        </w:rPr>
        <w:t>testcall</w:t>
      </w:r>
      <w:proofErr w:type="spellEnd"/>
      <w:r w:rsidR="00E54046" w:rsidRPr="008769D5">
        <w:rPr>
          <w:color w:val="000000"/>
        </w:rPr>
        <w:t xml:space="preserve"> ”</w:t>
      </w:r>
      <w:proofErr w:type="gramEnd"/>
      <w:r w:rsidR="00E54046" w:rsidRPr="008769D5">
        <w:rPr>
          <w:color w:val="000000"/>
        </w:rPr>
        <w:t xml:space="preserve"> для предотвращения </w:t>
      </w:r>
      <w:proofErr w:type="spellStart"/>
      <w:r w:rsidR="00E54046" w:rsidRPr="008769D5">
        <w:rPr>
          <w:color w:val="000000"/>
        </w:rPr>
        <w:t>фродовой</w:t>
      </w:r>
      <w:proofErr w:type="spellEnd"/>
      <w:r w:rsidR="00E54046" w:rsidRPr="008769D5">
        <w:rPr>
          <w:color w:val="000000"/>
        </w:rPr>
        <w:t xml:space="preserve"> нелегальной </w:t>
      </w:r>
      <w:proofErr w:type="spellStart"/>
      <w:r w:rsidR="00E54046" w:rsidRPr="008769D5">
        <w:rPr>
          <w:color w:val="000000"/>
        </w:rPr>
        <w:t>терминации</w:t>
      </w:r>
      <w:proofErr w:type="spellEnd"/>
      <w:r w:rsidR="00E54046" w:rsidRPr="008769D5">
        <w:rPr>
          <w:color w:val="000000"/>
        </w:rPr>
        <w:t xml:space="preserve"> входящего международного трафика для нужд</w:t>
      </w:r>
      <w:r w:rsidR="00EA6A33" w:rsidRPr="008769D5">
        <w:rPr>
          <w:color w:val="000000"/>
        </w:rPr>
        <w:t xml:space="preserve"> ЗАО “</w:t>
      </w:r>
      <w:proofErr w:type="spellStart"/>
      <w:r w:rsidR="00EA6A33" w:rsidRPr="008769D5">
        <w:rPr>
          <w:color w:val="000000"/>
        </w:rPr>
        <w:t>А</w:t>
      </w:r>
      <w:r w:rsidR="00E54046" w:rsidRPr="008769D5">
        <w:rPr>
          <w:color w:val="000000"/>
        </w:rPr>
        <w:t>рмен</w:t>
      </w:r>
      <w:r w:rsidR="00EA6A33" w:rsidRPr="008769D5">
        <w:rPr>
          <w:color w:val="000000"/>
        </w:rPr>
        <w:t>Т</w:t>
      </w:r>
      <w:r w:rsidR="00E54046" w:rsidRPr="008769D5">
        <w:rPr>
          <w:color w:val="000000"/>
        </w:rPr>
        <w:t>ел</w:t>
      </w:r>
      <w:proofErr w:type="spellEnd"/>
      <w:r w:rsidR="00EA6A33" w:rsidRPr="008769D5">
        <w:rPr>
          <w:color w:val="000000"/>
        </w:rPr>
        <w:t>”</w:t>
      </w:r>
      <w:r w:rsidR="00E54046" w:rsidRPr="008769D5">
        <w:rPr>
          <w:color w:val="000000"/>
        </w:rPr>
        <w:t xml:space="preserve"> п</w:t>
      </w:r>
      <w:r w:rsidRPr="008769D5">
        <w:rPr>
          <w:color w:val="000000"/>
        </w:rPr>
        <w:t>риостанавливается</w:t>
      </w:r>
      <w:r w:rsidR="00E54046" w:rsidRPr="008769D5">
        <w:rPr>
          <w:color w:val="000000"/>
        </w:rPr>
        <w:t xml:space="preserve">, в связи с тем, что </w:t>
      </w:r>
      <w:r w:rsidR="00637AAB">
        <w:rPr>
          <w:color w:val="000000"/>
        </w:rPr>
        <w:t>предложени</w:t>
      </w:r>
      <w:r w:rsidR="00E735DB">
        <w:rPr>
          <w:color w:val="000000"/>
        </w:rPr>
        <w:t xml:space="preserve">я </w:t>
      </w:r>
      <w:r w:rsidR="00E54046" w:rsidRPr="008769D5">
        <w:rPr>
          <w:color w:val="000000"/>
        </w:rPr>
        <w:t xml:space="preserve">поставщиков </w:t>
      </w:r>
      <w:r w:rsidR="008D4751" w:rsidRPr="008769D5">
        <w:rPr>
          <w:color w:val="000000"/>
        </w:rPr>
        <w:t>полностью</w:t>
      </w:r>
      <w:r w:rsidR="00E54046" w:rsidRPr="008769D5">
        <w:rPr>
          <w:color w:val="000000"/>
        </w:rPr>
        <w:t xml:space="preserve"> не </w:t>
      </w:r>
      <w:r w:rsidR="008D4751" w:rsidRPr="008769D5">
        <w:rPr>
          <w:color w:val="000000"/>
        </w:rPr>
        <w:t>соответств</w:t>
      </w:r>
      <w:r w:rsidR="005448D7">
        <w:rPr>
          <w:color w:val="000000"/>
        </w:rPr>
        <w:t>уют</w:t>
      </w:r>
      <w:r w:rsidR="00E54046" w:rsidRPr="008769D5">
        <w:rPr>
          <w:color w:val="000000"/>
        </w:rPr>
        <w:t xml:space="preserve">  Техническо</w:t>
      </w:r>
      <w:r w:rsidRPr="008769D5">
        <w:rPr>
          <w:color w:val="000000"/>
        </w:rPr>
        <w:t>м</w:t>
      </w:r>
      <w:r w:rsidR="00E54046" w:rsidRPr="008769D5">
        <w:rPr>
          <w:color w:val="000000"/>
        </w:rPr>
        <w:t>у</w:t>
      </w:r>
      <w:r w:rsidRPr="008769D5">
        <w:rPr>
          <w:color w:val="000000"/>
        </w:rPr>
        <w:t xml:space="preserve"> задани</w:t>
      </w:r>
      <w:r w:rsidR="00E54046" w:rsidRPr="008769D5">
        <w:rPr>
          <w:i/>
          <w:color w:val="000000"/>
        </w:rPr>
        <w:t>ю</w:t>
      </w:r>
      <w:r w:rsidRPr="008769D5">
        <w:rPr>
          <w:color w:val="000000"/>
        </w:rPr>
        <w:t>.</w:t>
      </w:r>
    </w:p>
    <w:p w:rsidR="006373C5" w:rsidRPr="008769D5" w:rsidRDefault="006373C5" w:rsidP="008769D5">
      <w:pPr>
        <w:pStyle w:val="Heading6"/>
        <w:jc w:val="both"/>
        <w:rPr>
          <w:rFonts w:ascii="Sylfaen" w:hAnsi="Sylfaen"/>
          <w:sz w:val="24"/>
          <w:szCs w:val="24"/>
          <w:lang w:val="ru-RU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Pr="005448D7" w:rsidRDefault="00B930AE" w:rsidP="00B930AE">
      <w:pPr>
        <w:rPr>
          <w:lang w:val="es-ES"/>
        </w:rPr>
      </w:pPr>
      <w:bookmarkStart w:id="0" w:name="_GoBack"/>
      <w:bookmarkEnd w:id="0"/>
    </w:p>
    <w:p w:rsidR="00B930AE" w:rsidRPr="00E54046" w:rsidRDefault="007F3400" w:rsidP="00B930AE">
      <w:pPr>
        <w:rPr>
          <w:rFonts w:ascii="Sylfaen" w:hAnsi="Sylfaen"/>
          <w:i/>
          <w:szCs w:val="20"/>
        </w:rPr>
      </w:pPr>
      <w:r w:rsidRPr="00E54046">
        <w:rPr>
          <w:rFonts w:ascii="Sylfaen" w:hAnsi="Sylfaen"/>
          <w:i/>
          <w:szCs w:val="20"/>
        </w:rPr>
        <w:t>ЗАО “</w:t>
      </w:r>
      <w:proofErr w:type="spellStart"/>
      <w:r w:rsidRPr="00E54046">
        <w:rPr>
          <w:rFonts w:ascii="Sylfaen" w:hAnsi="Sylfaen"/>
          <w:i/>
          <w:szCs w:val="20"/>
        </w:rPr>
        <w:t>АрменТел</w:t>
      </w:r>
      <w:proofErr w:type="spellEnd"/>
      <w:r w:rsidRPr="00E54046">
        <w:rPr>
          <w:rFonts w:ascii="Sylfaen" w:hAnsi="Sylfaen"/>
          <w:i/>
          <w:szCs w:val="20"/>
        </w:rPr>
        <w:t>”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58" w:rsidRDefault="00086958" w:rsidP="002C6F6B">
      <w:r>
        <w:separator/>
      </w:r>
    </w:p>
  </w:endnote>
  <w:endnote w:type="continuationSeparator" w:id="0">
    <w:p w:rsidR="00086958" w:rsidRDefault="00086958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58" w:rsidRDefault="00086958" w:rsidP="002C6F6B">
      <w:r>
        <w:separator/>
      </w:r>
    </w:p>
  </w:footnote>
  <w:footnote w:type="continuationSeparator" w:id="0">
    <w:p w:rsidR="00086958" w:rsidRDefault="00086958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2536B"/>
    <w:rsid w:val="00036A31"/>
    <w:rsid w:val="00065A6D"/>
    <w:rsid w:val="00066175"/>
    <w:rsid w:val="0008221E"/>
    <w:rsid w:val="00086958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474B4"/>
    <w:rsid w:val="002516A8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43CFF"/>
    <w:rsid w:val="0035094B"/>
    <w:rsid w:val="00354985"/>
    <w:rsid w:val="0036088D"/>
    <w:rsid w:val="003A0601"/>
    <w:rsid w:val="003B0093"/>
    <w:rsid w:val="003B6E36"/>
    <w:rsid w:val="003D33A9"/>
    <w:rsid w:val="003D38C5"/>
    <w:rsid w:val="003E288D"/>
    <w:rsid w:val="003E2CFD"/>
    <w:rsid w:val="00402D06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48D7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73C5"/>
    <w:rsid w:val="00637AAB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14087"/>
    <w:rsid w:val="00726CA4"/>
    <w:rsid w:val="0073211E"/>
    <w:rsid w:val="007653B8"/>
    <w:rsid w:val="007662C9"/>
    <w:rsid w:val="00785E50"/>
    <w:rsid w:val="007912A4"/>
    <w:rsid w:val="007940A9"/>
    <w:rsid w:val="00796336"/>
    <w:rsid w:val="007E23B8"/>
    <w:rsid w:val="007F3400"/>
    <w:rsid w:val="00807C75"/>
    <w:rsid w:val="00816E42"/>
    <w:rsid w:val="008603E6"/>
    <w:rsid w:val="00870C78"/>
    <w:rsid w:val="00871510"/>
    <w:rsid w:val="008769D5"/>
    <w:rsid w:val="008A4602"/>
    <w:rsid w:val="008B257C"/>
    <w:rsid w:val="008D4751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084A"/>
    <w:rsid w:val="00A04E14"/>
    <w:rsid w:val="00A07CEB"/>
    <w:rsid w:val="00A13E2A"/>
    <w:rsid w:val="00A15E4A"/>
    <w:rsid w:val="00A27493"/>
    <w:rsid w:val="00A573E8"/>
    <w:rsid w:val="00AA4C81"/>
    <w:rsid w:val="00AE5B56"/>
    <w:rsid w:val="00B318FA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BF6982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9BD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4046"/>
    <w:rsid w:val="00E66D16"/>
    <w:rsid w:val="00E735DB"/>
    <w:rsid w:val="00E77FB9"/>
    <w:rsid w:val="00E926A2"/>
    <w:rsid w:val="00EA5037"/>
    <w:rsid w:val="00EA6178"/>
    <w:rsid w:val="00EA6A33"/>
    <w:rsid w:val="00EC1CD0"/>
    <w:rsid w:val="00EC3F43"/>
    <w:rsid w:val="00F0655F"/>
    <w:rsid w:val="00F14962"/>
    <w:rsid w:val="00F172E4"/>
    <w:rsid w:val="00F26DC0"/>
    <w:rsid w:val="00F30ECC"/>
    <w:rsid w:val="00F33172"/>
    <w:rsid w:val="00F37454"/>
    <w:rsid w:val="00F463DB"/>
    <w:rsid w:val="00F61077"/>
    <w:rsid w:val="00F92E00"/>
    <w:rsid w:val="00F97A41"/>
    <w:rsid w:val="00FA7803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815293-AC51-4AF5-B979-B3C91D6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E505-7EA0-4096-98F0-93372849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Григорян Лилит</cp:lastModifiedBy>
  <cp:revision>21</cp:revision>
  <cp:lastPrinted>2016-10-18T12:26:00Z</cp:lastPrinted>
  <dcterms:created xsi:type="dcterms:W3CDTF">2016-10-18T12:12:00Z</dcterms:created>
  <dcterms:modified xsi:type="dcterms:W3CDTF">2017-08-09T11:32:00Z</dcterms:modified>
</cp:coreProperties>
</file>