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360B" w:rsidRPr="00853D3A" w:rsidRDefault="00A4360B" w:rsidP="00853D3A">
      <w:pPr>
        <w:pStyle w:val="aa"/>
        <w:spacing w:after="160" w:line="360" w:lineRule="auto"/>
        <w:ind w:firstLine="567"/>
        <w:jc w:val="right"/>
        <w:rPr>
          <w:rFonts w:ascii="GHEA Grapalat" w:hAnsi="GHEA Grapalat" w:cs="Sylfaen"/>
          <w:i/>
        </w:rPr>
      </w:pPr>
      <w:r w:rsidRPr="00853D3A">
        <w:rPr>
          <w:rFonts w:ascii="GHEA Grapalat" w:hAnsi="GHEA Grapalat"/>
          <w:i/>
        </w:rPr>
        <w:t xml:space="preserve">Annex 1 </w:t>
      </w:r>
    </w:p>
    <w:p w:rsidR="005939DE" w:rsidRPr="00853D3A" w:rsidRDefault="00A4360B" w:rsidP="00853D3A">
      <w:pPr>
        <w:pStyle w:val="aa"/>
        <w:spacing w:after="160" w:line="360" w:lineRule="auto"/>
        <w:ind w:firstLine="567"/>
        <w:jc w:val="right"/>
        <w:rPr>
          <w:rFonts w:ascii="GHEA Grapalat" w:hAnsi="GHEA Grapalat" w:cs="Sylfaen"/>
          <w:i/>
        </w:rPr>
      </w:pPr>
      <w:r w:rsidRPr="00853D3A">
        <w:rPr>
          <w:rFonts w:ascii="GHEA Grapalat" w:hAnsi="GHEA Grapalat"/>
          <w:i/>
        </w:rPr>
        <w:t xml:space="preserve">to Order of the Minister of Finance of the Republic of Armenia </w:t>
      </w:r>
    </w:p>
    <w:p w:rsidR="00A4360B" w:rsidRPr="00853D3A" w:rsidRDefault="005939DE" w:rsidP="00853D3A">
      <w:pPr>
        <w:pStyle w:val="aa"/>
        <w:spacing w:after="160" w:line="360" w:lineRule="auto"/>
        <w:ind w:firstLine="567"/>
        <w:jc w:val="right"/>
        <w:rPr>
          <w:rFonts w:ascii="GHEA Grapalat" w:hAnsi="GHEA Grapalat" w:cs="Sylfaen"/>
          <w:i/>
        </w:rPr>
      </w:pPr>
      <w:r w:rsidRPr="00853D3A">
        <w:rPr>
          <w:rFonts w:ascii="GHEA Grapalat" w:hAnsi="GHEA Grapalat"/>
          <w:i/>
        </w:rPr>
        <w:t>No 237-A of 24 May 2017</w:t>
      </w:r>
    </w:p>
    <w:p w:rsidR="00096865" w:rsidRPr="00853D3A" w:rsidRDefault="00096865" w:rsidP="00853D3A">
      <w:pPr>
        <w:pStyle w:val="aa"/>
        <w:spacing w:after="160" w:line="360" w:lineRule="auto"/>
        <w:ind w:right="-7" w:firstLine="567"/>
        <w:jc w:val="right"/>
        <w:rPr>
          <w:rFonts w:ascii="GHEA Grapalat" w:hAnsi="GHEA Grapalat" w:cs="Sylfaen"/>
          <w:i/>
        </w:rPr>
      </w:pPr>
    </w:p>
    <w:p w:rsidR="00096865" w:rsidRPr="00853D3A" w:rsidRDefault="00096865" w:rsidP="00853D3A">
      <w:pPr>
        <w:pStyle w:val="aa"/>
        <w:spacing w:after="160" w:line="360" w:lineRule="auto"/>
        <w:ind w:right="-7" w:firstLine="567"/>
        <w:jc w:val="right"/>
        <w:rPr>
          <w:rFonts w:ascii="GHEA Grapalat" w:hAnsi="GHEA Grapalat" w:cs="Sylfaen"/>
          <w:i/>
          <w:u w:val="single"/>
        </w:rPr>
      </w:pPr>
      <w:r w:rsidRPr="00853D3A">
        <w:rPr>
          <w:rFonts w:ascii="GHEA Grapalat" w:hAnsi="GHEA Grapalat"/>
          <w:i/>
          <w:u w:val="single"/>
        </w:rPr>
        <w:t>Model form</w:t>
      </w:r>
    </w:p>
    <w:p w:rsidR="00096865" w:rsidRPr="00853D3A" w:rsidRDefault="00096865" w:rsidP="00853D3A">
      <w:pPr>
        <w:pStyle w:val="a3"/>
        <w:spacing w:after="160"/>
        <w:ind w:left="567" w:right="565" w:firstLine="0"/>
        <w:jc w:val="center"/>
        <w:rPr>
          <w:rFonts w:ascii="GHEA Grapalat" w:hAnsi="GHEA Grapalat"/>
          <w:i w:val="0"/>
          <w:sz w:val="24"/>
          <w:szCs w:val="24"/>
        </w:rPr>
      </w:pPr>
    </w:p>
    <w:p w:rsidR="00642EFE" w:rsidRPr="00853D3A"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rsidR="00642EFE" w:rsidRPr="00853D3A" w:rsidRDefault="00642EFE" w:rsidP="00853D3A">
      <w:pPr>
        <w:pStyle w:val="a3"/>
        <w:spacing w:after="160"/>
        <w:ind w:left="567" w:right="565" w:firstLine="0"/>
        <w:jc w:val="center"/>
        <w:rPr>
          <w:rFonts w:ascii="GHEA Grapalat" w:hAnsi="GHEA Grapalat"/>
          <w:i w:val="0"/>
          <w:sz w:val="24"/>
          <w:szCs w:val="24"/>
        </w:rPr>
      </w:pPr>
    </w:p>
    <w:p w:rsidR="0091042F" w:rsidRPr="00853D3A"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This text of the notice is approved by decision of the Price Quotation Commission "</w:t>
      </w:r>
      <w:r w:rsidR="00C22C19">
        <w:rPr>
          <w:rFonts w:ascii="GHEA Grapalat" w:hAnsi="GHEA Grapalat"/>
          <w:i w:val="0"/>
          <w:sz w:val="24"/>
          <w:szCs w:val="24"/>
        </w:rPr>
        <w:t>N 01</w:t>
      </w:r>
      <w:r w:rsidRPr="00853D3A">
        <w:rPr>
          <w:rFonts w:ascii="GHEA Grapalat" w:hAnsi="GHEA Grapalat"/>
          <w:i w:val="0"/>
          <w:sz w:val="24"/>
          <w:szCs w:val="24"/>
        </w:rPr>
        <w:t>" of "</w:t>
      </w:r>
      <w:r w:rsidR="00C22C19">
        <w:rPr>
          <w:rFonts w:ascii="GHEA Grapalat" w:hAnsi="GHEA Grapalat"/>
          <w:i w:val="0"/>
          <w:sz w:val="24"/>
          <w:szCs w:val="24"/>
        </w:rPr>
        <w:t>11</w:t>
      </w:r>
      <w:r w:rsidRPr="00853D3A">
        <w:rPr>
          <w:rFonts w:ascii="GHEA Grapalat" w:hAnsi="GHEA Grapalat"/>
          <w:i w:val="0"/>
          <w:sz w:val="24"/>
          <w:szCs w:val="24"/>
        </w:rPr>
        <w:t>" "</w:t>
      </w:r>
      <w:r w:rsidR="00C22C19">
        <w:rPr>
          <w:rFonts w:ascii="GHEA Grapalat" w:hAnsi="GHEA Grapalat"/>
          <w:i w:val="0"/>
          <w:sz w:val="24"/>
          <w:szCs w:val="24"/>
        </w:rPr>
        <w:t>August</w:t>
      </w:r>
      <w:r w:rsidRPr="00853D3A">
        <w:rPr>
          <w:rFonts w:ascii="GHEA Grapalat" w:hAnsi="GHEA Grapalat"/>
          <w:i w:val="0"/>
          <w:sz w:val="24"/>
          <w:szCs w:val="24"/>
        </w:rPr>
        <w:t>" of 20</w:t>
      </w:r>
      <w:r w:rsidR="00C22C19">
        <w:rPr>
          <w:rFonts w:ascii="GHEA Grapalat" w:hAnsi="GHEA Grapalat"/>
          <w:i w:val="0"/>
          <w:sz w:val="24"/>
          <w:szCs w:val="24"/>
        </w:rPr>
        <w:t>17</w:t>
      </w:r>
      <w:r w:rsidRPr="00853D3A">
        <w:rPr>
          <w:rFonts w:ascii="GHEA Grapalat" w:hAnsi="GHEA Grapalat"/>
          <w:i w:val="0"/>
          <w:sz w:val="24"/>
          <w:szCs w:val="24"/>
        </w:rPr>
        <w:t xml:space="preserve"> 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rsidR="0091042F" w:rsidRPr="00853D3A" w:rsidRDefault="0091042F" w:rsidP="00853D3A">
      <w:pPr>
        <w:pStyle w:val="a3"/>
        <w:spacing w:after="160"/>
        <w:ind w:left="567" w:right="565" w:firstLine="0"/>
        <w:jc w:val="center"/>
        <w:rPr>
          <w:rFonts w:ascii="GHEA Grapalat" w:hAnsi="GHEA Grapalat"/>
          <w:i w:val="0"/>
          <w:sz w:val="24"/>
          <w:szCs w:val="24"/>
        </w:rPr>
      </w:pPr>
    </w:p>
    <w:p w:rsidR="0091042F" w:rsidRPr="005918AF" w:rsidRDefault="00F231C2" w:rsidP="00853D3A">
      <w:pPr>
        <w:pStyle w:val="a3"/>
        <w:spacing w:after="160"/>
        <w:ind w:left="567" w:right="565" w:firstLine="0"/>
        <w:jc w:val="center"/>
        <w:rPr>
          <w:rFonts w:ascii="GHEA Grapalat" w:hAnsi="GHEA Grapalat"/>
          <w:i w:val="0"/>
          <w:sz w:val="24"/>
          <w:szCs w:val="24"/>
          <w:lang w:val="en-US"/>
        </w:rPr>
      </w:pPr>
      <w:r w:rsidRPr="00853D3A">
        <w:rPr>
          <w:rFonts w:ascii="GHEA Grapalat" w:hAnsi="GHEA Grapalat"/>
          <w:i w:val="0"/>
          <w:sz w:val="24"/>
          <w:szCs w:val="24"/>
        </w:rPr>
        <w:t xml:space="preserve">Code of the price quotation </w:t>
      </w:r>
      <w:r w:rsidR="005918AF" w:rsidRPr="00A31A70">
        <w:rPr>
          <w:rFonts w:ascii="GHEA Grapalat" w:hAnsi="GHEA Grapalat"/>
          <w:i w:val="0"/>
          <w:sz w:val="24"/>
          <w:szCs w:val="24"/>
          <w:lang w:val="ru-RU"/>
        </w:rPr>
        <w:t>ՆՀԿ</w:t>
      </w:r>
      <w:r w:rsidR="005918AF" w:rsidRPr="005918AF">
        <w:rPr>
          <w:rFonts w:ascii="GHEA Grapalat" w:hAnsi="GHEA Grapalat"/>
          <w:i w:val="0"/>
          <w:sz w:val="24"/>
          <w:szCs w:val="24"/>
          <w:lang w:val="en-US"/>
        </w:rPr>
        <w:t>-</w:t>
      </w:r>
      <w:r w:rsidR="005918AF" w:rsidRPr="00A31A70">
        <w:rPr>
          <w:rFonts w:ascii="GHEA Grapalat" w:hAnsi="GHEA Grapalat"/>
          <w:i w:val="0"/>
          <w:sz w:val="24"/>
          <w:szCs w:val="24"/>
          <w:lang w:val="ru-RU"/>
        </w:rPr>
        <w:t>ԳՀԱՊՁԲ</w:t>
      </w:r>
      <w:r w:rsidR="005918AF" w:rsidRPr="005918AF">
        <w:rPr>
          <w:rFonts w:ascii="GHEA Grapalat" w:hAnsi="GHEA Grapalat"/>
          <w:i w:val="0"/>
          <w:sz w:val="24"/>
          <w:szCs w:val="24"/>
          <w:lang w:val="en-US"/>
        </w:rPr>
        <w:t>-17/4</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853D3A" w:rsidTr="00AD66A6">
        <w:tc>
          <w:tcPr>
            <w:tcW w:w="9286" w:type="dxa"/>
          </w:tcPr>
          <w:p w:rsidR="00853D3A" w:rsidRDefault="00853D3A" w:rsidP="00C22C19">
            <w:pPr>
              <w:pStyle w:val="a3"/>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C22C19" w:rsidRPr="00C22C19">
              <w:rPr>
                <w:rFonts w:ascii="GHEA Grapalat" w:hAnsi="GHEA Grapalat"/>
                <w:i w:val="0"/>
                <w:sz w:val="24"/>
                <w:szCs w:val="24"/>
              </w:rPr>
              <w:t>Republican Narcological Center of MoH of RA</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00C22C19" w:rsidRPr="00C22C19">
              <w:rPr>
                <w:rFonts w:ascii="GHEA Grapalat" w:hAnsi="GHEA Grapalat"/>
                <w:i w:val="0"/>
                <w:sz w:val="24"/>
                <w:szCs w:val="24"/>
              </w:rPr>
              <w:t>2, Acharyan street, 2-nd lane, Yerevan, Republic of Armenia</w:t>
            </w:r>
            <w:r w:rsidRPr="002504B7">
              <w:rPr>
                <w:rFonts w:ascii="GHEA Grapalat" w:hAnsi="GHEA Grapalat"/>
                <w:i w:val="0"/>
                <w:sz w:val="24"/>
                <w:szCs w:val="24"/>
              </w:rPr>
              <w:t>,</w:t>
            </w:r>
          </w:p>
        </w:tc>
      </w:tr>
    </w:tbl>
    <w:p w:rsidR="00642EFE" w:rsidRPr="00853D3A" w:rsidRDefault="00642EFE"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gives notice for a price quotation which shall be carried out in one stage, through Armeps (</w:t>
      </w:r>
      <w:hyperlink r:id="rId8">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rsidR="00341A74" w:rsidRPr="00853D3A" w:rsidRDefault="00F231C2" w:rsidP="00853D3A">
      <w:pPr>
        <w:pStyle w:val="a3"/>
        <w:ind w:firstLine="0"/>
        <w:rPr>
          <w:rFonts w:ascii="GHEA Grapalat" w:hAnsi="GHEA Grapalat"/>
          <w:i w:val="0"/>
          <w:sz w:val="24"/>
          <w:szCs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nclude a contract for supply of</w:t>
      </w:r>
      <w:r w:rsidRPr="00853D3A">
        <w:rPr>
          <w:rFonts w:ascii="GHEA Grapalat" w:hAnsi="GHEA Grapalat"/>
          <w:i w:val="0"/>
          <w:sz w:val="24"/>
          <w:szCs w:val="24"/>
        </w:rPr>
        <w:t xml:space="preserve"> </w:t>
      </w:r>
      <w:r w:rsidR="00601671" w:rsidRPr="00601671">
        <w:rPr>
          <w:rFonts w:ascii="GHEA Grapalat" w:hAnsi="GHEA Grapalat"/>
          <w:sz w:val="24"/>
          <w:szCs w:val="24"/>
        </w:rPr>
        <w:t xml:space="preserve">computer and xerox machine devices and accessories </w:t>
      </w:r>
      <w:r w:rsidRPr="00853D3A">
        <w:rPr>
          <w:rFonts w:ascii="GHEA Grapalat" w:hAnsi="GHEA Grapalat"/>
          <w:i w:val="0"/>
          <w:sz w:val="24"/>
          <w:szCs w:val="24"/>
        </w:rPr>
        <w:t xml:space="preserve">(hereinafter referred to as "the contract"). </w:t>
      </w:r>
    </w:p>
    <w:p w:rsidR="00311076" w:rsidRPr="00853D3A" w:rsidRDefault="00691009" w:rsidP="00853D3A">
      <w:pPr>
        <w:pStyle w:val="a3"/>
        <w:spacing w:after="160"/>
        <w:ind w:firstLine="851"/>
        <w:rPr>
          <w:rFonts w:ascii="GHEA Grapalat" w:hAnsi="GHEA Grapalat"/>
          <w:i w:val="0"/>
          <w:sz w:val="16"/>
          <w:szCs w:val="16"/>
        </w:rPr>
      </w:pPr>
      <w:r w:rsidRPr="00853D3A">
        <w:rPr>
          <w:rFonts w:ascii="GHEA Grapalat" w:hAnsi="GHEA Grapalat"/>
          <w:i w:val="0"/>
          <w:sz w:val="16"/>
          <w:szCs w:val="16"/>
        </w:rPr>
        <w:t xml:space="preserve">name of goods </w:t>
      </w:r>
    </w:p>
    <w:p w:rsidR="00357D48" w:rsidRPr="00853D3A" w:rsidRDefault="00A76C15"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853D3A" w:rsidRDefault="00F73660"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853D3A" w:rsidRDefault="00EE73A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7E15A7" w:rsidRPr="00853D3A" w:rsidRDefault="006372DA"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sidR="00853D3A">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D2558C">
        <w:rPr>
          <w:rFonts w:ascii="GHEA Grapalat" w:hAnsi="GHEA Grapalat"/>
          <w:i w:val="0"/>
          <w:sz w:val="24"/>
          <w:szCs w:val="24"/>
        </w:rPr>
        <w:t>12</w:t>
      </w:r>
      <w:r w:rsidR="00C22C19">
        <w:rPr>
          <w:rFonts w:ascii="GHEA Grapalat" w:hAnsi="GHEA Grapalat"/>
          <w:i w:val="0"/>
          <w:sz w:val="24"/>
          <w:szCs w:val="24"/>
        </w:rPr>
        <w:t>:00</w:t>
      </w:r>
      <w:r w:rsidR="00C22C19" w:rsidRPr="00C22C19">
        <w:rPr>
          <w:rFonts w:ascii="GHEA Grapalat" w:hAnsi="GHEA Grapalat"/>
          <w:i w:val="0"/>
          <w:sz w:val="24"/>
          <w:szCs w:val="24"/>
        </w:rPr>
        <w:t>am</w:t>
      </w:r>
      <w:r w:rsidR="00C22C19">
        <w:rPr>
          <w:rFonts w:ascii="GHEA Grapalat" w:hAnsi="GHEA Grapalat"/>
        </w:rPr>
        <w:t xml:space="preserve"> </w:t>
      </w:r>
      <w:r w:rsidRPr="00853D3A">
        <w:rPr>
          <w:rFonts w:ascii="GHEA Grapalat" w:hAnsi="GHEA Grapalat"/>
          <w:i w:val="0"/>
          <w:sz w:val="24"/>
          <w:szCs w:val="24"/>
        </w:rPr>
        <w:t xml:space="preserve">o'clock of the </w:t>
      </w:r>
      <w:r w:rsidR="00C22C19">
        <w:rPr>
          <w:rFonts w:ascii="GHEA Grapalat" w:hAnsi="GHEA Grapalat"/>
          <w:i w:val="0"/>
          <w:sz w:val="24"/>
          <w:szCs w:val="24"/>
        </w:rPr>
        <w:t>7</w:t>
      </w:r>
      <w:r w:rsidRPr="00853D3A">
        <w:rPr>
          <w:rFonts w:ascii="GHEA Grapalat" w:hAnsi="GHEA Grapalat"/>
          <w:i w:val="0"/>
          <w:sz w:val="24"/>
          <w:szCs w:val="24"/>
        </w:rPr>
        <w:t xml:space="preserve"> day from the</w:t>
      </w:r>
      <w:r w:rsidR="00853D3A">
        <w:rPr>
          <w:rFonts w:ascii="Courier New" w:hAnsi="Courier New" w:cs="Courier New"/>
          <w:i w:val="0"/>
          <w:sz w:val="24"/>
          <w:szCs w:val="24"/>
        </w:rPr>
        <w:t> </w:t>
      </w:r>
      <w:r w:rsidRPr="00853D3A">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Pr>
          <w:rFonts w:ascii="Courier New" w:hAnsi="Courier New" w:cs="Courier New"/>
          <w:i w:val="0"/>
          <w:sz w:val="24"/>
          <w:szCs w:val="24"/>
        </w:rPr>
        <w:t> </w:t>
      </w:r>
      <w:r w:rsidRPr="00853D3A">
        <w:rPr>
          <w:rFonts w:ascii="GHEA Grapalat" w:hAnsi="GHEA Grapalat"/>
          <w:i w:val="0"/>
          <w:sz w:val="24"/>
          <w:szCs w:val="24"/>
        </w:rPr>
        <w:t>the invitation (or in case of submitting, attached to the application, the copy of the</w:t>
      </w:r>
      <w:r w:rsidR="002056BC">
        <w:rPr>
          <w:rFonts w:ascii="Courier New" w:hAnsi="Courier New" w:cs="Courier New"/>
          <w:i w:val="0"/>
          <w:sz w:val="24"/>
          <w:szCs w:val="24"/>
        </w:rPr>
        <w:t> </w:t>
      </w:r>
      <w:r w:rsidRPr="00853D3A">
        <w:rPr>
          <w:rFonts w:ascii="GHEA Grapalat" w:hAnsi="GHEA Grapalat"/>
          <w:i w:val="0"/>
          <w:sz w:val="24"/>
          <w:szCs w:val="24"/>
        </w:rPr>
        <w:t xml:space="preserve">document issued by the bank, attesting to the payment of AMD </w:t>
      </w:r>
      <w:r w:rsidR="00C22C19" w:rsidRPr="00C22C19">
        <w:rPr>
          <w:rFonts w:ascii="GHEA Grapalat" w:hAnsi="GHEA Grapalat"/>
          <w:i w:val="0"/>
          <w:sz w:val="24"/>
          <w:szCs w:val="24"/>
        </w:rPr>
        <w:t>2000</w:t>
      </w:r>
      <w:r w:rsidRPr="00853D3A">
        <w:rPr>
          <w:rFonts w:ascii="GHEA Grapalat" w:hAnsi="GHEA Grapalat"/>
          <w:i w:val="0"/>
          <w:sz w:val="24"/>
          <w:szCs w:val="24"/>
        </w:rPr>
        <w:t xml:space="preserve"> which may not exceed the amount of costs incurred for photocopying and delivering the</w:t>
      </w:r>
      <w:r w:rsidR="002056BC">
        <w:rPr>
          <w:rFonts w:ascii="Courier New" w:hAnsi="Courier New" w:cs="Courier New"/>
          <w:i w:val="0"/>
          <w:sz w:val="24"/>
          <w:szCs w:val="24"/>
        </w:rPr>
        <w:t> </w:t>
      </w:r>
      <w:r w:rsidRPr="00853D3A">
        <w:rPr>
          <w:rFonts w:ascii="GHEA Grapalat" w:hAnsi="GHEA Grapalat"/>
          <w:i w:val="0"/>
          <w:sz w:val="24"/>
          <w:szCs w:val="24"/>
        </w:rPr>
        <w:t>invitation</w:t>
      </w:r>
      <w:r w:rsidRPr="00853D3A">
        <w:rPr>
          <w:rFonts w:ascii="GHEA Grapalat" w:hAnsi="GHEA Grapalat"/>
          <w:sz w:val="24"/>
          <w:szCs w:val="24"/>
          <w:vertAlign w:val="superscript"/>
        </w:rPr>
        <w:footnoteReference w:id="1"/>
      </w:r>
      <w:r w:rsidRPr="00853D3A">
        <w:rPr>
          <w:rFonts w:ascii="GHEA Grapalat" w:hAnsi="GHEA Grapalat"/>
          <w:i w:val="0"/>
          <w:sz w:val="24"/>
          <w:szCs w:val="24"/>
        </w:rPr>
        <w:t>) on the first working day following the receipt of such request (the</w:t>
      </w:r>
      <w:r w:rsidR="002056BC">
        <w:rPr>
          <w:rFonts w:ascii="Courier New" w:hAnsi="Courier New" w:cs="Courier New"/>
          <w:i w:val="0"/>
          <w:sz w:val="24"/>
          <w:szCs w:val="24"/>
        </w:rPr>
        <w:t> </w:t>
      </w:r>
      <w:r w:rsidRPr="00853D3A">
        <w:rPr>
          <w:rFonts w:ascii="GHEA Grapalat" w:hAnsi="GHEA Grapalat"/>
          <w:i w:val="0"/>
          <w:sz w:val="24"/>
          <w:szCs w:val="24"/>
        </w:rPr>
        <w:t xml:space="preserve">payment must be made to the account </w:t>
      </w:r>
      <w:r w:rsidR="00C22C19" w:rsidRPr="00C22C19">
        <w:rPr>
          <w:rFonts w:ascii="GHEA Grapalat" w:hAnsi="GHEA Grapalat"/>
          <w:i w:val="0"/>
          <w:sz w:val="24"/>
          <w:szCs w:val="24"/>
        </w:rPr>
        <w:t>«Unibank»</w:t>
      </w:r>
      <w:r w:rsidR="00C22C19" w:rsidRPr="00C22C19">
        <w:rPr>
          <w:rFonts w:ascii="Calibri" w:hAnsi="Calibri" w:cs="Calibri"/>
          <w:i w:val="0"/>
          <w:sz w:val="24"/>
          <w:szCs w:val="24"/>
        </w:rPr>
        <w:t> </w:t>
      </w:r>
      <w:r w:rsidR="00C22C19" w:rsidRPr="00C22C19">
        <w:rPr>
          <w:rFonts w:ascii="GHEA Grapalat" w:hAnsi="GHEA Grapalat"/>
          <w:i w:val="0"/>
          <w:sz w:val="24"/>
          <w:szCs w:val="24"/>
        </w:rPr>
        <w:t>CJSC, Acharyan branch, acc:</w:t>
      </w:r>
      <w:r w:rsidR="00C22C19" w:rsidRPr="00C22C19">
        <w:rPr>
          <w:rFonts w:ascii="Calibri" w:hAnsi="Calibri" w:cs="Calibri"/>
          <w:i w:val="0"/>
          <w:sz w:val="24"/>
          <w:szCs w:val="24"/>
        </w:rPr>
        <w:t> </w:t>
      </w:r>
      <w:r w:rsidR="00C22C19" w:rsidRPr="00C22C19">
        <w:rPr>
          <w:rFonts w:ascii="GHEA Grapalat" w:hAnsi="GHEA Grapalat"/>
          <w:i w:val="0"/>
          <w:sz w:val="24"/>
          <w:szCs w:val="24"/>
        </w:rPr>
        <w:t>24148000551101</w:t>
      </w:r>
      <w:r w:rsidRPr="00853D3A">
        <w:rPr>
          <w:rFonts w:ascii="GHEA Grapalat" w:hAnsi="GHEA Grapalat"/>
          <w:sz w:val="24"/>
          <w:szCs w:val="24"/>
          <w:vertAlign w:val="superscript"/>
        </w:rPr>
        <w:footnoteReference w:id="2"/>
      </w:r>
      <w:r w:rsidRPr="00853D3A">
        <w:rPr>
          <w:rFonts w:ascii="GHEA Grapalat" w:hAnsi="GHEA Grapalat"/>
          <w:i w:val="0"/>
          <w:sz w:val="24"/>
          <w:szCs w:val="24"/>
        </w:rPr>
        <w:t>).</w:t>
      </w:r>
    </w:p>
    <w:p w:rsidR="0067579A" w:rsidRPr="00853D3A" w:rsidRDefault="00357D4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rsidR="0067579A" w:rsidRPr="00853D3A" w:rsidRDefault="00363E9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357D48" w:rsidRPr="00853D3A" w:rsidRDefault="006372DA"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lastRenderedPageBreak/>
        <w:t>The bids for the price quotation must be submitted electronically, through Armeps (</w:t>
      </w:r>
      <w:hyperlink r:id="rId9">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D2558C">
        <w:rPr>
          <w:rFonts w:ascii="GHEA Grapalat" w:hAnsi="GHEA Grapalat"/>
          <w:i w:val="0"/>
          <w:sz w:val="24"/>
          <w:szCs w:val="24"/>
        </w:rPr>
        <w:t>12</w:t>
      </w:r>
      <w:r w:rsidR="00C22C19">
        <w:rPr>
          <w:rFonts w:ascii="GHEA Grapalat" w:hAnsi="GHEA Grapalat"/>
          <w:i w:val="0"/>
          <w:sz w:val="24"/>
          <w:szCs w:val="24"/>
        </w:rPr>
        <w:t>:00</w:t>
      </w:r>
      <w:r w:rsidR="00C22C19" w:rsidRPr="00C22C19">
        <w:rPr>
          <w:rFonts w:ascii="GHEA Grapalat" w:hAnsi="GHEA Grapalat"/>
          <w:i w:val="0"/>
          <w:sz w:val="24"/>
          <w:szCs w:val="24"/>
        </w:rPr>
        <w:t>am</w:t>
      </w:r>
      <w:r w:rsidRPr="00853D3A">
        <w:rPr>
          <w:rFonts w:ascii="GHEA Grapalat" w:hAnsi="GHEA Grapalat"/>
          <w:i w:val="0"/>
          <w:sz w:val="24"/>
          <w:szCs w:val="24"/>
        </w:rPr>
        <w:t xml:space="preserve"> o'clock of the </w:t>
      </w:r>
      <w:r w:rsidR="00C22C19">
        <w:rPr>
          <w:rFonts w:ascii="GHEA Grapalat" w:hAnsi="GHEA Grapalat"/>
          <w:i w:val="0"/>
          <w:sz w:val="24"/>
          <w:szCs w:val="24"/>
        </w:rPr>
        <w:t>7</w:t>
      </w:r>
      <w:r w:rsidRPr="00853D3A">
        <w:rPr>
          <w:rFonts w:ascii="GHEA Grapalat" w:hAnsi="GHEA Grapalat"/>
          <w:i w:val="0"/>
          <w:sz w:val="24"/>
          <w:szCs w:val="24"/>
        </w:rPr>
        <w:t xml:space="preserve"> day from the date of publication of this notice. The bids may, in addition to Armenian, also be submitted in English or Russian. </w:t>
      </w:r>
    </w:p>
    <w:p w:rsidR="004E2FC6" w:rsidRPr="00853D3A" w:rsidRDefault="0060526C"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Armeps system of electronic procurement, at </w:t>
      </w:r>
      <w:r w:rsidR="00D2558C">
        <w:rPr>
          <w:rFonts w:ascii="GHEA Grapalat" w:hAnsi="GHEA Grapalat"/>
          <w:i w:val="0"/>
          <w:sz w:val="24"/>
          <w:szCs w:val="24"/>
        </w:rPr>
        <w:t>12</w:t>
      </w:r>
      <w:r w:rsidR="00C22C19">
        <w:rPr>
          <w:rFonts w:ascii="GHEA Grapalat" w:hAnsi="GHEA Grapalat"/>
          <w:i w:val="0"/>
          <w:sz w:val="24"/>
          <w:szCs w:val="24"/>
        </w:rPr>
        <w:t>:00</w:t>
      </w:r>
      <w:r w:rsidR="00C22C19" w:rsidRPr="00C22C19">
        <w:rPr>
          <w:rFonts w:ascii="GHEA Grapalat" w:hAnsi="GHEA Grapalat"/>
          <w:i w:val="0"/>
          <w:sz w:val="24"/>
          <w:szCs w:val="24"/>
        </w:rPr>
        <w:t>am</w:t>
      </w:r>
      <w:r w:rsidRPr="00853D3A">
        <w:rPr>
          <w:rFonts w:ascii="GHEA Grapalat" w:hAnsi="GHEA Grapalat"/>
          <w:i w:val="0"/>
          <w:sz w:val="24"/>
          <w:szCs w:val="24"/>
        </w:rPr>
        <w:t xml:space="preserve"> o'clock on the </w:t>
      </w:r>
      <w:r w:rsidR="00C22C19">
        <w:rPr>
          <w:rFonts w:ascii="GHEA Grapalat" w:hAnsi="GHEA Grapalat"/>
          <w:i w:val="0"/>
          <w:sz w:val="24"/>
          <w:szCs w:val="24"/>
        </w:rPr>
        <w:t>7</w:t>
      </w:r>
      <w:r w:rsidRPr="00853D3A">
        <w:rPr>
          <w:rFonts w:ascii="GHEA Grapalat" w:hAnsi="GHEA Grapalat"/>
          <w:i w:val="0"/>
          <w:sz w:val="24"/>
          <w:szCs w:val="24"/>
        </w:rPr>
        <w:t xml:space="preserve"> day from the date of publication of this notice. </w:t>
      </w:r>
    </w:p>
    <w:p w:rsidR="00357D48" w:rsidRPr="00853D3A" w:rsidRDefault="001305C6"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2056BC">
        <w:rPr>
          <w:rFonts w:ascii="Courier New" w:hAnsi="Courier New" w:cs="Courier New"/>
          <w:i w:val="0"/>
          <w:sz w:val="24"/>
          <w:szCs w:val="24"/>
        </w:rPr>
        <w:t> </w:t>
      </w:r>
      <w:r w:rsidRPr="00853D3A">
        <w:rPr>
          <w:rFonts w:ascii="GHEA Grapalat" w:hAnsi="GHEA Grapalat"/>
          <w:i w:val="0"/>
          <w:sz w:val="24"/>
          <w:szCs w:val="24"/>
        </w:rPr>
        <w:t>appeal, a fee shall be required in the amount of AMD 30 000 (thirty thousand), which must be transferred to the treasury account 900008000482 opened in the</w:t>
      </w:r>
      <w:r w:rsidR="002056BC">
        <w:rPr>
          <w:rFonts w:ascii="Courier New" w:hAnsi="Courier New" w:cs="Courier New"/>
          <w:i w:val="0"/>
          <w:sz w:val="24"/>
          <w:szCs w:val="24"/>
        </w:rPr>
        <w:t> </w:t>
      </w:r>
      <w:r w:rsidRPr="00853D3A">
        <w:rPr>
          <w:rFonts w:ascii="GHEA Grapalat" w:hAnsi="GHEA Grapalat"/>
          <w:i w:val="0"/>
          <w:sz w:val="24"/>
          <w:szCs w:val="24"/>
        </w:rPr>
        <w:t xml:space="preserve">name of the Ministry of Finance of the Republic of Armenia. </w:t>
      </w:r>
    </w:p>
    <w:p w:rsidR="00754697" w:rsidRPr="00853D3A" w:rsidRDefault="00754697" w:rsidP="00853D3A">
      <w:pPr>
        <w:pStyle w:val="a3"/>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r w:rsidR="00C22C19">
        <w:rPr>
          <w:rFonts w:ascii="GHEA Grapalat" w:hAnsi="GHEA Grapalat"/>
          <w:i w:val="0"/>
          <w:sz w:val="24"/>
          <w:szCs w:val="24"/>
        </w:rPr>
        <w:t>Haykanush Tovmasyan</w:t>
      </w:r>
      <w:r w:rsidRPr="00853D3A">
        <w:rPr>
          <w:rFonts w:ascii="GHEA Grapalat" w:hAnsi="GHEA Grapalat"/>
          <w:i w:val="0"/>
          <w:sz w:val="24"/>
          <w:szCs w:val="24"/>
        </w:rPr>
        <w:t>, Secretary of the Evaluation Commission</w:t>
      </w:r>
    </w:p>
    <w:p w:rsidR="009F18D0" w:rsidRPr="00853D3A" w:rsidRDefault="009F18D0" w:rsidP="00853D3A">
      <w:pPr>
        <w:pStyle w:val="a3"/>
        <w:spacing w:after="160"/>
        <w:ind w:left="1134" w:firstLine="0"/>
        <w:rPr>
          <w:rFonts w:ascii="GHEA Grapalat" w:hAnsi="GHEA Grapalat"/>
          <w:i w:val="0"/>
          <w:sz w:val="16"/>
          <w:szCs w:val="16"/>
        </w:rPr>
      </w:pPr>
      <w:r w:rsidRPr="00853D3A">
        <w:rPr>
          <w:rFonts w:ascii="GHEA Grapalat" w:hAnsi="GHEA Grapalat"/>
          <w:i w:val="0"/>
          <w:sz w:val="16"/>
          <w:szCs w:val="16"/>
        </w:rPr>
        <w:t>name, surname</w:t>
      </w:r>
    </w:p>
    <w:p w:rsidR="0052175F" w:rsidRPr="00853D3A" w:rsidRDefault="0052175F" w:rsidP="00853D3A">
      <w:pPr>
        <w:pStyle w:val="a3"/>
        <w:spacing w:after="160"/>
        <w:ind w:firstLine="2694"/>
        <w:rPr>
          <w:rFonts w:ascii="GHEA Grapalat" w:hAnsi="GHEA Grapalat"/>
          <w:i w:val="0"/>
          <w:sz w:val="24"/>
          <w:szCs w:val="24"/>
        </w:rPr>
      </w:pPr>
    </w:p>
    <w:p w:rsidR="00754697" w:rsidRPr="00C22C19" w:rsidRDefault="00754697" w:rsidP="00912691">
      <w:pPr>
        <w:pStyle w:val="a3"/>
        <w:spacing w:after="160"/>
        <w:ind w:firstLine="0"/>
        <w:rPr>
          <w:rFonts w:ascii="GHEA Grapalat" w:hAnsi="GHEA Grapalat"/>
          <w:i w:val="0"/>
          <w:sz w:val="24"/>
          <w:szCs w:val="24"/>
          <w:u w:val="single"/>
          <w:lang w:val="en-US"/>
        </w:rPr>
      </w:pPr>
      <w:r w:rsidRPr="00853D3A">
        <w:rPr>
          <w:rFonts w:ascii="GHEA Grapalat" w:hAnsi="GHEA Grapalat"/>
          <w:i w:val="0"/>
          <w:sz w:val="24"/>
          <w:szCs w:val="24"/>
        </w:rPr>
        <w:t xml:space="preserve">Telephone </w:t>
      </w:r>
      <w:r w:rsidR="00C22C19" w:rsidRPr="00051F36">
        <w:rPr>
          <w:rFonts w:ascii="GHEA Grapalat" w:hAnsi="GHEA Grapalat"/>
          <w:i w:val="0"/>
          <w:sz w:val="24"/>
          <w:szCs w:val="24"/>
          <w:lang w:val="hy-AM"/>
        </w:rPr>
        <w:t>+37493354537</w:t>
      </w:r>
      <w:r w:rsidR="00C22C19" w:rsidRPr="00051F36">
        <w:rPr>
          <w:rFonts w:ascii="GHEA Grapalat" w:hAnsi="GHEA Grapalat"/>
          <w:i w:val="0"/>
          <w:sz w:val="24"/>
          <w:szCs w:val="24"/>
          <w:lang w:val="en-US"/>
        </w:rPr>
        <w:t xml:space="preserve">,  </w:t>
      </w:r>
      <w:r w:rsidR="00C22C19" w:rsidRPr="00051F36">
        <w:rPr>
          <w:rFonts w:ascii="GHEA Grapalat" w:hAnsi="GHEA Grapalat"/>
          <w:i w:val="0"/>
          <w:sz w:val="24"/>
          <w:szCs w:val="24"/>
          <w:lang w:val="hy-AM"/>
        </w:rPr>
        <w:t>+374</w:t>
      </w:r>
      <w:bookmarkStart w:id="0" w:name="_GoBack"/>
      <w:r w:rsidR="00C22C19" w:rsidRPr="00051F36">
        <w:rPr>
          <w:rFonts w:ascii="GHEA Grapalat" w:hAnsi="GHEA Grapalat"/>
          <w:i w:val="0"/>
          <w:sz w:val="24"/>
          <w:szCs w:val="24"/>
          <w:lang w:val="en-US"/>
        </w:rPr>
        <w:t>1</w:t>
      </w:r>
      <w:bookmarkEnd w:id="0"/>
      <w:r w:rsidR="00C22C19" w:rsidRPr="00051F36">
        <w:rPr>
          <w:rFonts w:ascii="GHEA Grapalat" w:hAnsi="GHEA Grapalat"/>
          <w:i w:val="0"/>
          <w:sz w:val="24"/>
          <w:szCs w:val="24"/>
          <w:lang w:val="en-US"/>
        </w:rPr>
        <w:t>0</w:t>
      </w:r>
      <w:r w:rsidR="00051F36" w:rsidRPr="00051F36">
        <w:rPr>
          <w:rFonts w:ascii="GHEA Grapalat" w:hAnsi="GHEA Grapalat"/>
          <w:i w:val="0"/>
          <w:sz w:val="24"/>
          <w:szCs w:val="24"/>
          <w:lang w:val="en-US"/>
        </w:rPr>
        <w:t xml:space="preserve"> 617090</w:t>
      </w:r>
    </w:p>
    <w:p w:rsidR="00754697" w:rsidRPr="00853D3A" w:rsidRDefault="00754697" w:rsidP="00912691">
      <w:pPr>
        <w:pStyle w:val="a3"/>
        <w:spacing w:after="160"/>
        <w:ind w:firstLine="0"/>
        <w:rPr>
          <w:rFonts w:ascii="GHEA Grapalat" w:hAnsi="GHEA Grapalat"/>
          <w:i w:val="0"/>
          <w:sz w:val="24"/>
          <w:szCs w:val="24"/>
          <w:u w:val="single"/>
        </w:rPr>
      </w:pPr>
      <w:r w:rsidRPr="00853D3A">
        <w:rPr>
          <w:rFonts w:ascii="GHEA Grapalat" w:hAnsi="GHEA Grapalat"/>
          <w:i w:val="0"/>
          <w:sz w:val="24"/>
          <w:szCs w:val="24"/>
        </w:rPr>
        <w:t xml:space="preserve">E-mail: </w:t>
      </w:r>
      <w:hyperlink r:id="rId10" w:history="1">
        <w:r w:rsidR="00051F36" w:rsidRPr="00E4356A">
          <w:rPr>
            <w:rStyle w:val="a9"/>
            <w:rFonts w:ascii="GHEA Grapalat" w:hAnsi="GHEA Grapalat"/>
            <w:i w:val="0"/>
            <w:sz w:val="24"/>
            <w:szCs w:val="24"/>
          </w:rPr>
          <w:t>nrc.gnumner@hotmail.com</w:t>
        </w:r>
      </w:hyperlink>
      <w:r w:rsidR="00051F36">
        <w:rPr>
          <w:rFonts w:ascii="GHEA Grapalat" w:hAnsi="GHEA Grapalat"/>
          <w:i w:val="0"/>
          <w:sz w:val="24"/>
          <w:szCs w:val="24"/>
        </w:rPr>
        <w:t xml:space="preserve"> </w:t>
      </w:r>
    </w:p>
    <w:p w:rsidR="00754697" w:rsidRPr="00853D3A" w:rsidRDefault="00754697" w:rsidP="00853D3A">
      <w:pPr>
        <w:pStyle w:val="a3"/>
        <w:ind w:firstLine="0"/>
        <w:rPr>
          <w:rFonts w:ascii="GHEA Grapalat" w:hAnsi="GHEA Grapalat"/>
          <w:i w:val="0"/>
          <w:sz w:val="24"/>
          <w:szCs w:val="24"/>
          <w:u w:val="single"/>
        </w:rPr>
      </w:pPr>
      <w:r w:rsidRPr="00853D3A">
        <w:rPr>
          <w:rFonts w:ascii="GHEA Grapalat" w:hAnsi="GHEA Grapalat"/>
          <w:i w:val="0"/>
          <w:sz w:val="24"/>
          <w:szCs w:val="24"/>
        </w:rPr>
        <w:t xml:space="preserve">Contracting authority </w:t>
      </w:r>
      <w:r w:rsidR="00051F36" w:rsidRPr="00051F36">
        <w:rPr>
          <w:rFonts w:ascii="GHEA Grapalat" w:hAnsi="GHEA Grapalat"/>
          <w:b/>
          <w:i w:val="0"/>
          <w:sz w:val="24"/>
          <w:szCs w:val="24"/>
          <w:u w:val="single"/>
          <w:lang w:val="af-ZA"/>
        </w:rPr>
        <w:t>Republican Narcological Center of MoH of RA</w:t>
      </w:r>
    </w:p>
    <w:p w:rsidR="009F18D0" w:rsidRPr="00853D3A" w:rsidRDefault="009F18D0" w:rsidP="00853D3A">
      <w:pPr>
        <w:pStyle w:val="a3"/>
        <w:spacing w:after="160"/>
        <w:ind w:left="3969" w:firstLine="0"/>
        <w:rPr>
          <w:rFonts w:ascii="GHEA Grapalat" w:hAnsi="GHEA Grapalat"/>
          <w:i w:val="0"/>
          <w:sz w:val="16"/>
          <w:szCs w:val="16"/>
        </w:rPr>
      </w:pPr>
      <w:r w:rsidRPr="00853D3A">
        <w:rPr>
          <w:rFonts w:ascii="GHEA Grapalat" w:hAnsi="GHEA Grapalat"/>
          <w:i w:val="0"/>
          <w:sz w:val="16"/>
          <w:szCs w:val="16"/>
        </w:rPr>
        <w:t>name</w:t>
      </w:r>
    </w:p>
    <w:sectPr w:rsidR="009F18D0" w:rsidRPr="00853D3A"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5BD2" w:rsidRDefault="003A5BD2">
      <w:r>
        <w:separator/>
      </w:r>
    </w:p>
  </w:endnote>
  <w:endnote w:type="continuationSeparator" w:id="0">
    <w:p w:rsidR="003A5BD2" w:rsidRDefault="003A5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D2558C">
          <w:rPr>
            <w:rFonts w:ascii="GHEA Grapalat" w:hAnsi="GHEA Grapalat"/>
            <w:noProof/>
            <w:sz w:val="24"/>
            <w:szCs w:val="24"/>
          </w:rPr>
          <w:t>3</w:t>
        </w:r>
        <w:r w:rsidRPr="002056BC">
          <w:rPr>
            <w:rFonts w:ascii="GHEA Grapalat" w:hAnsi="GHEA Grapalat"/>
            <w:sz w:val="24"/>
            <w:szCs w:val="24"/>
          </w:rPr>
          <w:fldChar w:fldCharType="end"/>
        </w:r>
      </w:p>
    </w:sdtContent>
  </w:sdt>
  <w:p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5BD2" w:rsidRDefault="003A5BD2">
      <w:r>
        <w:separator/>
      </w:r>
    </w:p>
  </w:footnote>
  <w:footnote w:type="continuationSeparator" w:id="0">
    <w:p w:rsidR="003A5BD2" w:rsidRDefault="003A5BD2">
      <w:r>
        <w:continuationSeparator/>
      </w:r>
    </w:p>
  </w:footnote>
  <w:footnote w:id="1">
    <w:p w:rsidR="006D1826" w:rsidRPr="00853D3A" w:rsidRDefault="006D1826" w:rsidP="00341A74">
      <w:pPr>
        <w:pStyle w:val="af2"/>
        <w:jc w:val="both"/>
        <w:rPr>
          <w:rFonts w:ascii="GHEA Grapalat" w:hAnsi="GHEA Grapalat" w:cs="Sylfaen"/>
          <w:lang w:val="en-US"/>
        </w:rPr>
      </w:pPr>
      <w:r w:rsidRPr="00853D3A">
        <w:rPr>
          <w:rStyle w:val="af6"/>
          <w:rFonts w:ascii="GHEA Grapalat" w:hAnsi="GHEA Grapalat"/>
        </w:rPr>
        <w:footnoteRef/>
      </w:r>
      <w:r w:rsidRPr="00853D3A">
        <w:rPr>
          <w:rStyle w:val="af6"/>
          <w:rFonts w:ascii="GHEA Grapalat" w:hAnsi="GHEA Grapalat"/>
        </w:rPr>
        <w:t xml:space="preserve"> </w:t>
      </w:r>
      <w:r w:rsidRPr="00853D3A">
        <w:rPr>
          <w:rFonts w:ascii="GHEA Grapalat" w:hAnsi="GHEA Grapalat"/>
          <w:i/>
        </w:rPr>
        <w:t>The phrase specified in the brackets shall be removed where no fee is envisaged for provision of the</w:t>
      </w:r>
      <w:r w:rsidR="00853D3A">
        <w:rPr>
          <w:rFonts w:ascii="Courier New" w:hAnsi="Courier New" w:cs="Courier New"/>
          <w:i/>
        </w:rPr>
        <w:t> </w:t>
      </w:r>
      <w:r w:rsidRPr="00853D3A">
        <w:rPr>
          <w:rFonts w:ascii="GHEA Grapalat" w:hAnsi="GHEA Grapalat"/>
          <w:i/>
        </w:rPr>
        <w:t>invitation; otherwise the words "free of charge" shall be removed from the sentence.</w:t>
      </w:r>
    </w:p>
  </w:footnote>
  <w:footnote w:id="2">
    <w:p w:rsidR="006D1826" w:rsidRPr="00853D3A" w:rsidRDefault="006D1826" w:rsidP="007E15A7">
      <w:pPr>
        <w:pStyle w:val="af2"/>
        <w:rPr>
          <w:rFonts w:ascii="GHEA Grapalat" w:hAnsi="GHEA Grapalat"/>
        </w:rPr>
      </w:pPr>
      <w:r w:rsidRPr="00853D3A">
        <w:rPr>
          <w:rStyle w:val="af6"/>
          <w:rFonts w:ascii="GHEA Grapalat" w:hAnsi="GHEA Grapalat"/>
        </w:rPr>
        <w:footnoteRef/>
      </w:r>
      <w:r w:rsidRPr="00853D3A">
        <w:rPr>
          <w:rFonts w:ascii="GHEA Grapalat" w:hAnsi="GHEA Grapalat"/>
        </w:rPr>
        <w:t xml:space="preserve"> </w:t>
      </w:r>
      <w:r w:rsidRPr="00853D3A">
        <w:rPr>
          <w:rFonts w:ascii="GHEA Grapalat" w:hAnsi="GHEA Grapalat"/>
          <w:i/>
        </w:rPr>
        <w:t>The sentence specified in the brackets shall be removed where no fee is envisaged for provision of the</w:t>
      </w:r>
      <w:r w:rsidR="00853D3A">
        <w:rPr>
          <w:rFonts w:ascii="Courier New" w:hAnsi="Courier New" w:cs="Courier New"/>
          <w:i/>
        </w:rPr>
        <w:t> </w:t>
      </w:r>
      <w:r w:rsidRPr="00853D3A">
        <w:rPr>
          <w:rFonts w:ascii="GHEA Grapalat" w:hAnsi="GHEA Grapalat"/>
          <w:i/>
        </w:rPr>
        <w:t>invitation.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1F36"/>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00B"/>
    <w:rsid w:val="000B7641"/>
    <w:rsid w:val="000B7C54"/>
    <w:rsid w:val="000C062F"/>
    <w:rsid w:val="000C0A9D"/>
    <w:rsid w:val="000C165F"/>
    <w:rsid w:val="000C36C6"/>
    <w:rsid w:val="000C5A09"/>
    <w:rsid w:val="000C6F81"/>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55B2"/>
    <w:rsid w:val="001E5866"/>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45E"/>
    <w:rsid w:val="00252C9C"/>
    <w:rsid w:val="00254116"/>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45DA"/>
    <w:rsid w:val="002D5CF0"/>
    <w:rsid w:val="002E0877"/>
    <w:rsid w:val="002E3165"/>
    <w:rsid w:val="002E4305"/>
    <w:rsid w:val="002E530A"/>
    <w:rsid w:val="002E531D"/>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5049"/>
    <w:rsid w:val="003A5533"/>
    <w:rsid w:val="003A5BD2"/>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18AF"/>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671"/>
    <w:rsid w:val="0060526C"/>
    <w:rsid w:val="00606328"/>
    <w:rsid w:val="0060652B"/>
    <w:rsid w:val="00606B84"/>
    <w:rsid w:val="006114EF"/>
    <w:rsid w:val="00614934"/>
    <w:rsid w:val="00615570"/>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623"/>
    <w:rsid w:val="0066349B"/>
    <w:rsid w:val="006657A3"/>
    <w:rsid w:val="006657EE"/>
    <w:rsid w:val="00667A56"/>
    <w:rsid w:val="0067102D"/>
    <w:rsid w:val="00671A82"/>
    <w:rsid w:val="0067579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3EB"/>
    <w:rsid w:val="00781688"/>
    <w:rsid w:val="00782D3C"/>
    <w:rsid w:val="0078387F"/>
    <w:rsid w:val="007839E7"/>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375"/>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7E2"/>
    <w:rsid w:val="00AB7D2E"/>
    <w:rsid w:val="00AC082E"/>
    <w:rsid w:val="00AC3F2F"/>
    <w:rsid w:val="00AC4EAF"/>
    <w:rsid w:val="00AC5807"/>
    <w:rsid w:val="00AC743C"/>
    <w:rsid w:val="00AC7A2E"/>
    <w:rsid w:val="00AD0BEB"/>
    <w:rsid w:val="00AD1BFE"/>
    <w:rsid w:val="00AD34C9"/>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81AD3"/>
    <w:rsid w:val="00B853BF"/>
    <w:rsid w:val="00B8636F"/>
    <w:rsid w:val="00B86BCB"/>
    <w:rsid w:val="00B902C1"/>
    <w:rsid w:val="00B9100A"/>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2C19"/>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CEE"/>
    <w:rsid w:val="00C56BBA"/>
    <w:rsid w:val="00C57D7E"/>
    <w:rsid w:val="00C6026B"/>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59C"/>
    <w:rsid w:val="00CB79A4"/>
    <w:rsid w:val="00CC0A8D"/>
    <w:rsid w:val="00CC518E"/>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6A5"/>
    <w:rsid w:val="00D03E7C"/>
    <w:rsid w:val="00D048EE"/>
    <w:rsid w:val="00D04B17"/>
    <w:rsid w:val="00D05A4D"/>
    <w:rsid w:val="00D104E6"/>
    <w:rsid w:val="00D132BC"/>
    <w:rsid w:val="00D150B0"/>
    <w:rsid w:val="00D15272"/>
    <w:rsid w:val="00D161B8"/>
    <w:rsid w:val="00D16944"/>
    <w:rsid w:val="00D17258"/>
    <w:rsid w:val="00D219A5"/>
    <w:rsid w:val="00D22464"/>
    <w:rsid w:val="00D2558C"/>
    <w:rsid w:val="00D27B1C"/>
    <w:rsid w:val="00D27C21"/>
    <w:rsid w:val="00D30487"/>
    <w:rsid w:val="00D30F7E"/>
    <w:rsid w:val="00D320A2"/>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259"/>
    <w:rsid w:val="00D7354F"/>
    <w:rsid w:val="00D7435F"/>
    <w:rsid w:val="00D74CCE"/>
    <w:rsid w:val="00D758CA"/>
    <w:rsid w:val="00D758E3"/>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3C28"/>
    <w:rsid w:val="00DE5B89"/>
    <w:rsid w:val="00DE7F8F"/>
    <w:rsid w:val="00DF11C4"/>
    <w:rsid w:val="00DF1625"/>
    <w:rsid w:val="00DF19A1"/>
    <w:rsid w:val="00DF5182"/>
    <w:rsid w:val="00E01503"/>
    <w:rsid w:val="00E020C1"/>
    <w:rsid w:val="00E02F60"/>
    <w:rsid w:val="00E04589"/>
    <w:rsid w:val="00E045AE"/>
    <w:rsid w:val="00E046C2"/>
    <w:rsid w:val="00E04FA9"/>
    <w:rsid w:val="00E05F32"/>
    <w:rsid w:val="00E070E6"/>
    <w:rsid w:val="00E072E8"/>
    <w:rsid w:val="00E10031"/>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62"/>
    <w:rsid w:val="00EF6526"/>
    <w:rsid w:val="00EF7868"/>
    <w:rsid w:val="00F04FC3"/>
    <w:rsid w:val="00F04FEE"/>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4BF8"/>
    <w:rsid w:val="00F64DF9"/>
    <w:rsid w:val="00F658E7"/>
    <w:rsid w:val="00F676CB"/>
    <w:rsid w:val="00F67CD4"/>
    <w:rsid w:val="00F70E55"/>
    <w:rsid w:val="00F73660"/>
    <w:rsid w:val="00F73CAB"/>
    <w:rsid w:val="00F743B3"/>
    <w:rsid w:val="00F7451F"/>
    <w:rsid w:val="00F7467F"/>
    <w:rsid w:val="00F825AC"/>
    <w:rsid w:val="00F82623"/>
    <w:rsid w:val="00F839B3"/>
    <w:rsid w:val="00F83B76"/>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86ED538-2B93-4B02-BA12-A61140313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nrc.gnumner@hot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C8A79-DEBA-4875-AF97-5CB6956B7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630</Words>
  <Characters>3597</Characters>
  <Application>Microsoft Office Word</Application>
  <DocSecurity>0</DocSecurity>
  <Lines>29</Lines>
  <Paragraphs>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4219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Uhapi</cp:lastModifiedBy>
  <cp:revision>14</cp:revision>
  <cp:lastPrinted>2017-05-25T08:31:00Z</cp:lastPrinted>
  <dcterms:created xsi:type="dcterms:W3CDTF">2017-06-07T13:38:00Z</dcterms:created>
  <dcterms:modified xsi:type="dcterms:W3CDTF">2017-08-12T18:19:00Z</dcterms:modified>
</cp:coreProperties>
</file>