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4" w:rsidRPr="00893857" w:rsidRDefault="005D45C7" w:rsidP="00893857">
      <w:pPr>
        <w:pStyle w:val="mechtex"/>
        <w:spacing w:after="16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  <w:r w:rsidRPr="00893857">
        <w:rPr>
          <w:rFonts w:ascii="GHEA Grapalat" w:hAnsi="GHEA Grapalat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336675" cy="1281430"/>
            <wp:effectExtent l="19050" t="0" r="0" b="0"/>
            <wp:docPr id="1" name="Picture 1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8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857" w:rsidRPr="00893857" w:rsidRDefault="00893857" w:rsidP="00893857">
      <w:pPr>
        <w:pStyle w:val="mechtex"/>
        <w:spacing w:after="160" w:line="36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D28CA" w:rsidRPr="00893857" w:rsidRDefault="008D28CA" w:rsidP="00893857">
      <w:pPr>
        <w:pStyle w:val="mechtex"/>
        <w:spacing w:after="160" w:line="360" w:lineRule="auto"/>
        <w:ind w:left="567" w:right="568"/>
        <w:rPr>
          <w:rFonts w:ascii="GHEA Grapalat" w:hAnsi="GHEA Grapalat" w:cs="Arial Armenian"/>
          <w:b/>
          <w:sz w:val="24"/>
          <w:szCs w:val="24"/>
        </w:rPr>
      </w:pPr>
      <w:r w:rsidRPr="00893857">
        <w:rPr>
          <w:rFonts w:ascii="GHEA Grapalat" w:hAnsi="GHEA Grapalat"/>
          <w:b/>
          <w:sz w:val="24"/>
          <w:szCs w:val="24"/>
        </w:rPr>
        <w:t>ПРАВИТЕЛЬСТВО РЕСПУБЛИКИ АРМЕНИЯ</w:t>
      </w:r>
    </w:p>
    <w:p w:rsidR="008D28CA" w:rsidRPr="00893857" w:rsidRDefault="008D28CA" w:rsidP="00893857">
      <w:pPr>
        <w:pStyle w:val="mechtex"/>
        <w:spacing w:after="160" w:line="360" w:lineRule="auto"/>
        <w:ind w:left="567" w:right="568"/>
        <w:rPr>
          <w:rFonts w:ascii="GHEA Grapalat" w:hAnsi="GHEA Grapalat" w:cs="Sylfaen"/>
          <w:sz w:val="24"/>
          <w:szCs w:val="24"/>
        </w:rPr>
      </w:pPr>
    </w:p>
    <w:p w:rsidR="008D28CA" w:rsidRPr="00EB57A3" w:rsidRDefault="008D28CA" w:rsidP="00893857">
      <w:pPr>
        <w:pStyle w:val="mechtex"/>
        <w:spacing w:after="160" w:line="360" w:lineRule="auto"/>
        <w:ind w:left="567" w:right="568"/>
        <w:rPr>
          <w:rFonts w:ascii="GHEA Grapalat" w:hAnsi="GHEA Grapalat"/>
          <w:b/>
          <w:sz w:val="24"/>
          <w:szCs w:val="24"/>
        </w:rPr>
      </w:pPr>
      <w:r w:rsidRPr="00893857">
        <w:rPr>
          <w:rFonts w:ascii="GHEA Grapalat" w:hAnsi="GHEA Grapalat"/>
          <w:b/>
          <w:sz w:val="24"/>
          <w:szCs w:val="24"/>
        </w:rPr>
        <w:t>ПОСТАНОВЛЕНИЕ</w:t>
      </w:r>
    </w:p>
    <w:p w:rsidR="00893857" w:rsidRPr="00EB57A3" w:rsidRDefault="00893857" w:rsidP="00893857">
      <w:pPr>
        <w:pStyle w:val="mechtex"/>
        <w:spacing w:after="160" w:line="360" w:lineRule="auto"/>
        <w:ind w:left="567" w:right="568"/>
        <w:rPr>
          <w:rFonts w:ascii="GHEA Grapalat" w:hAnsi="GHEA Grapalat" w:cs="Sylfaen"/>
          <w:b/>
          <w:sz w:val="24"/>
          <w:szCs w:val="24"/>
        </w:rPr>
      </w:pPr>
    </w:p>
    <w:p w:rsidR="00D21996" w:rsidRPr="00893857" w:rsidRDefault="0068594E" w:rsidP="00893857">
      <w:pPr>
        <w:spacing w:after="160" w:line="360" w:lineRule="auto"/>
        <w:ind w:left="567" w:right="568"/>
        <w:jc w:val="center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 xml:space="preserve">№ 534-N </w:t>
      </w:r>
      <w:r w:rsidR="00D21996" w:rsidRPr="00893857">
        <w:rPr>
          <w:rFonts w:ascii="GHEA Grapalat" w:hAnsi="GHEA Grapalat"/>
          <w:sz w:val="24"/>
          <w:szCs w:val="24"/>
        </w:rPr>
        <w:t xml:space="preserve">от 18 мая 2017 года </w:t>
      </w:r>
    </w:p>
    <w:p w:rsidR="00D21996" w:rsidRPr="00893857" w:rsidRDefault="00D21996" w:rsidP="00893857">
      <w:pPr>
        <w:spacing w:after="160" w:line="360" w:lineRule="auto"/>
        <w:ind w:left="567" w:right="568"/>
        <w:jc w:val="center"/>
        <w:rPr>
          <w:rFonts w:ascii="GHEA Grapalat" w:hAnsi="GHEA Grapalat"/>
          <w:sz w:val="24"/>
          <w:szCs w:val="24"/>
        </w:rPr>
      </w:pPr>
    </w:p>
    <w:p w:rsidR="00D21996" w:rsidRPr="00893857" w:rsidRDefault="00D21996" w:rsidP="00893857">
      <w:pPr>
        <w:spacing w:after="160" w:line="360" w:lineRule="auto"/>
        <w:ind w:left="567" w:right="568"/>
        <w:jc w:val="center"/>
        <w:rPr>
          <w:rFonts w:ascii="GHEA Grapalat" w:hAnsi="GHEA Grapalat" w:cs="Sylfaen"/>
          <w:bCs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ОБ УТВЕРЖДЕНИИ ПОРЯДКА ОСУЩЕСТВЛЕНИЯ ЭЛЕКТРОННОГО АУКЦИОНА И ПЕРЕЧНЯ ТОВАРОВ, РАБОТ И УСЛУГ, ПРИОБРЕТАЕМЫХ ПОСРЕДСТВОМ ЭЛЕКТРОННОГО АУКЦИОНА</w:t>
      </w:r>
    </w:p>
    <w:p w:rsidR="00D21996" w:rsidRPr="00893857" w:rsidRDefault="00D21996" w:rsidP="00893857">
      <w:pPr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D21996" w:rsidRPr="00893857" w:rsidRDefault="00D21996" w:rsidP="00893857">
      <w:pPr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 xml:space="preserve">Принимая за </w:t>
      </w:r>
      <w:r w:rsidR="00517242" w:rsidRPr="00893857">
        <w:rPr>
          <w:rFonts w:ascii="GHEA Grapalat" w:hAnsi="GHEA Grapalat"/>
          <w:sz w:val="24"/>
          <w:szCs w:val="24"/>
        </w:rPr>
        <w:t xml:space="preserve">основание </w:t>
      </w:r>
      <w:r w:rsidRPr="00893857">
        <w:rPr>
          <w:rFonts w:ascii="GHEA Grapalat" w:hAnsi="GHEA Grapalat"/>
          <w:sz w:val="24"/>
          <w:szCs w:val="24"/>
        </w:rPr>
        <w:t xml:space="preserve">статью 4 и пункты 3, 6, 8 и 14 части 1 статьи 5 </w:t>
      </w:r>
      <w:r w:rsidR="00517242" w:rsidRPr="00893857">
        <w:rPr>
          <w:rFonts w:ascii="GHEA Grapalat" w:hAnsi="GHEA Grapalat"/>
          <w:sz w:val="24"/>
          <w:szCs w:val="24"/>
        </w:rPr>
        <w:t xml:space="preserve">Закона </w:t>
      </w:r>
      <w:r w:rsidRPr="00893857">
        <w:rPr>
          <w:rFonts w:ascii="GHEA Grapalat" w:hAnsi="GHEA Grapalat"/>
          <w:sz w:val="24"/>
          <w:szCs w:val="24"/>
        </w:rPr>
        <w:t>Республики Армения "О закупках", Правительство Республики Армения постановляет:</w:t>
      </w:r>
    </w:p>
    <w:p w:rsidR="00D21996" w:rsidRPr="00893857" w:rsidRDefault="00893857" w:rsidP="00893857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Pr="00893857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Утвердить:</w:t>
      </w:r>
    </w:p>
    <w:p w:rsidR="00D21996" w:rsidRPr="00893857" w:rsidRDefault="00893857" w:rsidP="00893857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893857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порядок осуществления электронного аукциона</w:t>
      </w:r>
      <w:r w:rsidR="00517242" w:rsidRPr="00893857">
        <w:rPr>
          <w:rFonts w:ascii="GHEA Grapalat" w:hAnsi="GHEA Grapalat"/>
          <w:sz w:val="24"/>
          <w:szCs w:val="24"/>
        </w:rPr>
        <w:t xml:space="preserve"> —</w:t>
      </w:r>
      <w:r w:rsidR="00D21996" w:rsidRPr="00893857">
        <w:rPr>
          <w:rFonts w:ascii="GHEA Grapalat" w:hAnsi="GHEA Grapalat"/>
          <w:sz w:val="24"/>
          <w:szCs w:val="24"/>
        </w:rPr>
        <w:t xml:space="preserve"> согласно приложению № 1; </w:t>
      </w:r>
    </w:p>
    <w:p w:rsidR="00D21996" w:rsidRPr="00893857" w:rsidRDefault="00893857" w:rsidP="00893857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893857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перечень товаров, работ и услуг, приобретаемых посредством электронного аукциона, </w:t>
      </w:r>
      <w:r w:rsidR="00517242" w:rsidRPr="00893857">
        <w:rPr>
          <w:rFonts w:ascii="GHEA Grapalat" w:hAnsi="GHEA Grapalat"/>
          <w:sz w:val="24"/>
          <w:szCs w:val="24"/>
        </w:rPr>
        <w:t xml:space="preserve">— </w:t>
      </w:r>
      <w:r w:rsidR="00D21996" w:rsidRPr="00893857">
        <w:rPr>
          <w:rFonts w:ascii="GHEA Grapalat" w:hAnsi="GHEA Grapalat"/>
          <w:sz w:val="24"/>
          <w:szCs w:val="24"/>
        </w:rPr>
        <w:t xml:space="preserve">согласно приложению № 2. </w:t>
      </w:r>
    </w:p>
    <w:p w:rsidR="00D21996" w:rsidRPr="00893857" w:rsidRDefault="00893857" w:rsidP="00893857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2.</w:t>
      </w:r>
      <w:r w:rsidRPr="00893857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Министру финансов Республики Армения в тридцатидневный срок со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дня вступления в силу настоящего </w:t>
      </w:r>
      <w:r w:rsidR="00517242" w:rsidRPr="00893857">
        <w:rPr>
          <w:rFonts w:ascii="GHEA Grapalat" w:hAnsi="GHEA Grapalat"/>
          <w:sz w:val="24"/>
          <w:szCs w:val="24"/>
        </w:rPr>
        <w:t xml:space="preserve">Постановления </w:t>
      </w:r>
      <w:r w:rsidR="00D21996" w:rsidRPr="00893857">
        <w:rPr>
          <w:rFonts w:ascii="GHEA Grapalat" w:hAnsi="GHEA Grapalat"/>
          <w:sz w:val="24"/>
          <w:szCs w:val="24"/>
        </w:rPr>
        <w:t>утвердить руководство по</w:t>
      </w:r>
      <w:r w:rsidR="00335D49"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осуществлению закупок посредством электронного аукциона.</w:t>
      </w:r>
    </w:p>
    <w:p w:rsidR="00D21996" w:rsidRPr="00893857" w:rsidRDefault="00335D49" w:rsidP="00335D49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 w:rsidRPr="00335D49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Настоящее </w:t>
      </w:r>
      <w:r w:rsidR="00517242" w:rsidRPr="00893857">
        <w:rPr>
          <w:rFonts w:ascii="GHEA Grapalat" w:hAnsi="GHEA Grapalat"/>
          <w:sz w:val="24"/>
          <w:szCs w:val="24"/>
        </w:rPr>
        <w:t xml:space="preserve">Постановление </w:t>
      </w:r>
      <w:r w:rsidR="00D21996" w:rsidRPr="00893857">
        <w:rPr>
          <w:rFonts w:ascii="GHEA Grapalat" w:hAnsi="GHEA Grapalat"/>
          <w:sz w:val="24"/>
          <w:szCs w:val="24"/>
        </w:rPr>
        <w:t>вступает в силу с 1 октября 2017 года.</w:t>
      </w:r>
    </w:p>
    <w:p w:rsidR="00D21996" w:rsidRPr="00893857" w:rsidRDefault="00D21996" w:rsidP="00893857">
      <w:pPr>
        <w:pStyle w:val="mechtex"/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4645"/>
      </w:tblGrid>
      <w:tr w:rsidR="00335D49" w:rsidRPr="007B3D92" w:rsidTr="00335D49">
        <w:tc>
          <w:tcPr>
            <w:tcW w:w="4644" w:type="dxa"/>
            <w:vAlign w:val="bottom"/>
          </w:tcPr>
          <w:p w:rsidR="00335D49" w:rsidRPr="007B3D92" w:rsidRDefault="00335D49" w:rsidP="00335D49">
            <w:pPr>
              <w:pStyle w:val="mechtex"/>
              <w:spacing w:after="160" w:line="360" w:lineRule="auto"/>
              <w:rPr>
                <w:rFonts w:ascii="GHEA Grapalat" w:eastAsia="Calibri" w:hAnsi="GHEA Grapalat" w:cs="Arial Armenian"/>
                <w:sz w:val="24"/>
                <w:szCs w:val="24"/>
              </w:rPr>
            </w:pPr>
            <w:r w:rsidRPr="007B3D92">
              <w:rPr>
                <w:rFonts w:ascii="GHEA Grapalat" w:hAnsi="GHEA Grapalat"/>
                <w:sz w:val="24"/>
                <w:szCs w:val="24"/>
              </w:rPr>
              <w:t xml:space="preserve">ПРЕМЬЕР-МИНИСТР </w:t>
            </w:r>
            <w:r w:rsidRPr="007B3D92">
              <w:rPr>
                <w:rFonts w:ascii="GHEA Grapalat" w:hAnsi="GHEA Grapalat"/>
                <w:sz w:val="24"/>
                <w:szCs w:val="24"/>
                <w:lang w:val="en-US"/>
              </w:rPr>
              <w:br/>
            </w:r>
            <w:r w:rsidRPr="007B3D92">
              <w:rPr>
                <w:rFonts w:ascii="GHEA Grapalat" w:hAnsi="GHEA Grapalat"/>
                <w:sz w:val="24"/>
                <w:szCs w:val="24"/>
              </w:rPr>
              <w:t>РЕСПУБЛИКИ АРМЕНИЯ</w:t>
            </w:r>
          </w:p>
        </w:tc>
        <w:tc>
          <w:tcPr>
            <w:tcW w:w="4645" w:type="dxa"/>
            <w:tcBorders>
              <w:left w:val="nil"/>
            </w:tcBorders>
            <w:vAlign w:val="bottom"/>
          </w:tcPr>
          <w:p w:rsidR="00335D49" w:rsidRPr="007B3D92" w:rsidRDefault="00335D49" w:rsidP="00335D49">
            <w:pPr>
              <w:pStyle w:val="mechtex"/>
              <w:spacing w:after="160" w:line="360" w:lineRule="auto"/>
              <w:jc w:val="right"/>
              <w:rPr>
                <w:rFonts w:ascii="GHEA Grapalat" w:eastAsia="Calibri" w:hAnsi="GHEA Grapalat" w:cs="Arial Armenian"/>
                <w:sz w:val="24"/>
                <w:szCs w:val="24"/>
              </w:rPr>
            </w:pPr>
            <w:r w:rsidRPr="007B3D92">
              <w:rPr>
                <w:rFonts w:ascii="GHEA Grapalat" w:hAnsi="GHEA Grapalat"/>
                <w:sz w:val="24"/>
                <w:szCs w:val="24"/>
              </w:rPr>
              <w:t>К.</w:t>
            </w:r>
            <w:r w:rsidR="00957CD9" w:rsidRPr="007B3D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B3D92">
              <w:rPr>
                <w:rFonts w:ascii="GHEA Grapalat" w:hAnsi="GHEA Grapalat"/>
                <w:sz w:val="24"/>
                <w:szCs w:val="24"/>
              </w:rPr>
              <w:t>КАРАПЕТЯН</w:t>
            </w:r>
          </w:p>
        </w:tc>
      </w:tr>
      <w:tr w:rsidR="00F3030E" w:rsidRPr="007B3D92" w:rsidTr="00335D49">
        <w:tc>
          <w:tcPr>
            <w:tcW w:w="4644" w:type="dxa"/>
            <w:vAlign w:val="bottom"/>
          </w:tcPr>
          <w:p w:rsidR="00F3030E" w:rsidRPr="007B3D92" w:rsidRDefault="00335D49" w:rsidP="00335D49">
            <w:pPr>
              <w:spacing w:after="16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7B3D92">
              <w:rPr>
                <w:rFonts w:ascii="GHEA Grapalat" w:hAnsi="GHEA Grapalat"/>
                <w:sz w:val="24"/>
                <w:szCs w:val="24"/>
              </w:rPr>
              <w:t>23 мая 2017 года</w:t>
            </w:r>
            <w:r w:rsidRPr="007B3D92">
              <w:rPr>
                <w:rFonts w:ascii="GHEA Grapalat" w:hAnsi="GHEA Grapalat"/>
                <w:sz w:val="24"/>
                <w:szCs w:val="24"/>
              </w:rPr>
              <w:br/>
              <w:t>Ереван</w:t>
            </w:r>
          </w:p>
        </w:tc>
        <w:tc>
          <w:tcPr>
            <w:tcW w:w="4645" w:type="dxa"/>
          </w:tcPr>
          <w:p w:rsidR="00F3030E" w:rsidRPr="007B3D92" w:rsidRDefault="00F3030E" w:rsidP="00893857">
            <w:pPr>
              <w:pStyle w:val="mechtex"/>
              <w:spacing w:after="16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</w:p>
        </w:tc>
      </w:tr>
    </w:tbl>
    <w:p w:rsidR="00957CD9" w:rsidRDefault="00957CD9" w:rsidP="004F79DB">
      <w:pPr>
        <w:pStyle w:val="mechtex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</w:p>
    <w:p w:rsidR="008D39B9" w:rsidRDefault="008D39B9" w:rsidP="004F79DB">
      <w:pPr>
        <w:pStyle w:val="mechtex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</w:p>
    <w:p w:rsidR="008D39B9" w:rsidRPr="008D39B9" w:rsidRDefault="008D39B9" w:rsidP="004F79DB">
      <w:pPr>
        <w:pStyle w:val="mechtex"/>
        <w:spacing w:after="160" w:line="360" w:lineRule="auto"/>
        <w:jc w:val="left"/>
        <w:rPr>
          <w:rFonts w:ascii="GHEA Grapalat" w:hAnsi="GHEA Grapalat"/>
          <w:sz w:val="24"/>
          <w:szCs w:val="24"/>
          <w:lang w:val="en-US"/>
        </w:rPr>
        <w:sectPr w:rsidR="008D39B9" w:rsidRPr="008D39B9" w:rsidSect="00040B54">
          <w:headerReference w:type="default" r:id="rId9"/>
          <w:type w:val="continuous"/>
          <w:pgSz w:w="11909" w:h="16834" w:code="9"/>
          <w:pgMar w:top="1418" w:right="1418" w:bottom="1418" w:left="1418" w:header="425" w:footer="771" w:gutter="0"/>
          <w:pgNumType w:start="1"/>
          <w:cols w:space="720"/>
          <w:noEndnote/>
          <w:titlePg/>
          <w:docGrid w:linePitch="299"/>
        </w:sectPr>
      </w:pPr>
    </w:p>
    <w:p w:rsidR="00D21996" w:rsidRPr="00893857" w:rsidRDefault="00F3030E" w:rsidP="00E37AF6">
      <w:pPr>
        <w:pStyle w:val="mechtex"/>
        <w:spacing w:after="160" w:line="360" w:lineRule="auto"/>
        <w:ind w:left="5387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lastRenderedPageBreak/>
        <w:t>Приложение № 1</w:t>
      </w:r>
    </w:p>
    <w:p w:rsidR="00D21996" w:rsidRPr="00893857" w:rsidRDefault="00D21996" w:rsidP="00E37AF6">
      <w:pPr>
        <w:pStyle w:val="mechtex"/>
        <w:spacing w:after="160" w:line="360" w:lineRule="auto"/>
        <w:ind w:left="5387"/>
        <w:rPr>
          <w:rFonts w:ascii="GHEA Grapalat" w:hAnsi="GHEA Grapalat" w:cs="Sylfaen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к Постановлению Правительства Республики Армения</w:t>
      </w:r>
      <w:r w:rsidR="00517242" w:rsidRPr="00893857">
        <w:rPr>
          <w:rFonts w:ascii="GHEA Grapalat" w:hAnsi="GHEA Grapalat"/>
          <w:sz w:val="24"/>
          <w:szCs w:val="24"/>
        </w:rPr>
        <w:t xml:space="preserve"> № 534-N</w:t>
      </w:r>
      <w:r w:rsidRPr="00893857">
        <w:rPr>
          <w:rFonts w:ascii="GHEA Grapalat" w:hAnsi="GHEA Grapalat"/>
          <w:sz w:val="24"/>
          <w:szCs w:val="24"/>
        </w:rPr>
        <w:t xml:space="preserve"> </w:t>
      </w:r>
      <w:r w:rsidR="00957CD9" w:rsidRPr="00957CD9">
        <w:rPr>
          <w:rFonts w:ascii="GHEA Grapalat" w:hAnsi="GHEA Grapalat"/>
          <w:sz w:val="24"/>
          <w:szCs w:val="24"/>
        </w:rPr>
        <w:br/>
      </w:r>
      <w:r w:rsidRPr="00893857">
        <w:rPr>
          <w:rFonts w:ascii="GHEA Grapalat" w:hAnsi="GHEA Grapalat"/>
          <w:sz w:val="24"/>
          <w:szCs w:val="24"/>
        </w:rPr>
        <w:t xml:space="preserve">от 18 мая 2017 года </w:t>
      </w:r>
    </w:p>
    <w:p w:rsidR="00D21996" w:rsidRPr="00893857" w:rsidRDefault="00D21996" w:rsidP="00893857">
      <w:pPr>
        <w:pStyle w:val="mechtex"/>
        <w:spacing w:after="160" w:line="360" w:lineRule="auto"/>
        <w:rPr>
          <w:rFonts w:ascii="GHEA Grapalat" w:hAnsi="GHEA Grapalat" w:cs="Sylfaen"/>
          <w:sz w:val="24"/>
          <w:szCs w:val="24"/>
        </w:rPr>
      </w:pPr>
    </w:p>
    <w:p w:rsidR="00D21996" w:rsidRPr="00335D49" w:rsidRDefault="00D21996" w:rsidP="00957CD9">
      <w:pPr>
        <w:spacing w:after="160" w:line="360" w:lineRule="auto"/>
        <w:ind w:right="568"/>
        <w:jc w:val="center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ПОРЯДОК</w:t>
      </w:r>
    </w:p>
    <w:p w:rsidR="00D21996" w:rsidRPr="00893857" w:rsidRDefault="00D21996" w:rsidP="00957CD9">
      <w:pPr>
        <w:spacing w:after="160" w:line="360" w:lineRule="auto"/>
        <w:ind w:right="568"/>
        <w:jc w:val="center"/>
        <w:rPr>
          <w:rFonts w:ascii="GHEA Grapalat" w:hAnsi="GHEA Grapalat"/>
          <w:bCs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 xml:space="preserve">ОСУЩЕСТВЛЕНИЯ ЭЛЕКТРОННОГО АУКЦИОНА </w:t>
      </w:r>
    </w:p>
    <w:p w:rsidR="00D21996" w:rsidRPr="00893857" w:rsidRDefault="00D21996" w:rsidP="00957CD9">
      <w:pPr>
        <w:spacing w:after="160" w:line="360" w:lineRule="auto"/>
        <w:ind w:right="568"/>
        <w:jc w:val="center"/>
        <w:rPr>
          <w:rFonts w:ascii="GHEA Grapalat" w:hAnsi="GHEA Grapalat"/>
          <w:bCs/>
          <w:sz w:val="24"/>
          <w:szCs w:val="24"/>
        </w:rPr>
      </w:pPr>
    </w:p>
    <w:p w:rsidR="00D21996" w:rsidRPr="00893857" w:rsidRDefault="00D21996" w:rsidP="00957CD9">
      <w:pPr>
        <w:spacing w:after="160" w:line="360" w:lineRule="auto"/>
        <w:ind w:right="568"/>
        <w:jc w:val="center"/>
        <w:rPr>
          <w:rFonts w:ascii="GHEA Grapalat" w:hAnsi="GHEA Grapalat"/>
          <w:bCs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I. ОБЩИЕ ПОЛОЖЕНИЯ</w:t>
      </w:r>
    </w:p>
    <w:p w:rsidR="00D21996" w:rsidRPr="00893857" w:rsidRDefault="00957CD9" w:rsidP="00957CD9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Pr="00957CD9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Настоящий Порядок регулирует отношения, связанные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осуществлением электронного аукциона.</w:t>
      </w:r>
    </w:p>
    <w:p w:rsidR="00D21996" w:rsidRPr="00893857" w:rsidRDefault="00957CD9" w:rsidP="00957CD9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Pr="00957CD9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Система электронного аукциона содержит электронное оборудование, инструменты и программы, которые дают возможность дистанционного регулирования, дистанционного сообщения и обмена данными электронным способом. Все оборудование устанавливается в месте, установленном министром финансов Республики Армения.</w:t>
      </w:r>
    </w:p>
    <w:p w:rsidR="00D21996" w:rsidRPr="00893857" w:rsidRDefault="00957CD9" w:rsidP="00957CD9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 w:rsidRPr="00957CD9">
        <w:rPr>
          <w:rFonts w:ascii="GHEA Grapalat" w:hAnsi="GHEA Grapalat"/>
          <w:sz w:val="24"/>
          <w:szCs w:val="24"/>
        </w:rPr>
        <w:tab/>
      </w:r>
      <w:r w:rsidR="00FE288B" w:rsidRPr="00893857">
        <w:rPr>
          <w:rFonts w:ascii="GHEA Grapalat" w:hAnsi="GHEA Grapalat"/>
          <w:sz w:val="24"/>
          <w:szCs w:val="24"/>
        </w:rPr>
        <w:t>При совершении</w:t>
      </w:r>
      <w:r w:rsidR="00D21996" w:rsidRPr="00893857">
        <w:rPr>
          <w:rFonts w:ascii="GHEA Grapalat" w:hAnsi="GHEA Grapalat"/>
          <w:sz w:val="24"/>
          <w:szCs w:val="24"/>
        </w:rPr>
        <w:t xml:space="preserve"> закупок по электронному аукциону действуют требования законодательства Республики Армения </w:t>
      </w:r>
      <w:r w:rsidR="00FE288B" w:rsidRPr="00893857">
        <w:rPr>
          <w:rFonts w:ascii="GHEA Grapalat" w:hAnsi="GHEA Grapalat"/>
          <w:sz w:val="24"/>
          <w:szCs w:val="24"/>
        </w:rPr>
        <w:t xml:space="preserve">о закупках — </w:t>
      </w:r>
      <w:r w:rsidR="00D21996" w:rsidRPr="00893857">
        <w:rPr>
          <w:rFonts w:ascii="GHEA Grapalat" w:hAnsi="GHEA Grapalat"/>
          <w:sz w:val="24"/>
          <w:szCs w:val="24"/>
        </w:rPr>
        <w:t>с учетом особенностей, установленных настоящим Порядком.</w:t>
      </w:r>
    </w:p>
    <w:p w:rsidR="00D21996" w:rsidRPr="00893857" w:rsidRDefault="00957CD9" w:rsidP="00957CD9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 w:rsidRPr="00957CD9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В настоящем Порядке используются следующие понятия:</w:t>
      </w:r>
    </w:p>
    <w:p w:rsidR="00D21996" w:rsidRPr="00893857" w:rsidRDefault="00957CD9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 w:rsidRPr="00C01B1A">
        <w:rPr>
          <w:rFonts w:ascii="GHEA Grapalat" w:hAnsi="GHEA Grapalat"/>
          <w:sz w:val="24"/>
          <w:szCs w:val="24"/>
        </w:rPr>
        <w:t>1)</w:t>
      </w:r>
      <w:r w:rsidRPr="00957CD9">
        <w:rPr>
          <w:rFonts w:ascii="GHEA Grapalat" w:hAnsi="GHEA Grapalat"/>
          <w:b/>
          <w:i/>
          <w:sz w:val="24"/>
          <w:szCs w:val="24"/>
        </w:rPr>
        <w:tab/>
      </w:r>
      <w:r w:rsidR="00D21996" w:rsidRPr="00893857">
        <w:rPr>
          <w:rFonts w:ascii="GHEA Grapalat" w:hAnsi="GHEA Grapalat"/>
          <w:b/>
          <w:i/>
          <w:sz w:val="24"/>
          <w:szCs w:val="24"/>
        </w:rPr>
        <w:t>система электронного аукциона (далее система)</w:t>
      </w:r>
      <w:r w:rsidR="00D21996" w:rsidRPr="00893857">
        <w:rPr>
          <w:rFonts w:ascii="GHEA Grapalat" w:hAnsi="GHEA Grapalat"/>
          <w:sz w:val="24"/>
          <w:szCs w:val="24"/>
        </w:rPr>
        <w:t xml:space="preserve"> — система, обеспечивающая осуществление электронных аукционов (</w:t>
      </w:r>
      <w:proofErr w:type="spellStart"/>
      <w:r w:rsidR="00D21996" w:rsidRPr="00893857">
        <w:rPr>
          <w:rFonts w:ascii="GHEA Grapalat" w:hAnsi="GHEA Grapalat"/>
          <w:sz w:val="24"/>
          <w:szCs w:val="24"/>
        </w:rPr>
        <w:t>www.armeps.am</w:t>
      </w:r>
      <w:proofErr w:type="spellEnd"/>
      <w:r w:rsidR="00D21996" w:rsidRPr="00893857">
        <w:rPr>
          <w:rFonts w:ascii="GHEA Grapalat" w:hAnsi="GHEA Grapalat"/>
          <w:sz w:val="24"/>
          <w:szCs w:val="24"/>
        </w:rPr>
        <w:t>/</w:t>
      </w:r>
      <w:proofErr w:type="spellStart"/>
      <w:r w:rsidR="00D21996" w:rsidRPr="00893857">
        <w:rPr>
          <w:rFonts w:ascii="GHEA Grapalat" w:hAnsi="GHEA Grapalat"/>
          <w:sz w:val="24"/>
          <w:szCs w:val="24"/>
        </w:rPr>
        <w:t>eaction</w:t>
      </w:r>
      <w:proofErr w:type="spellEnd"/>
      <w:r w:rsidR="00D21996" w:rsidRPr="00893857">
        <w:rPr>
          <w:rFonts w:ascii="GHEA Grapalat" w:hAnsi="GHEA Grapalat"/>
          <w:sz w:val="24"/>
          <w:szCs w:val="24"/>
        </w:rPr>
        <w:t>)</w:t>
      </w:r>
      <w:r w:rsidR="00FE288B" w:rsidRPr="00893857">
        <w:rPr>
          <w:rFonts w:ascii="GHEA Grapalat" w:hAnsi="GHEA Grapalat"/>
          <w:sz w:val="24"/>
          <w:szCs w:val="24"/>
        </w:rPr>
        <w:t>;</w:t>
      </w:r>
    </w:p>
    <w:p w:rsidR="00D21996" w:rsidRPr="00893857" w:rsidRDefault="00D21996" w:rsidP="00957CD9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2)</w:t>
      </w:r>
      <w:r w:rsidR="00957CD9" w:rsidRPr="00957CD9">
        <w:rPr>
          <w:rFonts w:ascii="GHEA Grapalat" w:hAnsi="GHEA Grapalat"/>
          <w:sz w:val="24"/>
          <w:szCs w:val="24"/>
        </w:rPr>
        <w:tab/>
      </w:r>
      <w:r w:rsidRPr="00893857">
        <w:rPr>
          <w:rFonts w:ascii="GHEA Grapalat" w:hAnsi="GHEA Grapalat"/>
          <w:b/>
          <w:i/>
          <w:sz w:val="24"/>
          <w:szCs w:val="24"/>
        </w:rPr>
        <w:t>участник</w:t>
      </w:r>
      <w:r w:rsidRPr="00893857">
        <w:rPr>
          <w:rFonts w:ascii="GHEA Grapalat" w:hAnsi="GHEA Grapalat"/>
          <w:sz w:val="24"/>
          <w:szCs w:val="24"/>
        </w:rPr>
        <w:t xml:space="preserve"> — лицо, </w:t>
      </w:r>
      <w:r w:rsidR="00FE288B" w:rsidRPr="00893857">
        <w:rPr>
          <w:rFonts w:ascii="GHEA Grapalat" w:hAnsi="GHEA Grapalat"/>
          <w:sz w:val="24"/>
          <w:szCs w:val="24"/>
        </w:rPr>
        <w:t xml:space="preserve">с целью заключения договора с заказчиком </w:t>
      </w:r>
      <w:r w:rsidRPr="00893857">
        <w:rPr>
          <w:rFonts w:ascii="GHEA Grapalat" w:hAnsi="GHEA Grapalat"/>
          <w:sz w:val="24"/>
          <w:szCs w:val="24"/>
        </w:rPr>
        <w:t>желающее участвовать в процессе закупок и зарегистрированное в системе;</w:t>
      </w:r>
    </w:p>
    <w:p w:rsidR="00D21996" w:rsidRPr="00893857" w:rsidRDefault="00D21996" w:rsidP="00957CD9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lastRenderedPageBreak/>
        <w:t>3)</w:t>
      </w:r>
      <w:r w:rsidR="00957CD9" w:rsidRPr="00957CD9">
        <w:rPr>
          <w:rFonts w:ascii="GHEA Grapalat" w:hAnsi="GHEA Grapalat"/>
          <w:sz w:val="24"/>
          <w:szCs w:val="24"/>
        </w:rPr>
        <w:tab/>
      </w:r>
      <w:r w:rsidRPr="00893857">
        <w:rPr>
          <w:rFonts w:ascii="GHEA Grapalat" w:hAnsi="GHEA Grapalat"/>
          <w:b/>
          <w:i/>
          <w:sz w:val="24"/>
          <w:szCs w:val="24"/>
        </w:rPr>
        <w:t>электронный аукцион</w:t>
      </w:r>
      <w:r w:rsidRPr="00893857">
        <w:rPr>
          <w:rFonts w:ascii="GHEA Grapalat" w:hAnsi="GHEA Grapalat"/>
          <w:sz w:val="24"/>
          <w:szCs w:val="24"/>
        </w:rPr>
        <w:t xml:space="preserve"> — процесс представления </w:t>
      </w:r>
      <w:r w:rsidR="00FE288B" w:rsidRPr="00893857">
        <w:rPr>
          <w:rFonts w:ascii="GHEA Grapalat" w:hAnsi="GHEA Grapalat"/>
          <w:sz w:val="24"/>
          <w:szCs w:val="24"/>
        </w:rPr>
        <w:t xml:space="preserve">с использованием электронных средств </w:t>
      </w:r>
      <w:r w:rsidRPr="00893857">
        <w:rPr>
          <w:rFonts w:ascii="GHEA Grapalat" w:hAnsi="GHEA Grapalat"/>
          <w:sz w:val="24"/>
          <w:szCs w:val="24"/>
        </w:rPr>
        <w:t xml:space="preserve">новых, сниженных цен, который дает возможность </w:t>
      </w:r>
      <w:r w:rsidR="00FE288B" w:rsidRPr="00893857">
        <w:rPr>
          <w:rFonts w:ascii="GHEA Grapalat" w:hAnsi="GHEA Grapalat"/>
          <w:sz w:val="24"/>
          <w:szCs w:val="24"/>
        </w:rPr>
        <w:t xml:space="preserve">методами </w:t>
      </w:r>
      <w:r w:rsidRPr="00893857">
        <w:rPr>
          <w:rFonts w:ascii="GHEA Grapalat" w:hAnsi="GHEA Grapalat"/>
          <w:sz w:val="24"/>
          <w:szCs w:val="24"/>
        </w:rPr>
        <w:t>(средств</w:t>
      </w:r>
      <w:r w:rsidR="00FE288B" w:rsidRPr="00893857">
        <w:rPr>
          <w:rFonts w:ascii="GHEA Grapalat" w:hAnsi="GHEA Grapalat"/>
          <w:sz w:val="24"/>
          <w:szCs w:val="24"/>
        </w:rPr>
        <w:t>ами</w:t>
      </w:r>
      <w:r w:rsidRPr="00893857">
        <w:rPr>
          <w:rFonts w:ascii="GHEA Grapalat" w:hAnsi="GHEA Grapalat"/>
          <w:sz w:val="24"/>
          <w:szCs w:val="24"/>
        </w:rPr>
        <w:t>) автоматической оценки определять занятые подавшими заявки участниками места — последовательность;</w:t>
      </w:r>
    </w:p>
    <w:p w:rsidR="00D21996" w:rsidRPr="00893857" w:rsidRDefault="00D21996" w:rsidP="00957CD9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4)</w:t>
      </w:r>
      <w:r w:rsidR="00957CD9" w:rsidRPr="00957CD9">
        <w:rPr>
          <w:rFonts w:ascii="GHEA Grapalat" w:hAnsi="GHEA Grapalat"/>
          <w:sz w:val="24"/>
          <w:szCs w:val="24"/>
        </w:rPr>
        <w:tab/>
      </w:r>
      <w:r w:rsidRPr="00893857">
        <w:rPr>
          <w:rFonts w:ascii="GHEA Grapalat" w:hAnsi="GHEA Grapalat"/>
          <w:b/>
          <w:i/>
          <w:sz w:val="24"/>
          <w:szCs w:val="24"/>
        </w:rPr>
        <w:t>заявка</w:t>
      </w:r>
      <w:r w:rsidRPr="00893857">
        <w:rPr>
          <w:rFonts w:ascii="GHEA Grapalat" w:hAnsi="GHEA Grapalat"/>
          <w:sz w:val="24"/>
          <w:szCs w:val="24"/>
        </w:rPr>
        <w:t xml:space="preserve"> — предложение, </w:t>
      </w:r>
      <w:r w:rsidR="00FE288B" w:rsidRPr="00893857">
        <w:rPr>
          <w:rFonts w:ascii="GHEA Grapalat" w:hAnsi="GHEA Grapalat"/>
          <w:sz w:val="24"/>
          <w:szCs w:val="24"/>
        </w:rPr>
        <w:t xml:space="preserve">на основании приглашения представляемое участником </w:t>
      </w:r>
      <w:r w:rsidRPr="00893857">
        <w:rPr>
          <w:rFonts w:ascii="GHEA Grapalat" w:hAnsi="GHEA Grapalat"/>
          <w:sz w:val="24"/>
          <w:szCs w:val="24"/>
        </w:rPr>
        <w:t>электронным способом;</w:t>
      </w:r>
    </w:p>
    <w:p w:rsidR="00D21996" w:rsidRPr="00957CD9" w:rsidRDefault="00D21996" w:rsidP="00957CD9">
      <w:pPr>
        <w:tabs>
          <w:tab w:val="left" w:pos="1134"/>
        </w:tabs>
        <w:spacing w:after="160" w:line="360" w:lineRule="auto"/>
        <w:ind w:firstLineChars="236" w:firstLine="552"/>
        <w:jc w:val="both"/>
        <w:rPr>
          <w:rFonts w:ascii="GHEA Grapalat" w:hAnsi="GHEA Grapalat"/>
          <w:spacing w:val="-6"/>
          <w:sz w:val="24"/>
          <w:szCs w:val="24"/>
        </w:rPr>
      </w:pPr>
      <w:r w:rsidRPr="00957CD9">
        <w:rPr>
          <w:rFonts w:ascii="GHEA Grapalat" w:hAnsi="GHEA Grapalat"/>
          <w:spacing w:val="-6"/>
          <w:sz w:val="24"/>
          <w:szCs w:val="24"/>
        </w:rPr>
        <w:t>5)</w:t>
      </w:r>
      <w:r w:rsidR="00957CD9" w:rsidRPr="00957CD9">
        <w:rPr>
          <w:rFonts w:ascii="GHEA Grapalat" w:hAnsi="GHEA Grapalat"/>
          <w:spacing w:val="-6"/>
          <w:sz w:val="24"/>
          <w:szCs w:val="24"/>
        </w:rPr>
        <w:tab/>
      </w:r>
      <w:r w:rsidRPr="00957CD9">
        <w:rPr>
          <w:rFonts w:ascii="GHEA Grapalat" w:hAnsi="GHEA Grapalat"/>
          <w:b/>
          <w:i/>
          <w:spacing w:val="-6"/>
          <w:sz w:val="24"/>
          <w:szCs w:val="24"/>
        </w:rPr>
        <w:t>уполномоченный орган</w:t>
      </w:r>
      <w:r w:rsidRPr="00957CD9">
        <w:rPr>
          <w:rFonts w:ascii="GHEA Grapalat" w:hAnsi="GHEA Grapalat"/>
          <w:spacing w:val="-6"/>
          <w:sz w:val="24"/>
          <w:szCs w:val="24"/>
        </w:rPr>
        <w:t xml:space="preserve"> — Министерство финансов Республики Армения;</w:t>
      </w:r>
    </w:p>
    <w:p w:rsidR="00D21996" w:rsidRPr="00893857" w:rsidRDefault="00D21996" w:rsidP="00957CD9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6)</w:t>
      </w:r>
      <w:r w:rsidR="00957CD9" w:rsidRPr="00957CD9">
        <w:rPr>
          <w:rFonts w:ascii="GHEA Grapalat" w:hAnsi="GHEA Grapalat"/>
          <w:sz w:val="24"/>
          <w:szCs w:val="24"/>
        </w:rPr>
        <w:tab/>
      </w:r>
      <w:r w:rsidRPr="00893857">
        <w:rPr>
          <w:rFonts w:ascii="GHEA Grapalat" w:hAnsi="GHEA Grapalat"/>
          <w:b/>
          <w:i/>
          <w:sz w:val="24"/>
          <w:szCs w:val="24"/>
        </w:rPr>
        <w:t>пользователи</w:t>
      </w:r>
      <w:r w:rsidRPr="00893857">
        <w:rPr>
          <w:rFonts w:ascii="GHEA Grapalat" w:hAnsi="GHEA Grapalat"/>
          <w:sz w:val="24"/>
          <w:szCs w:val="24"/>
        </w:rPr>
        <w:t xml:space="preserve"> — лица, имеющие разрешение на эксплуатацию и использование системы;</w:t>
      </w:r>
    </w:p>
    <w:p w:rsidR="00D21996" w:rsidRPr="00893857" w:rsidRDefault="00D21996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i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7)</w:t>
      </w:r>
      <w:r w:rsidR="00C01B1A" w:rsidRPr="00C01B1A">
        <w:rPr>
          <w:rFonts w:ascii="GHEA Grapalat" w:hAnsi="GHEA Grapalat"/>
          <w:b/>
          <w:i/>
          <w:sz w:val="24"/>
          <w:szCs w:val="24"/>
        </w:rPr>
        <w:tab/>
      </w:r>
      <w:r w:rsidRPr="00893857">
        <w:rPr>
          <w:rFonts w:ascii="GHEA Grapalat" w:hAnsi="GHEA Grapalat"/>
          <w:b/>
          <w:i/>
          <w:sz w:val="24"/>
          <w:szCs w:val="24"/>
        </w:rPr>
        <w:t>шаг</w:t>
      </w:r>
      <w:r w:rsidRPr="00893857">
        <w:rPr>
          <w:rFonts w:ascii="GHEA Grapalat" w:hAnsi="GHEA Grapalat"/>
          <w:sz w:val="24"/>
          <w:szCs w:val="24"/>
        </w:rPr>
        <w:t xml:space="preserve"> — новое, сниженное ценовое предложение, пересмотренное и представленное участником до подведения итогов электронного аукциона;</w:t>
      </w:r>
    </w:p>
    <w:p w:rsidR="00D21996" w:rsidRPr="00893857" w:rsidRDefault="00D21996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 w:rsidRPr="00C01B1A">
        <w:rPr>
          <w:rFonts w:ascii="GHEA Grapalat" w:hAnsi="GHEA Grapalat"/>
          <w:sz w:val="24"/>
          <w:szCs w:val="24"/>
        </w:rPr>
        <w:t>8)</w:t>
      </w:r>
      <w:r w:rsidR="00C01B1A" w:rsidRPr="00C01B1A">
        <w:rPr>
          <w:rFonts w:ascii="GHEA Grapalat" w:hAnsi="GHEA Grapalat"/>
          <w:b/>
          <w:i/>
          <w:sz w:val="24"/>
          <w:szCs w:val="24"/>
        </w:rPr>
        <w:tab/>
      </w:r>
      <w:r w:rsidRPr="00893857">
        <w:rPr>
          <w:rFonts w:ascii="GHEA Grapalat" w:hAnsi="GHEA Grapalat"/>
          <w:b/>
          <w:i/>
          <w:sz w:val="24"/>
          <w:szCs w:val="24"/>
        </w:rPr>
        <w:t>участник, занявший первое место</w:t>
      </w:r>
      <w:r w:rsidRPr="00893857">
        <w:rPr>
          <w:rFonts w:ascii="GHEA Grapalat" w:hAnsi="GHEA Grapalat"/>
          <w:sz w:val="24"/>
          <w:szCs w:val="24"/>
        </w:rPr>
        <w:t xml:space="preserve"> — участник, который по</w:t>
      </w:r>
      <w:r w:rsidR="00C01B1A">
        <w:rPr>
          <w:rFonts w:ascii="Courier New" w:hAnsi="Courier New" w:cs="Courier New"/>
          <w:sz w:val="24"/>
          <w:szCs w:val="24"/>
          <w:lang w:val="en-US"/>
        </w:rPr>
        <w:t> </w:t>
      </w:r>
      <w:r w:rsidRPr="00893857">
        <w:rPr>
          <w:rFonts w:ascii="GHEA Grapalat" w:hAnsi="GHEA Grapalat"/>
          <w:sz w:val="24"/>
          <w:szCs w:val="24"/>
        </w:rPr>
        <w:t>состоянию на момент истечения срока, установленного для подведения итогов электронного аукциона, представил минимальное ценовое предложение.</w:t>
      </w:r>
      <w:r w:rsidR="00957CD9">
        <w:rPr>
          <w:rFonts w:ascii="GHEA Grapalat" w:hAnsi="GHEA Grapalat"/>
          <w:sz w:val="24"/>
          <w:szCs w:val="24"/>
        </w:rPr>
        <w:t xml:space="preserve"> 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Система имеет возможность кодирования данных участников, </w:t>
      </w:r>
      <w:r w:rsidR="00D21996" w:rsidRPr="00C01B1A">
        <w:rPr>
          <w:rFonts w:ascii="GHEA Grapalat" w:hAnsi="GHEA Grapalat"/>
          <w:spacing w:val="-6"/>
          <w:sz w:val="24"/>
          <w:szCs w:val="24"/>
        </w:rPr>
        <w:t>за</w:t>
      </w:r>
      <w:r w:rsidRPr="00C01B1A">
        <w:rPr>
          <w:rFonts w:ascii="Courier New" w:hAnsi="Courier New" w:cs="Courier New"/>
          <w:spacing w:val="-6"/>
          <w:sz w:val="24"/>
          <w:szCs w:val="24"/>
          <w:lang w:val="en-US"/>
        </w:rPr>
        <w:t> </w:t>
      </w:r>
      <w:r w:rsidR="00D21996" w:rsidRPr="00C01B1A">
        <w:rPr>
          <w:rFonts w:ascii="GHEA Grapalat" w:hAnsi="GHEA Grapalat"/>
          <w:spacing w:val="-6"/>
          <w:sz w:val="24"/>
          <w:szCs w:val="24"/>
        </w:rPr>
        <w:t>исключением ценовых предложений, и</w:t>
      </w:r>
      <w:r w:rsidR="00957CD9" w:rsidRPr="00C01B1A">
        <w:rPr>
          <w:rFonts w:ascii="GHEA Grapalat" w:hAnsi="GHEA Grapalat"/>
          <w:spacing w:val="-6"/>
          <w:sz w:val="24"/>
          <w:szCs w:val="24"/>
        </w:rPr>
        <w:t xml:space="preserve"> </w:t>
      </w:r>
      <w:r w:rsidR="00D21996" w:rsidRPr="00C01B1A">
        <w:rPr>
          <w:rFonts w:ascii="GHEA Grapalat" w:hAnsi="GHEA Grapalat"/>
          <w:spacing w:val="-6"/>
          <w:sz w:val="24"/>
          <w:szCs w:val="24"/>
        </w:rPr>
        <w:t>обеспечения невозможности декодирования этих данных до окончания подведения итогов электронного аукциона.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Пользователи системы – это: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руководитель заказчика, </w:t>
      </w:r>
      <w:r w:rsidR="0096022E" w:rsidRPr="00893857">
        <w:rPr>
          <w:rFonts w:ascii="GHEA Grapalat" w:hAnsi="GHEA Grapalat"/>
          <w:sz w:val="24"/>
          <w:szCs w:val="24"/>
        </w:rPr>
        <w:t xml:space="preserve">который </w:t>
      </w:r>
      <w:r w:rsidR="00D21996" w:rsidRPr="00893857">
        <w:rPr>
          <w:rFonts w:ascii="GHEA Grapalat" w:hAnsi="GHEA Grapalat"/>
          <w:sz w:val="24"/>
          <w:szCs w:val="24"/>
        </w:rPr>
        <w:t>регистрирует в системе новых пользователей и посредством системы утверждает отчет об оценке;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оценочная комиссия.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секретарь.</w:t>
      </w:r>
    </w:p>
    <w:p w:rsidR="00D21996" w:rsidRPr="00893857" w:rsidRDefault="00D21996" w:rsidP="00893857">
      <w:pPr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</w:p>
    <w:p w:rsidR="004F79DB" w:rsidRPr="007B3D92" w:rsidRDefault="004F79DB" w:rsidP="00C01B1A">
      <w:pPr>
        <w:spacing w:after="160" w:line="360" w:lineRule="auto"/>
        <w:ind w:left="567" w:right="568"/>
        <w:jc w:val="center"/>
        <w:rPr>
          <w:rFonts w:ascii="GHEA Grapalat" w:hAnsi="GHEA Grapalat"/>
          <w:sz w:val="24"/>
          <w:szCs w:val="24"/>
        </w:rPr>
      </w:pPr>
    </w:p>
    <w:p w:rsidR="00D21996" w:rsidRPr="00893857" w:rsidRDefault="00D21996" w:rsidP="00C01B1A">
      <w:pPr>
        <w:spacing w:after="160" w:line="360" w:lineRule="auto"/>
        <w:ind w:left="567" w:right="568"/>
        <w:jc w:val="center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lastRenderedPageBreak/>
        <w:t>II. ПОРЯДОК РЕГИСТРАЦИИ В СИСТЕМЕ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 w:rsidRPr="00C01B1A">
        <w:rPr>
          <w:rFonts w:ascii="GHEA Grapalat" w:hAnsi="GHEA Grapalat"/>
          <w:sz w:val="24"/>
          <w:szCs w:val="24"/>
        </w:rPr>
        <w:tab/>
      </w:r>
      <w:r w:rsidR="00D13D9A" w:rsidRPr="00893857">
        <w:rPr>
          <w:rFonts w:ascii="GHEA Grapalat" w:hAnsi="GHEA Grapalat"/>
          <w:sz w:val="24"/>
          <w:szCs w:val="24"/>
        </w:rPr>
        <w:t xml:space="preserve">Заказчик с </w:t>
      </w:r>
      <w:r w:rsidR="00D21996" w:rsidRPr="00893857">
        <w:rPr>
          <w:rFonts w:ascii="GHEA Grapalat" w:hAnsi="GHEA Grapalat"/>
          <w:sz w:val="24"/>
          <w:szCs w:val="24"/>
        </w:rPr>
        <w:t xml:space="preserve">целью регистрации в системе и ее эксплуатации </w:t>
      </w:r>
      <w:r w:rsidR="00D13D9A" w:rsidRPr="00893857">
        <w:rPr>
          <w:rFonts w:ascii="GHEA Grapalat" w:hAnsi="GHEA Grapalat"/>
          <w:sz w:val="24"/>
          <w:szCs w:val="24"/>
        </w:rPr>
        <w:t>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13D9A" w:rsidRPr="00893857">
        <w:rPr>
          <w:rFonts w:ascii="GHEA Grapalat" w:hAnsi="GHEA Grapalat"/>
          <w:sz w:val="24"/>
          <w:szCs w:val="24"/>
        </w:rPr>
        <w:t xml:space="preserve">письменной форме </w:t>
      </w:r>
      <w:r w:rsidR="00D21996" w:rsidRPr="00893857">
        <w:rPr>
          <w:rFonts w:ascii="GHEA Grapalat" w:hAnsi="GHEA Grapalat"/>
          <w:sz w:val="24"/>
          <w:szCs w:val="24"/>
        </w:rPr>
        <w:t>или электронным способом посредством отправки со своей официальной электронной почты на адрес официальной электронной почты уполномоченного органа представляет в уполномоченный орган: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наименование заказчика на армянском, русском и английском языках;</w:t>
      </w:r>
    </w:p>
    <w:p w:rsidR="00D21996" w:rsidRPr="00C01B1A" w:rsidRDefault="00C01B1A" w:rsidP="00C01B1A">
      <w:pPr>
        <w:tabs>
          <w:tab w:val="left" w:pos="1134"/>
        </w:tabs>
        <w:spacing w:after="160" w:line="360" w:lineRule="auto"/>
        <w:ind w:firstLineChars="236" w:firstLine="552"/>
        <w:jc w:val="both"/>
        <w:rPr>
          <w:rFonts w:ascii="GHEA Grapalat" w:hAnsi="GHEA Grapalat"/>
          <w:spacing w:val="-6"/>
          <w:sz w:val="24"/>
          <w:szCs w:val="24"/>
        </w:rPr>
      </w:pPr>
      <w:r w:rsidRPr="00C01B1A">
        <w:rPr>
          <w:rFonts w:ascii="GHEA Grapalat" w:hAnsi="GHEA Grapalat"/>
          <w:spacing w:val="-6"/>
          <w:sz w:val="24"/>
          <w:szCs w:val="24"/>
        </w:rPr>
        <w:t>2)</w:t>
      </w:r>
      <w:r w:rsidRPr="00C01B1A">
        <w:rPr>
          <w:rFonts w:ascii="GHEA Grapalat" w:hAnsi="GHEA Grapalat"/>
          <w:spacing w:val="-6"/>
          <w:sz w:val="24"/>
          <w:szCs w:val="24"/>
        </w:rPr>
        <w:tab/>
      </w:r>
      <w:r w:rsidR="00D21996" w:rsidRPr="00C01B1A">
        <w:rPr>
          <w:rFonts w:ascii="GHEA Grapalat" w:hAnsi="GHEA Grapalat"/>
          <w:spacing w:val="-6"/>
          <w:sz w:val="24"/>
          <w:szCs w:val="24"/>
        </w:rPr>
        <w:t>адрес деятельности заказчика на армянском, русском и английском языках;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имя, фамилию, должность, номер телефона и адрес электронной почты руководителя.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Уполномоченный орган в течение 5 рабочих дней со дня получения информации, предусмотренной настоящим Порядком, регистрирует заказчика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системе и в письменной форме предоставляет руководителю заказчика логин и предварительный пароль, зарегистрированный в системе. При этом: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руководитель заказчика и установленные им пользователи при входе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систему в первый раз обязаны </w:t>
      </w:r>
      <w:proofErr w:type="gramStart"/>
      <w:r w:rsidR="00D21996" w:rsidRPr="00893857">
        <w:rPr>
          <w:rFonts w:ascii="GHEA Grapalat" w:hAnsi="GHEA Grapalat"/>
          <w:sz w:val="24"/>
          <w:szCs w:val="24"/>
        </w:rPr>
        <w:t>заменить предоставленный предварительный пароль на новый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пароль, который должен состоять как минимум из 8 знаков,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том числе, в 8 знаках как минимум из одной буквы и одной цифры;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логины и предварительные пароли пользователям предоставляет руководитель заказчика;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регистрация </w:t>
      </w:r>
      <w:r w:rsidR="00D13D9A" w:rsidRPr="00893857">
        <w:rPr>
          <w:rFonts w:ascii="GHEA Grapalat" w:hAnsi="GHEA Grapalat"/>
          <w:sz w:val="24"/>
          <w:szCs w:val="24"/>
        </w:rPr>
        <w:t xml:space="preserve">указанных в настоящем пункте лиц </w:t>
      </w:r>
      <w:r w:rsidR="00D21996" w:rsidRPr="00893857">
        <w:rPr>
          <w:rFonts w:ascii="GHEA Grapalat" w:hAnsi="GHEA Grapalat"/>
          <w:sz w:val="24"/>
          <w:szCs w:val="24"/>
        </w:rPr>
        <w:t xml:space="preserve">в системе автоматически признается недействительной, если в течение 30 календарных дней со дня регистрации в системе, они не входят в систему или входят в систему, однако не вводят в систему число, автоматическим способом </w:t>
      </w:r>
      <w:r w:rsidR="00D13D9A" w:rsidRPr="00893857">
        <w:rPr>
          <w:rFonts w:ascii="GHEA Grapalat" w:hAnsi="GHEA Grapalat"/>
          <w:sz w:val="24"/>
          <w:szCs w:val="24"/>
        </w:rPr>
        <w:t xml:space="preserve">полученное </w:t>
      </w:r>
      <w:r w:rsidR="00D21996" w:rsidRPr="00893857">
        <w:rPr>
          <w:rFonts w:ascii="GHEA Grapalat" w:hAnsi="GHEA Grapalat"/>
          <w:sz w:val="24"/>
          <w:szCs w:val="24"/>
        </w:rPr>
        <w:t xml:space="preserve">на их электронную почту после подтверждения регистрации. В этом случае осуществляется новый процесс регистрации. 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9.</w:t>
      </w:r>
      <w:r w:rsidRPr="00C01B1A">
        <w:rPr>
          <w:rFonts w:ascii="GHEA Grapalat" w:hAnsi="GHEA Grapalat"/>
          <w:sz w:val="24"/>
          <w:szCs w:val="24"/>
        </w:rPr>
        <w:tab/>
      </w:r>
      <w:r w:rsidR="00D13D9A" w:rsidRPr="00893857">
        <w:rPr>
          <w:rFonts w:ascii="GHEA Grapalat" w:hAnsi="GHEA Grapalat"/>
          <w:sz w:val="24"/>
          <w:szCs w:val="24"/>
        </w:rPr>
        <w:t xml:space="preserve">Участник с </w:t>
      </w:r>
      <w:r w:rsidR="00D21996" w:rsidRPr="00893857">
        <w:rPr>
          <w:rFonts w:ascii="GHEA Grapalat" w:hAnsi="GHEA Grapalat"/>
          <w:sz w:val="24"/>
          <w:szCs w:val="24"/>
        </w:rPr>
        <w:t>целью регистрации в системе в качестве участника входит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систему и заполняет требуемую соответствующую информацию, после чего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целью подтверждения регистрации</w:t>
      </w:r>
      <w:r w:rsidR="00513BCC" w:rsidRPr="00893857">
        <w:rPr>
          <w:rFonts w:ascii="GHEA Grapalat" w:hAnsi="GHEA Grapalat"/>
          <w:sz w:val="24"/>
          <w:szCs w:val="24"/>
        </w:rPr>
        <w:t xml:space="preserve"> вводит</w:t>
      </w:r>
      <w:r w:rsidR="00D21996" w:rsidRPr="00893857">
        <w:rPr>
          <w:rFonts w:ascii="GHEA Grapalat" w:hAnsi="GHEA Grapalat"/>
          <w:sz w:val="24"/>
          <w:szCs w:val="24"/>
        </w:rPr>
        <w:t xml:space="preserve"> в систему </w:t>
      </w:r>
      <w:r w:rsidR="00513BCC" w:rsidRPr="00893857">
        <w:rPr>
          <w:rFonts w:ascii="GHEA Grapalat" w:hAnsi="GHEA Grapalat"/>
          <w:sz w:val="24"/>
          <w:szCs w:val="24"/>
        </w:rPr>
        <w:t xml:space="preserve">комбинацию </w:t>
      </w:r>
      <w:r w:rsidR="00D21996" w:rsidRPr="00893857">
        <w:rPr>
          <w:rFonts w:ascii="GHEA Grapalat" w:hAnsi="GHEA Grapalat"/>
          <w:sz w:val="24"/>
          <w:szCs w:val="24"/>
        </w:rPr>
        <w:t xml:space="preserve">цифры и (или) букв (далее </w:t>
      </w:r>
      <w:r w:rsidR="00D13D9A" w:rsidRPr="00893857">
        <w:rPr>
          <w:rFonts w:ascii="GHEA Grapalat" w:hAnsi="GHEA Grapalat"/>
          <w:sz w:val="24"/>
          <w:szCs w:val="24"/>
        </w:rPr>
        <w:t xml:space="preserve">— </w:t>
      </w:r>
      <w:r w:rsidR="00D21996" w:rsidRPr="00893857">
        <w:rPr>
          <w:rFonts w:ascii="GHEA Grapalat" w:hAnsi="GHEA Grapalat"/>
          <w:sz w:val="24"/>
          <w:szCs w:val="24"/>
        </w:rPr>
        <w:t xml:space="preserve">информация), </w:t>
      </w:r>
      <w:r w:rsidR="00513BCC" w:rsidRPr="00893857">
        <w:rPr>
          <w:rFonts w:ascii="GHEA Grapalat" w:hAnsi="GHEA Grapalat"/>
          <w:sz w:val="24"/>
          <w:szCs w:val="24"/>
        </w:rPr>
        <w:t xml:space="preserve">полученную </w:t>
      </w:r>
      <w:r w:rsidR="00D21996" w:rsidRPr="00893857">
        <w:rPr>
          <w:rFonts w:ascii="GHEA Grapalat" w:hAnsi="GHEA Grapalat"/>
          <w:sz w:val="24"/>
          <w:szCs w:val="24"/>
        </w:rPr>
        <w:t xml:space="preserve">посредством электронной почты. После </w:t>
      </w:r>
      <w:r w:rsidR="00513BCC" w:rsidRPr="00893857">
        <w:rPr>
          <w:rFonts w:ascii="GHEA Grapalat" w:hAnsi="GHEA Grapalat"/>
          <w:sz w:val="24"/>
          <w:szCs w:val="24"/>
        </w:rPr>
        <w:t xml:space="preserve">правильного </w:t>
      </w:r>
      <w:r w:rsidR="00D21996" w:rsidRPr="00893857">
        <w:rPr>
          <w:rFonts w:ascii="GHEA Grapalat" w:hAnsi="GHEA Grapalat"/>
          <w:sz w:val="24"/>
          <w:szCs w:val="24"/>
        </w:rPr>
        <w:t>ввода информации участник считается зарегистрированным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системе, о чем получает уведомление автоматическим способом. Регистрация участника автоматическим способом считается недействительной</w:t>
      </w:r>
      <w:r w:rsidR="00513BCC" w:rsidRPr="00893857">
        <w:rPr>
          <w:rFonts w:ascii="GHEA Grapalat" w:hAnsi="GHEA Grapalat"/>
          <w:sz w:val="24"/>
          <w:szCs w:val="24"/>
        </w:rPr>
        <w:t>,</w:t>
      </w:r>
      <w:r w:rsidR="00D21996" w:rsidRPr="00893857">
        <w:rPr>
          <w:rFonts w:ascii="GHEA Grapalat" w:hAnsi="GHEA Grapalat"/>
          <w:sz w:val="24"/>
          <w:szCs w:val="24"/>
        </w:rPr>
        <w:t xml:space="preserve"> если в течение 30 календарных дней со дня регистрации в системе он не входит в систему или входит в систему, однако не вводит в систему информацию.</w:t>
      </w:r>
      <w:r w:rsidR="00957CD9">
        <w:rPr>
          <w:rFonts w:ascii="GHEA Grapalat" w:hAnsi="GHEA Grapalat"/>
          <w:sz w:val="24"/>
          <w:szCs w:val="24"/>
        </w:rPr>
        <w:t xml:space="preserve"> </w:t>
      </w:r>
      <w:r w:rsidR="00D21996" w:rsidRPr="00893857">
        <w:rPr>
          <w:rFonts w:ascii="GHEA Grapalat" w:hAnsi="GHEA Grapalat"/>
          <w:sz w:val="24"/>
          <w:szCs w:val="24"/>
        </w:rPr>
        <w:t>В этом случае осуществляется новый процесс регистрации.</w:t>
      </w:r>
    </w:p>
    <w:p w:rsidR="00D21996" w:rsidRPr="00893857" w:rsidRDefault="00D21996" w:rsidP="00893857">
      <w:pPr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</w:p>
    <w:p w:rsidR="00D21996" w:rsidRPr="00893857" w:rsidRDefault="00D21996" w:rsidP="00C01B1A">
      <w:pPr>
        <w:spacing w:after="160" w:line="360" w:lineRule="auto"/>
        <w:ind w:left="567" w:right="568"/>
        <w:jc w:val="center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 xml:space="preserve">III. ПОРЯДОК ОСУЩЕСТВЛЕНИЯ ЗАКУПОК </w:t>
      </w:r>
      <w:r w:rsidR="00C01B1A" w:rsidRPr="00C01B1A">
        <w:rPr>
          <w:rFonts w:ascii="GHEA Grapalat" w:hAnsi="GHEA Grapalat"/>
          <w:sz w:val="24"/>
          <w:szCs w:val="24"/>
        </w:rPr>
        <w:br/>
      </w:r>
      <w:r w:rsidRPr="00893857">
        <w:rPr>
          <w:rFonts w:ascii="GHEA Grapalat" w:hAnsi="GHEA Grapalat"/>
          <w:sz w:val="24"/>
          <w:szCs w:val="24"/>
        </w:rPr>
        <w:t>ПО ЭЛЕКТРОННОМУ АУКЦИОНУ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57"/>
        <w:jc w:val="both"/>
        <w:rPr>
          <w:rFonts w:ascii="GHEA Grapalat" w:hAnsi="GHEA Grapalat"/>
          <w:sz w:val="24"/>
          <w:szCs w:val="24"/>
        </w:rPr>
      </w:pPr>
      <w:r w:rsidRPr="00C01B1A">
        <w:rPr>
          <w:rFonts w:ascii="GHEA Grapalat" w:hAnsi="GHEA Grapalat"/>
          <w:spacing w:val="-4"/>
          <w:sz w:val="24"/>
          <w:szCs w:val="24"/>
        </w:rPr>
        <w:t>10.</w:t>
      </w:r>
      <w:r w:rsidRPr="00C01B1A">
        <w:rPr>
          <w:rFonts w:ascii="GHEA Grapalat" w:hAnsi="GHEA Grapalat"/>
          <w:spacing w:val="-4"/>
          <w:sz w:val="24"/>
          <w:szCs w:val="24"/>
        </w:rPr>
        <w:tab/>
      </w:r>
      <w:r w:rsidR="00513BCC" w:rsidRPr="00C01B1A">
        <w:rPr>
          <w:rFonts w:ascii="GHEA Grapalat" w:hAnsi="GHEA Grapalat"/>
          <w:spacing w:val="-4"/>
          <w:sz w:val="24"/>
          <w:szCs w:val="24"/>
        </w:rPr>
        <w:t>При</w:t>
      </w:r>
      <w:r w:rsidR="00D21996" w:rsidRPr="00C01B1A">
        <w:rPr>
          <w:rFonts w:ascii="GHEA Grapalat" w:hAnsi="GHEA Grapalat"/>
          <w:spacing w:val="-4"/>
          <w:sz w:val="24"/>
          <w:szCs w:val="24"/>
        </w:rPr>
        <w:t xml:space="preserve"> </w:t>
      </w:r>
      <w:r w:rsidR="00513BCC" w:rsidRPr="00C01B1A">
        <w:rPr>
          <w:rFonts w:ascii="GHEA Grapalat" w:hAnsi="GHEA Grapalat"/>
          <w:spacing w:val="-4"/>
          <w:sz w:val="24"/>
          <w:szCs w:val="24"/>
        </w:rPr>
        <w:t xml:space="preserve">осуществлении </w:t>
      </w:r>
      <w:r w:rsidR="00D21996" w:rsidRPr="00C01B1A">
        <w:rPr>
          <w:rFonts w:ascii="GHEA Grapalat" w:hAnsi="GHEA Grapalat"/>
          <w:spacing w:val="-4"/>
          <w:sz w:val="24"/>
          <w:szCs w:val="24"/>
        </w:rPr>
        <w:t xml:space="preserve">закупок по электронному аукциону (далее </w:t>
      </w:r>
      <w:r w:rsidR="00513BCC" w:rsidRPr="00C01B1A">
        <w:rPr>
          <w:rFonts w:ascii="GHEA Grapalat" w:hAnsi="GHEA Grapalat"/>
          <w:spacing w:val="-4"/>
          <w:sz w:val="24"/>
          <w:szCs w:val="24"/>
        </w:rPr>
        <w:t xml:space="preserve">— </w:t>
      </w:r>
      <w:r w:rsidR="00D21996" w:rsidRPr="00C01B1A">
        <w:rPr>
          <w:rFonts w:ascii="GHEA Grapalat" w:hAnsi="GHEA Grapalat"/>
          <w:spacing w:val="-4"/>
          <w:sz w:val="24"/>
          <w:szCs w:val="24"/>
        </w:rPr>
        <w:t>аукцион) действуют следующие</w:t>
      </w:r>
      <w:r w:rsidR="00D21996" w:rsidRPr="00893857">
        <w:rPr>
          <w:rFonts w:ascii="GHEA Grapalat" w:hAnsi="GHEA Grapalat"/>
          <w:sz w:val="24"/>
          <w:szCs w:val="24"/>
        </w:rPr>
        <w:t xml:space="preserve"> особенности: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объявление о закупке и приглашение одновременно публикуются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бюллетене;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заявкой на закупку и приглашением должны быть полностью и четко описаны характеристики приобретаемого товара, работы или услуги, условия их приобретения и оплаты, исключая </w:t>
      </w:r>
      <w:r w:rsidR="00513BCC" w:rsidRPr="00893857">
        <w:rPr>
          <w:rFonts w:ascii="GHEA Grapalat" w:hAnsi="GHEA Grapalat"/>
          <w:sz w:val="24"/>
          <w:szCs w:val="24"/>
        </w:rPr>
        <w:t xml:space="preserve">различное </w:t>
      </w:r>
      <w:r w:rsidR="00D21996" w:rsidRPr="00893857">
        <w:rPr>
          <w:rFonts w:ascii="GHEA Grapalat" w:hAnsi="GHEA Grapalat"/>
          <w:sz w:val="24"/>
          <w:szCs w:val="24"/>
        </w:rPr>
        <w:t xml:space="preserve">толкование; 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приглашением </w:t>
      </w:r>
      <w:proofErr w:type="gramStart"/>
      <w:r w:rsidR="00D21996" w:rsidRPr="00893857">
        <w:rPr>
          <w:rFonts w:ascii="GHEA Grapalat" w:hAnsi="GHEA Grapalat"/>
          <w:sz w:val="24"/>
          <w:szCs w:val="24"/>
        </w:rPr>
        <w:t>устанавливаются условия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>, связанные с участием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аукционе и проведением процедуры;</w:t>
      </w:r>
      <w:r w:rsidR="00957CD9">
        <w:rPr>
          <w:rFonts w:ascii="GHEA Grapalat" w:hAnsi="GHEA Grapalat"/>
          <w:sz w:val="24"/>
          <w:szCs w:val="24"/>
        </w:rPr>
        <w:t xml:space="preserve"> </w:t>
      </w:r>
    </w:p>
    <w:p w:rsidR="00D21996" w:rsidRPr="00C01B1A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pacing w:val="6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занявший первое место участник-резидент Республики Армения представляет предусмотренные приглашением заверяемые им документы, за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исключением обеспечения заявки, </w:t>
      </w:r>
      <w:r w:rsidR="00513BCC" w:rsidRPr="00893857">
        <w:rPr>
          <w:rFonts w:ascii="GHEA Grapalat" w:hAnsi="GHEA Grapalat"/>
          <w:sz w:val="24"/>
          <w:szCs w:val="24"/>
        </w:rPr>
        <w:t xml:space="preserve">за </w:t>
      </w:r>
      <w:r w:rsidR="00D21996" w:rsidRPr="00893857">
        <w:rPr>
          <w:rFonts w:ascii="GHEA Grapalat" w:hAnsi="GHEA Grapalat"/>
          <w:sz w:val="24"/>
          <w:szCs w:val="24"/>
        </w:rPr>
        <w:t xml:space="preserve">электронной цифровой подписью, </w:t>
      </w:r>
      <w:r w:rsidR="00513BCC" w:rsidRPr="00893857">
        <w:rPr>
          <w:rFonts w:ascii="GHEA Grapalat" w:hAnsi="GHEA Grapalat"/>
          <w:sz w:val="24"/>
          <w:szCs w:val="24"/>
        </w:rPr>
        <w:t xml:space="preserve">оттиск </w:t>
      </w:r>
      <w:r w:rsidR="00D21996" w:rsidRPr="00893857">
        <w:rPr>
          <w:rFonts w:ascii="GHEA Grapalat" w:hAnsi="GHEA Grapalat"/>
          <w:sz w:val="24"/>
          <w:szCs w:val="24"/>
        </w:rPr>
        <w:t xml:space="preserve">которой должен быть видимым на документе, а сертификат — размещенным </w:t>
      </w:r>
      <w:r w:rsidR="00D21996" w:rsidRPr="00893857">
        <w:rPr>
          <w:rFonts w:ascii="GHEA Grapalat" w:hAnsi="GHEA Grapalat"/>
          <w:sz w:val="24"/>
          <w:szCs w:val="24"/>
        </w:rPr>
        <w:lastRenderedPageBreak/>
        <w:t>на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идентификационной карте, предоставленной в порядке, установленном </w:t>
      </w:r>
      <w:r w:rsidR="00513BCC" w:rsidRPr="00C01B1A">
        <w:rPr>
          <w:rFonts w:ascii="GHEA Grapalat" w:hAnsi="GHEA Grapalat"/>
          <w:spacing w:val="6"/>
          <w:sz w:val="24"/>
          <w:szCs w:val="24"/>
        </w:rPr>
        <w:t xml:space="preserve">Законом </w:t>
      </w:r>
      <w:r w:rsidR="00D21996" w:rsidRPr="00C01B1A">
        <w:rPr>
          <w:rFonts w:ascii="GHEA Grapalat" w:hAnsi="GHEA Grapalat"/>
          <w:spacing w:val="6"/>
          <w:sz w:val="24"/>
          <w:szCs w:val="24"/>
        </w:rPr>
        <w:t>Республики Армения "Об идентификационных картах". Участник, не</w:t>
      </w:r>
      <w:r w:rsidRPr="00C01B1A">
        <w:rPr>
          <w:rFonts w:ascii="Courier New" w:hAnsi="Courier New" w:cs="Courier New"/>
          <w:spacing w:val="6"/>
          <w:sz w:val="24"/>
          <w:szCs w:val="24"/>
          <w:lang w:val="en-US"/>
        </w:rPr>
        <w:t> </w:t>
      </w:r>
      <w:r w:rsidR="00D21996" w:rsidRPr="00C01B1A">
        <w:rPr>
          <w:rFonts w:ascii="GHEA Grapalat" w:hAnsi="GHEA Grapalat"/>
          <w:spacing w:val="4"/>
          <w:sz w:val="24"/>
          <w:szCs w:val="24"/>
        </w:rPr>
        <w:t>являющийся резидентом Республики Армения, представляет документы, предусмотренные настоящим подпунктом, в воспроизведенном (отсканированном) с утвержденного им оригинала документа варианте</w:t>
      </w:r>
      <w:r w:rsidR="00D21996" w:rsidRPr="00C01B1A">
        <w:rPr>
          <w:rFonts w:ascii="GHEA Grapalat" w:hAnsi="GHEA Grapalat"/>
          <w:spacing w:val="6"/>
          <w:sz w:val="24"/>
          <w:szCs w:val="24"/>
        </w:rPr>
        <w:t>, за</w:t>
      </w:r>
      <w:r>
        <w:rPr>
          <w:rFonts w:ascii="Courier New" w:hAnsi="Courier New" w:cs="Courier New"/>
          <w:spacing w:val="6"/>
          <w:sz w:val="24"/>
          <w:szCs w:val="24"/>
          <w:lang w:val="en-US"/>
        </w:rPr>
        <w:t> </w:t>
      </w:r>
      <w:r w:rsidR="00D21996" w:rsidRPr="00C01B1A">
        <w:rPr>
          <w:rFonts w:ascii="GHEA Grapalat" w:hAnsi="GHEA Grapalat"/>
          <w:spacing w:val="6"/>
          <w:sz w:val="24"/>
          <w:szCs w:val="24"/>
        </w:rPr>
        <w:t>исключением обеспечения заявки.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Приглашением предусматривается также, что: 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заявка участника включает только ценовое предложение. Причем участник может представить ценовое предложение, если удовлетворяет требованиям права на участие и квалификационным критериям, установленным приглашением. Представление ценового предложения считается объявлением, подтверждающим соответствие данных участника требованиям, предусмотренным настоящим подпунктом.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общая длительность аукциона устанавливается </w:t>
      </w:r>
      <w:r w:rsidR="00513BCC" w:rsidRPr="00893857">
        <w:rPr>
          <w:rFonts w:ascii="GHEA Grapalat" w:hAnsi="GHEA Grapalat"/>
          <w:sz w:val="24"/>
          <w:szCs w:val="24"/>
        </w:rPr>
        <w:t xml:space="preserve">в </w:t>
      </w:r>
      <w:r w:rsidR="00D21996" w:rsidRPr="00893857">
        <w:rPr>
          <w:rFonts w:ascii="GHEA Grapalat" w:hAnsi="GHEA Grapalat"/>
          <w:sz w:val="24"/>
          <w:szCs w:val="24"/>
        </w:rPr>
        <w:t xml:space="preserve">120 минут. В </w:t>
      </w:r>
      <w:r w:rsidR="00513BCC" w:rsidRPr="00893857">
        <w:rPr>
          <w:rFonts w:ascii="GHEA Grapalat" w:hAnsi="GHEA Grapalat"/>
          <w:sz w:val="24"/>
          <w:szCs w:val="24"/>
        </w:rPr>
        <w:t xml:space="preserve">ходе </w:t>
      </w:r>
      <w:r w:rsidR="00D21996" w:rsidRPr="00893857">
        <w:rPr>
          <w:rFonts w:ascii="GHEA Grapalat" w:hAnsi="GHEA Grapalat"/>
          <w:sz w:val="24"/>
          <w:szCs w:val="24"/>
        </w:rPr>
        <w:t>аукциона снижаемая в результате каждого шага сумма не должна быть меньше одного процента от минимального ценового предложения, представленного на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момент начала аукциона. Если в </w:t>
      </w:r>
      <w:r w:rsidR="00513BCC" w:rsidRPr="00893857">
        <w:rPr>
          <w:rFonts w:ascii="GHEA Grapalat" w:hAnsi="GHEA Grapalat"/>
          <w:sz w:val="24"/>
          <w:szCs w:val="24"/>
        </w:rPr>
        <w:t xml:space="preserve">ходе </w:t>
      </w:r>
      <w:r w:rsidR="00D21996" w:rsidRPr="00893857">
        <w:rPr>
          <w:rFonts w:ascii="GHEA Grapalat" w:hAnsi="GHEA Grapalat"/>
          <w:sz w:val="24"/>
          <w:szCs w:val="24"/>
        </w:rPr>
        <w:t>общей длительности аукциона по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истечении 10-ой минуты с момента осуществления какого-либо шага нового шага не осуществляется, то аукцион считается завершенным, и участник, осуществивший последний шаг, считается участником, занявшим первое место.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3)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участник, признанный занявшим первое место, вместе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установленными приглашением документами, обосновывающими его соответствие квалификационным критериям, представляет также: 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а.</w:t>
      </w:r>
      <w:r w:rsidRPr="00C01B1A">
        <w:rPr>
          <w:rFonts w:ascii="GHEA Grapalat" w:hAnsi="GHEA Grapalat"/>
          <w:sz w:val="24"/>
          <w:szCs w:val="24"/>
        </w:rPr>
        <w:tab/>
      </w:r>
      <w:r w:rsidR="00C47E10" w:rsidRPr="00893857">
        <w:rPr>
          <w:rFonts w:ascii="GHEA Grapalat" w:hAnsi="GHEA Grapalat"/>
          <w:sz w:val="24"/>
          <w:szCs w:val="24"/>
        </w:rPr>
        <w:t>при</w:t>
      </w:r>
      <w:r w:rsidR="00D21996" w:rsidRPr="00893857">
        <w:rPr>
          <w:rFonts w:ascii="GHEA Grapalat" w:hAnsi="GHEA Grapalat"/>
          <w:sz w:val="24"/>
          <w:szCs w:val="24"/>
        </w:rPr>
        <w:t xml:space="preserve"> </w:t>
      </w:r>
      <w:r w:rsidR="00C47E10" w:rsidRPr="00893857">
        <w:rPr>
          <w:rFonts w:ascii="GHEA Grapalat" w:hAnsi="GHEA Grapalat"/>
          <w:sz w:val="24"/>
          <w:szCs w:val="24"/>
        </w:rPr>
        <w:t xml:space="preserve">закупке </w:t>
      </w:r>
      <w:r w:rsidR="00D21996" w:rsidRPr="00893857">
        <w:rPr>
          <w:rFonts w:ascii="GHEA Grapalat" w:hAnsi="GHEA Grapalat"/>
          <w:sz w:val="24"/>
          <w:szCs w:val="24"/>
        </w:rPr>
        <w:t xml:space="preserve">утвержденных им товаров </w:t>
      </w:r>
      <w:r w:rsidR="00C47E10" w:rsidRPr="00893857">
        <w:rPr>
          <w:rFonts w:ascii="GHEA Grapalat" w:hAnsi="GHEA Grapalat"/>
          <w:sz w:val="24"/>
          <w:szCs w:val="24"/>
        </w:rPr>
        <w:t xml:space="preserve">— </w:t>
      </w:r>
      <w:r w:rsidR="00D21996" w:rsidRPr="00893857">
        <w:rPr>
          <w:rFonts w:ascii="GHEA Grapalat" w:hAnsi="GHEA Grapalat"/>
          <w:sz w:val="24"/>
          <w:szCs w:val="24"/>
        </w:rPr>
        <w:t>наименование и технические характеристики предлагаемого товара</w:t>
      </w:r>
      <w:r w:rsidR="00C47E10" w:rsidRPr="00893857">
        <w:rPr>
          <w:rFonts w:ascii="GHEA Grapalat" w:hAnsi="GHEA Grapalat"/>
          <w:sz w:val="24"/>
          <w:szCs w:val="24"/>
        </w:rPr>
        <w:t>,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lastRenderedPageBreak/>
        <w:t>б</w:t>
      </w:r>
      <w:proofErr w:type="gramEnd"/>
      <w:r>
        <w:rPr>
          <w:rFonts w:ascii="GHEA Grapalat" w:hAnsi="GHEA Grapalat"/>
          <w:sz w:val="24"/>
          <w:szCs w:val="24"/>
        </w:rPr>
        <w:t>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утвержденное им объявление об отсутствии злоупотребления доминирующим положением и </w:t>
      </w:r>
      <w:proofErr w:type="spellStart"/>
      <w:r w:rsidR="00D21996" w:rsidRPr="00893857">
        <w:rPr>
          <w:rFonts w:ascii="GHEA Grapalat" w:hAnsi="GHEA Grapalat"/>
          <w:sz w:val="24"/>
          <w:szCs w:val="24"/>
        </w:rPr>
        <w:t>антиконкурентного</w:t>
      </w:r>
      <w:proofErr w:type="spellEnd"/>
      <w:r w:rsidR="00D21996" w:rsidRPr="00893857">
        <w:rPr>
          <w:rFonts w:ascii="GHEA Grapalat" w:hAnsi="GHEA Grapalat"/>
          <w:sz w:val="24"/>
          <w:szCs w:val="24"/>
        </w:rPr>
        <w:t xml:space="preserve"> соглашения в рамках настоящей процедуры</w:t>
      </w:r>
      <w:r w:rsidR="00C47E10" w:rsidRPr="00893857">
        <w:rPr>
          <w:rFonts w:ascii="GHEA Grapalat" w:hAnsi="GHEA Grapalat"/>
          <w:sz w:val="24"/>
          <w:szCs w:val="24"/>
        </w:rPr>
        <w:t>,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в.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утвержденное им объявление об отсутствии одновременного участия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настоящем процессе закупок </w:t>
      </w:r>
      <w:proofErr w:type="spellStart"/>
      <w:r w:rsidR="00C47E10" w:rsidRPr="00893857">
        <w:rPr>
          <w:rFonts w:ascii="GHEA Grapalat" w:hAnsi="GHEA Grapalat"/>
          <w:sz w:val="24"/>
          <w:szCs w:val="24"/>
        </w:rPr>
        <w:t>аффилированных</w:t>
      </w:r>
      <w:proofErr w:type="spellEnd"/>
      <w:r w:rsidR="00C47E10" w:rsidRPr="00893857">
        <w:rPr>
          <w:rFonts w:ascii="GHEA Grapalat" w:hAnsi="GHEA Grapalat"/>
          <w:sz w:val="24"/>
          <w:szCs w:val="24"/>
        </w:rPr>
        <w:t xml:space="preserve"> </w:t>
      </w:r>
      <w:r w:rsidR="00D21996" w:rsidRPr="00893857">
        <w:rPr>
          <w:rFonts w:ascii="GHEA Grapalat" w:hAnsi="GHEA Grapalat"/>
          <w:sz w:val="24"/>
          <w:szCs w:val="24"/>
        </w:rPr>
        <w:t>лиц, установленных законодательством Республики Армения</w:t>
      </w:r>
      <w:r w:rsidR="00C47E10" w:rsidRPr="00893857">
        <w:rPr>
          <w:rFonts w:ascii="GHEA Grapalat" w:hAnsi="GHEA Grapalat"/>
          <w:sz w:val="24"/>
          <w:szCs w:val="24"/>
        </w:rPr>
        <w:t xml:space="preserve"> о закупках,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г.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данные физического лица (физических лиц), которое (которые) прямо или косвенно владеет (владеют) более чем десятью процентами голосующих акций в уставном капитале участника, включая акции на предъявителя, данные лица (лиц), обладающего (обладающих) правом назначать или освобождать от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должности членов исполнительного органа участника, либо получающего (получающих) более пятнадцати процентов от прибыли, полученной в результате осуществления участником предпринимательской или иной деятельности.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При отсутствии указанных в настоящем абзаце лиц представляются данные руководителя и членов исполнительного органа. При этом</w:t>
      </w:r>
      <w:proofErr w:type="gramStart"/>
      <w:r w:rsidR="00D21996" w:rsidRPr="00893857">
        <w:rPr>
          <w:rFonts w:ascii="GHEA Grapalat" w:hAnsi="GHEA Grapalat"/>
          <w:sz w:val="24"/>
          <w:szCs w:val="24"/>
        </w:rPr>
        <w:t>,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если участник объявляется отобранным участником, то предусмотренная настоящим абзацем информация публикуется в бюллетене одновременно с объявлением о решении о</w:t>
      </w:r>
      <w:r w:rsidR="00281968" w:rsidRPr="00893857">
        <w:rPr>
          <w:rFonts w:ascii="GHEA Grapalat" w:hAnsi="GHEA Grapalat"/>
          <w:sz w:val="24"/>
          <w:szCs w:val="24"/>
        </w:rPr>
        <w:t>тносительно</w:t>
      </w:r>
      <w:r w:rsidR="00D21996" w:rsidRPr="00893857">
        <w:rPr>
          <w:rFonts w:ascii="GHEA Grapalat" w:hAnsi="GHEA Grapalat"/>
          <w:sz w:val="24"/>
          <w:szCs w:val="24"/>
        </w:rPr>
        <w:t xml:space="preserve"> </w:t>
      </w:r>
      <w:r w:rsidR="00281968" w:rsidRPr="00893857">
        <w:rPr>
          <w:rFonts w:ascii="GHEA Grapalat" w:hAnsi="GHEA Grapalat"/>
          <w:sz w:val="24"/>
          <w:szCs w:val="24"/>
        </w:rPr>
        <w:t xml:space="preserve">заключения </w:t>
      </w:r>
      <w:r w:rsidR="00D21996" w:rsidRPr="00893857">
        <w:rPr>
          <w:rFonts w:ascii="GHEA Grapalat" w:hAnsi="GHEA Grapalat"/>
          <w:sz w:val="24"/>
          <w:szCs w:val="24"/>
        </w:rPr>
        <w:t>договора</w:t>
      </w:r>
      <w:r w:rsidR="00C47E10" w:rsidRPr="00893857">
        <w:rPr>
          <w:rFonts w:ascii="GHEA Grapalat" w:hAnsi="GHEA Grapalat"/>
          <w:sz w:val="24"/>
          <w:szCs w:val="24"/>
        </w:rPr>
        <w:t xml:space="preserve">, 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д.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оригинал обеспечения заявки, предусмотренной приглашением, с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приложенным письмом к оценочной комиссии, которое вводится также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систему документооборота заказчика. Если обеспечение заявки представляется в форме банковской гарантии, то оно не утверждается участником, и письмом, предусмотренным настоящим абзацем, представляется оригинал гарантии, выданной банком.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По состоянию на момент истечения срока представления заявок система посредством автоматического уведомления отправляет всем участникам, представившим заявки, представленное минимальное ценовое предложение, </w:t>
      </w:r>
      <w:r w:rsidR="00D21996" w:rsidRPr="00893857">
        <w:rPr>
          <w:rFonts w:ascii="GHEA Grapalat" w:hAnsi="GHEA Grapalat"/>
          <w:sz w:val="24"/>
          <w:szCs w:val="24"/>
        </w:rPr>
        <w:lastRenderedPageBreak/>
        <w:t>а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также предложение о представлении новых (пересмотренных) цен. Предложение включает в себя также сведения о дне и времени открытия электронного аукциона и данных, необходимых для установления индивидуального канала связи с используемым электронным оборудованием.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Аукцион начинается на второй рабочий день со дня истечения срока представления заявок, в час, установленный приглашением. 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Электронный аукцион не может быть организован после 16:00 часов и в нерабочие дни. Если день начала электронного аукциона совпадает с нерабочим днем, то электронный аукцион считается </w:t>
      </w:r>
      <w:proofErr w:type="spellStart"/>
      <w:r w:rsidR="00D21996" w:rsidRPr="00893857">
        <w:rPr>
          <w:rFonts w:ascii="GHEA Grapalat" w:hAnsi="GHEA Grapalat"/>
          <w:sz w:val="24"/>
          <w:szCs w:val="24"/>
        </w:rPr>
        <w:t>переобъявленным</w:t>
      </w:r>
      <w:proofErr w:type="spellEnd"/>
      <w:r w:rsidR="00D21996" w:rsidRPr="00893857">
        <w:rPr>
          <w:rFonts w:ascii="GHEA Grapalat" w:hAnsi="GHEA Grapalat"/>
          <w:sz w:val="24"/>
          <w:szCs w:val="24"/>
        </w:rPr>
        <w:t xml:space="preserve"> </w:t>
      </w:r>
      <w:r w:rsidR="002D44FA" w:rsidRPr="00893857">
        <w:rPr>
          <w:rFonts w:ascii="GHEA Grapalat" w:hAnsi="GHEA Grapalat"/>
          <w:sz w:val="24"/>
          <w:szCs w:val="24"/>
        </w:rPr>
        <w:t xml:space="preserve">на </w:t>
      </w:r>
      <w:r w:rsidR="00D21996" w:rsidRPr="00893857">
        <w:rPr>
          <w:rFonts w:ascii="GHEA Grapalat" w:hAnsi="GHEA Grapalat"/>
          <w:sz w:val="24"/>
          <w:szCs w:val="24"/>
        </w:rPr>
        <w:t xml:space="preserve">тот же час рабочего дня, следующего за </w:t>
      </w:r>
      <w:r w:rsidR="002D44FA" w:rsidRPr="00893857">
        <w:rPr>
          <w:rFonts w:ascii="GHEA Grapalat" w:hAnsi="GHEA Grapalat"/>
          <w:sz w:val="24"/>
          <w:szCs w:val="24"/>
        </w:rPr>
        <w:t xml:space="preserve">данным </w:t>
      </w:r>
      <w:r w:rsidR="00D21996" w:rsidRPr="00893857">
        <w:rPr>
          <w:rFonts w:ascii="GHEA Grapalat" w:hAnsi="GHEA Grapalat"/>
          <w:sz w:val="24"/>
          <w:szCs w:val="24"/>
        </w:rPr>
        <w:t>нерабочим</w:t>
      </w:r>
      <w:r w:rsidR="002D44FA" w:rsidRPr="00893857">
        <w:rPr>
          <w:rFonts w:ascii="GHEA Grapalat" w:hAnsi="GHEA Grapalat"/>
          <w:sz w:val="24"/>
          <w:szCs w:val="24"/>
        </w:rPr>
        <w:t xml:space="preserve"> днем</w:t>
      </w:r>
      <w:r w:rsidR="00D21996" w:rsidRPr="00893857">
        <w:rPr>
          <w:rFonts w:ascii="GHEA Grapalat" w:hAnsi="GHEA Grapalat"/>
          <w:sz w:val="24"/>
          <w:szCs w:val="24"/>
        </w:rPr>
        <w:t xml:space="preserve">. 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До истечения срока, установленного приглашением для подведения итогов аукциона, система автоматическим способом представляет участникам шаг каждого участника, а также день, час его осуществления.</w:t>
      </w:r>
    </w:p>
    <w:p w:rsidR="00D21996" w:rsidRPr="00893857" w:rsidRDefault="00C01B1A" w:rsidP="00C01B1A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16.</w:t>
      </w:r>
      <w:r w:rsidRPr="00C01B1A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Итоги аукциона подводятся по состоянию на </w:t>
      </w:r>
      <w:r w:rsidR="002D44FA" w:rsidRPr="00893857">
        <w:rPr>
          <w:rFonts w:ascii="GHEA Grapalat" w:hAnsi="GHEA Grapalat"/>
          <w:sz w:val="24"/>
          <w:szCs w:val="24"/>
        </w:rPr>
        <w:t xml:space="preserve">момент истечения </w:t>
      </w:r>
      <w:r w:rsidR="00D21996" w:rsidRPr="00893857">
        <w:rPr>
          <w:rFonts w:ascii="GHEA Grapalat" w:hAnsi="GHEA Grapalat"/>
          <w:sz w:val="24"/>
          <w:szCs w:val="24"/>
        </w:rPr>
        <w:t>конкретного часа, указанного в приглашении, или в случае, предусмотренном подпунктом 2 пункта 11</w:t>
      </w:r>
      <w:r w:rsidR="002D44FA" w:rsidRPr="00893857">
        <w:rPr>
          <w:rFonts w:ascii="GHEA Grapalat" w:hAnsi="GHEA Grapalat"/>
          <w:sz w:val="24"/>
          <w:szCs w:val="24"/>
        </w:rPr>
        <w:t xml:space="preserve"> настоящего Порядка</w:t>
      </w:r>
      <w:r w:rsidR="00D21996" w:rsidRPr="00893857">
        <w:rPr>
          <w:rFonts w:ascii="GHEA Grapalat" w:hAnsi="GHEA Grapalat"/>
          <w:sz w:val="24"/>
          <w:szCs w:val="24"/>
        </w:rPr>
        <w:t>.</w:t>
      </w:r>
    </w:p>
    <w:p w:rsidR="00D21996" w:rsidRPr="00893857" w:rsidRDefault="00096306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17.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По состоянию на момент подведения итогов аукциона система автоматическим способом представляет заказчику и представившим заявки участникам результаты аукциона </w:t>
      </w:r>
      <w:r w:rsidR="002D44FA" w:rsidRPr="00893857">
        <w:rPr>
          <w:rFonts w:ascii="GHEA Grapalat" w:hAnsi="GHEA Grapalat"/>
          <w:sz w:val="24"/>
          <w:szCs w:val="24"/>
        </w:rPr>
        <w:t xml:space="preserve">— </w:t>
      </w:r>
      <w:r w:rsidR="00D21996" w:rsidRPr="00893857">
        <w:rPr>
          <w:rFonts w:ascii="GHEA Grapalat" w:hAnsi="GHEA Grapalat"/>
          <w:sz w:val="24"/>
          <w:szCs w:val="24"/>
        </w:rPr>
        <w:t>по наименованиям занявших первое и последующие места</w:t>
      </w:r>
      <w:r w:rsidR="002D44FA" w:rsidRPr="00893857">
        <w:rPr>
          <w:rFonts w:ascii="GHEA Grapalat" w:hAnsi="GHEA Grapalat"/>
          <w:sz w:val="24"/>
          <w:szCs w:val="24"/>
        </w:rPr>
        <w:t xml:space="preserve"> участников </w:t>
      </w:r>
      <w:r w:rsidR="00D21996" w:rsidRPr="00893857">
        <w:rPr>
          <w:rFonts w:ascii="GHEA Grapalat" w:hAnsi="GHEA Grapalat"/>
          <w:sz w:val="24"/>
          <w:szCs w:val="24"/>
        </w:rPr>
        <w:t>и занятым местам.</w:t>
      </w:r>
    </w:p>
    <w:p w:rsidR="00D21996" w:rsidRPr="00893857" w:rsidRDefault="00096306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18.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Если на момент подведения итогов аукциона цены, представленные участниками, превышают цену, установленную заявкой на закупку приобретаемых в рамках данной процедуры товаров, работ или услуг, процедура закупки на основании пункта 1 части 1 статьи 37 </w:t>
      </w:r>
      <w:r w:rsidR="002D44FA" w:rsidRPr="00893857">
        <w:rPr>
          <w:rFonts w:ascii="GHEA Grapalat" w:hAnsi="GHEA Grapalat"/>
          <w:sz w:val="24"/>
          <w:szCs w:val="24"/>
        </w:rPr>
        <w:t xml:space="preserve">Закона </w:t>
      </w:r>
      <w:r w:rsidR="00D21996" w:rsidRPr="00893857">
        <w:rPr>
          <w:rFonts w:ascii="GHEA Grapalat" w:hAnsi="GHEA Grapalat"/>
          <w:sz w:val="24"/>
          <w:szCs w:val="24"/>
        </w:rPr>
        <w:t xml:space="preserve">Республики Армения "О закупках" (далее </w:t>
      </w:r>
      <w:r w:rsidR="002D44FA" w:rsidRPr="00893857">
        <w:rPr>
          <w:rFonts w:ascii="GHEA Grapalat" w:hAnsi="GHEA Grapalat"/>
          <w:sz w:val="24"/>
          <w:szCs w:val="24"/>
        </w:rPr>
        <w:t>— закон</w:t>
      </w:r>
      <w:r w:rsidR="00D21996" w:rsidRPr="00893857">
        <w:rPr>
          <w:rFonts w:ascii="GHEA Grapalat" w:hAnsi="GHEA Grapalat"/>
          <w:sz w:val="24"/>
          <w:szCs w:val="24"/>
        </w:rPr>
        <w:t>) объявляется несостоявшейся.</w:t>
      </w:r>
    </w:p>
    <w:p w:rsidR="008D39B9" w:rsidRPr="004F79DB" w:rsidRDefault="008D39B9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</w:p>
    <w:p w:rsidR="00D21996" w:rsidRPr="00893857" w:rsidRDefault="00096306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19.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На следующий рабочий день после подведения итогов аукциона: </w:t>
      </w:r>
    </w:p>
    <w:p w:rsidR="00D21996" w:rsidRPr="00893857" w:rsidRDefault="00096306" w:rsidP="00096306">
      <w:pPr>
        <w:tabs>
          <w:tab w:val="left" w:pos="1134"/>
        </w:tabs>
        <w:spacing w:after="160" w:line="346" w:lineRule="auto"/>
        <w:ind w:firstLineChars="236" w:firstLine="56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оценочная комиссия отклоняет заявки, ценовые предложения по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которым по состоянию на момент подведения итогов аукциона превышают цену, установленную заявкой на закупку приобретаемых в результате данной процедуры товаров, работ или услуг;</w:t>
      </w:r>
    </w:p>
    <w:p w:rsidR="00D21996" w:rsidRPr="00893857" w:rsidRDefault="00096306" w:rsidP="00096306">
      <w:pPr>
        <w:tabs>
          <w:tab w:val="left" w:pos="1134"/>
        </w:tabs>
        <w:spacing w:after="160" w:line="346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секретарь оценочной комиссии публикует в бюллетене воспроизведенные (отсканированные) с оригиналов версии протокола заседания, созванного с целью подведения итогов аукциона, а также объявлений об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отсутствии конфликта интересов, подписанных членами комиссии, присутствующими на данном заседании.</w:t>
      </w:r>
    </w:p>
    <w:p w:rsidR="00D21996" w:rsidRPr="00893857" w:rsidRDefault="00096306" w:rsidP="00096306">
      <w:pPr>
        <w:tabs>
          <w:tab w:val="left" w:pos="1134"/>
        </w:tabs>
        <w:spacing w:after="160" w:line="336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3)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секретарь оценочной комиссии </w:t>
      </w:r>
      <w:r w:rsidR="00FE1AC9">
        <w:rPr>
          <w:rFonts w:ascii="GHEA Grapalat" w:hAnsi="GHEA Grapalat"/>
          <w:sz w:val="24"/>
          <w:szCs w:val="24"/>
        </w:rPr>
        <w:t xml:space="preserve">по электронной почте </w:t>
      </w:r>
      <w:r w:rsidR="00D21996" w:rsidRPr="00893857">
        <w:rPr>
          <w:rFonts w:ascii="GHEA Grapalat" w:hAnsi="GHEA Grapalat"/>
          <w:sz w:val="24"/>
          <w:szCs w:val="24"/>
        </w:rPr>
        <w:t xml:space="preserve">отправляет запрос в Комитет </w:t>
      </w:r>
      <w:r w:rsidR="00D21996" w:rsidRPr="00096306">
        <w:rPr>
          <w:rFonts w:ascii="GHEA Grapalat" w:hAnsi="GHEA Grapalat"/>
          <w:spacing w:val="-6"/>
          <w:sz w:val="24"/>
          <w:szCs w:val="24"/>
        </w:rPr>
        <w:t>государственных доходов при Правительстве Республики Армения (далее</w:t>
      </w:r>
      <w:r w:rsidR="00FE1AC9">
        <w:rPr>
          <w:rFonts w:ascii="Courier New" w:hAnsi="Courier New" w:cs="Courier New"/>
          <w:spacing w:val="-6"/>
          <w:sz w:val="24"/>
          <w:szCs w:val="24"/>
        </w:rPr>
        <w:t> </w:t>
      </w:r>
      <w:r w:rsidR="000D3CD9" w:rsidRPr="00096306">
        <w:rPr>
          <w:rFonts w:ascii="GHEA Grapalat" w:hAnsi="GHEA Grapalat"/>
          <w:spacing w:val="-6"/>
          <w:sz w:val="24"/>
          <w:szCs w:val="24"/>
        </w:rPr>
        <w:t>—</w:t>
      </w:r>
      <w:r w:rsidR="00957CD9" w:rsidRPr="00096306">
        <w:rPr>
          <w:rFonts w:ascii="GHEA Grapalat" w:hAnsi="GHEA Grapalat"/>
          <w:spacing w:val="-6"/>
          <w:sz w:val="24"/>
          <w:szCs w:val="24"/>
        </w:rPr>
        <w:t xml:space="preserve"> </w:t>
      </w:r>
      <w:r w:rsidR="00D21996" w:rsidRPr="00096306">
        <w:rPr>
          <w:rFonts w:ascii="GHEA Grapalat" w:hAnsi="GHEA Grapalat"/>
          <w:spacing w:val="-6"/>
          <w:sz w:val="24"/>
          <w:szCs w:val="24"/>
        </w:rPr>
        <w:t>Комитет) относительно</w:t>
      </w:r>
      <w:r w:rsidR="00D21996" w:rsidRPr="00893857">
        <w:rPr>
          <w:rFonts w:ascii="GHEA Grapalat" w:hAnsi="GHEA Grapalat"/>
          <w:sz w:val="24"/>
          <w:szCs w:val="24"/>
        </w:rPr>
        <w:t xml:space="preserve"> просроченных по состоянию на день подачи заявки задолженностей занявшего первое место участника по части контролируемых налоговым органом доходов, а также относительно наличия у него условий, установленных законодательством Республики Армения о закупках для оценки установленного приглашением квалификационного критерия "финансовые средства", представляя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наименование участника и учетный номер налогоплательщика;</w:t>
      </w:r>
    </w:p>
    <w:p w:rsidR="00D21996" w:rsidRPr="00893857" w:rsidRDefault="00096306" w:rsidP="00096306">
      <w:pPr>
        <w:tabs>
          <w:tab w:val="left" w:pos="1134"/>
        </w:tabs>
        <w:spacing w:after="160" w:line="336" w:lineRule="auto"/>
        <w:ind w:firstLineChars="236" w:firstLine="56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4)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секретарь оценочной комиссии посредством системы уведомляет участника, занявшего первое место, предлагая в течение трех рабочих дней со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дня отправления уведомления посредством системы представить предусмотренные приглашением</w:t>
      </w:r>
      <w:r w:rsidR="000D3CD9" w:rsidRPr="00893857">
        <w:rPr>
          <w:rFonts w:ascii="GHEA Grapalat" w:hAnsi="GHEA Grapalat"/>
          <w:sz w:val="24"/>
          <w:szCs w:val="24"/>
        </w:rPr>
        <w:t xml:space="preserve"> документы,</w:t>
      </w:r>
      <w:r w:rsidR="00D21996" w:rsidRPr="00893857">
        <w:rPr>
          <w:rFonts w:ascii="GHEA Grapalat" w:hAnsi="GHEA Grapalat"/>
          <w:sz w:val="24"/>
          <w:szCs w:val="24"/>
        </w:rPr>
        <w:t xml:space="preserve"> обосновывающие квалификационные критерии, за исключением случаев, установленных законодательством Республики Армения о закупках, а также документы, предусмотренные подпунктом 3 пункта 11 настоящего </w:t>
      </w:r>
      <w:r w:rsidR="000D3CD9" w:rsidRPr="00893857">
        <w:rPr>
          <w:rFonts w:ascii="GHEA Grapalat" w:hAnsi="GHEA Grapalat"/>
          <w:sz w:val="24"/>
          <w:szCs w:val="24"/>
        </w:rPr>
        <w:t>Порядка</w:t>
      </w:r>
      <w:r w:rsidR="00D21996" w:rsidRPr="00893857">
        <w:rPr>
          <w:rFonts w:ascii="GHEA Grapalat" w:hAnsi="GHEA Grapalat"/>
          <w:sz w:val="24"/>
          <w:szCs w:val="24"/>
        </w:rPr>
        <w:t>.</w:t>
      </w:r>
    </w:p>
    <w:p w:rsidR="00D21996" w:rsidRPr="00096306" w:rsidRDefault="00096306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pacing w:val="-4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5)</w:t>
      </w:r>
      <w:r w:rsidRPr="00096306">
        <w:rPr>
          <w:rFonts w:ascii="GHEA Grapalat" w:hAnsi="GHEA Grapalat"/>
          <w:sz w:val="24"/>
          <w:szCs w:val="24"/>
        </w:rPr>
        <w:tab/>
      </w:r>
      <w:r w:rsidR="000D3CD9" w:rsidRPr="00893857">
        <w:rPr>
          <w:rFonts w:ascii="GHEA Grapalat" w:hAnsi="GHEA Grapalat"/>
          <w:sz w:val="24"/>
          <w:szCs w:val="24"/>
        </w:rPr>
        <w:t xml:space="preserve">комиссия </w:t>
      </w:r>
      <w:r w:rsidR="00D21996" w:rsidRPr="00893857">
        <w:rPr>
          <w:rFonts w:ascii="GHEA Grapalat" w:hAnsi="GHEA Grapalat"/>
          <w:sz w:val="24"/>
          <w:szCs w:val="24"/>
        </w:rPr>
        <w:t xml:space="preserve">в случае </w:t>
      </w:r>
      <w:r w:rsidR="000D3CD9" w:rsidRPr="00893857">
        <w:rPr>
          <w:rFonts w:ascii="GHEA Grapalat" w:hAnsi="GHEA Grapalat"/>
          <w:sz w:val="24"/>
          <w:szCs w:val="24"/>
        </w:rPr>
        <w:t xml:space="preserve">непредставления предусмотренных </w:t>
      </w:r>
      <w:r w:rsidR="00D21996" w:rsidRPr="00893857">
        <w:rPr>
          <w:rFonts w:ascii="GHEA Grapalat" w:hAnsi="GHEA Grapalat"/>
          <w:sz w:val="24"/>
          <w:szCs w:val="24"/>
        </w:rPr>
        <w:t>подпунктом 4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настоящего пункта </w:t>
      </w:r>
      <w:r w:rsidR="000D3CD9" w:rsidRPr="00893857">
        <w:rPr>
          <w:rFonts w:ascii="GHEA Grapalat" w:hAnsi="GHEA Grapalat"/>
          <w:sz w:val="24"/>
          <w:szCs w:val="24"/>
        </w:rPr>
        <w:t>документов</w:t>
      </w:r>
      <w:r w:rsidR="00D21996" w:rsidRPr="00893857">
        <w:rPr>
          <w:rFonts w:ascii="GHEA Grapalat" w:hAnsi="GHEA Grapalat"/>
          <w:sz w:val="24"/>
          <w:szCs w:val="24"/>
        </w:rPr>
        <w:t xml:space="preserve"> на заседании, созванном с целью оценки </w:t>
      </w:r>
      <w:r w:rsidR="00D21996" w:rsidRPr="00893857">
        <w:rPr>
          <w:rFonts w:ascii="GHEA Grapalat" w:hAnsi="GHEA Grapalat"/>
          <w:sz w:val="24"/>
          <w:szCs w:val="24"/>
        </w:rPr>
        <w:lastRenderedPageBreak/>
        <w:t xml:space="preserve">заявок, отклоняет заявку занявшего первое место участника и направляет </w:t>
      </w:r>
      <w:r w:rsidR="00D21996" w:rsidRPr="00096306">
        <w:rPr>
          <w:rFonts w:ascii="GHEA Grapalat" w:hAnsi="GHEA Grapalat"/>
          <w:spacing w:val="-4"/>
          <w:sz w:val="24"/>
          <w:szCs w:val="24"/>
        </w:rPr>
        <w:t>требование о представлении документов участнику, занявшему последующее место;</w:t>
      </w:r>
    </w:p>
    <w:p w:rsidR="00D21996" w:rsidRPr="00893857" w:rsidRDefault="00096306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Комитет в течение трех рабочих дней со дня получения запроса, предусмотренного подпунктом 3 пункта 19 настоящего Порядка, по электронной почте предоставляет информацию по запросу. В случае неполучения </w:t>
      </w:r>
      <w:r w:rsidR="00225E8C" w:rsidRPr="00893857">
        <w:rPr>
          <w:rFonts w:ascii="GHEA Grapalat" w:hAnsi="GHEA Grapalat"/>
          <w:sz w:val="24"/>
          <w:szCs w:val="24"/>
        </w:rPr>
        <w:t xml:space="preserve">из комитета </w:t>
      </w:r>
      <w:r w:rsidR="00D21996" w:rsidRPr="00893857">
        <w:rPr>
          <w:rFonts w:ascii="GHEA Grapalat" w:hAnsi="GHEA Grapalat"/>
          <w:sz w:val="24"/>
          <w:szCs w:val="24"/>
        </w:rPr>
        <w:t>информации в срок, установленный настоящим пунктом, участник, занявший первое место, считается удовлетворяющим этим требованиям. Если полученной из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Комитета позже установленного настоящим пунктом срока информацией устанавливается, что на момент подачи </w:t>
      </w:r>
      <w:proofErr w:type="gramStart"/>
      <w:r w:rsidR="00D21996" w:rsidRPr="00893857">
        <w:rPr>
          <w:rFonts w:ascii="GHEA Grapalat" w:hAnsi="GHEA Grapalat"/>
          <w:sz w:val="24"/>
          <w:szCs w:val="24"/>
        </w:rPr>
        <w:t>заявки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занявший первое место участник по части контролируемых налоговым органом доходов имел просроченные задолженности, превышающие установленный Законом порог или</w:t>
      </w:r>
      <w:r w:rsidR="00225E8C" w:rsidRPr="00893857">
        <w:rPr>
          <w:rFonts w:ascii="GHEA Grapalat" w:hAnsi="GHEA Grapalat"/>
          <w:sz w:val="24"/>
          <w:szCs w:val="24"/>
        </w:rPr>
        <w:t>,</w:t>
      </w:r>
      <w:r w:rsidR="00D21996" w:rsidRPr="00893857">
        <w:rPr>
          <w:rFonts w:ascii="GHEA Grapalat" w:hAnsi="GHEA Grapalat"/>
          <w:sz w:val="24"/>
          <w:szCs w:val="24"/>
        </w:rPr>
        <w:t xml:space="preserve"> что он не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соответствует установленным приглашением требованиям квалификационного критерия "финансовые средства", </w:t>
      </w:r>
      <w:r w:rsidR="00225E8C" w:rsidRPr="00893857">
        <w:rPr>
          <w:rFonts w:ascii="GHEA Grapalat" w:hAnsi="GHEA Grapalat"/>
          <w:sz w:val="24"/>
          <w:szCs w:val="24"/>
        </w:rPr>
        <w:t xml:space="preserve">а договор еще не заключен, </w:t>
      </w:r>
      <w:r w:rsidR="00D21996" w:rsidRPr="00893857">
        <w:rPr>
          <w:rFonts w:ascii="GHEA Grapalat" w:hAnsi="GHEA Grapalat"/>
          <w:sz w:val="24"/>
          <w:szCs w:val="24"/>
        </w:rPr>
        <w:t xml:space="preserve">то заявка данного участника отклоняется, а в случае, если договор уже </w:t>
      </w:r>
      <w:proofErr w:type="gramStart"/>
      <w:r w:rsidR="00D21996" w:rsidRPr="00893857">
        <w:rPr>
          <w:rFonts w:ascii="GHEA Grapalat" w:hAnsi="GHEA Grapalat"/>
          <w:sz w:val="24"/>
          <w:szCs w:val="24"/>
        </w:rPr>
        <w:t>заключен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, применяются требования законодательства Республики Армения о закупках. </w:t>
      </w:r>
      <w:proofErr w:type="gramStart"/>
      <w:r w:rsidR="00D21996" w:rsidRPr="00893857">
        <w:rPr>
          <w:rFonts w:ascii="GHEA Grapalat" w:hAnsi="GHEA Grapalat"/>
          <w:sz w:val="24"/>
          <w:szCs w:val="24"/>
        </w:rPr>
        <w:t>Если в результате предоставленной комитетом в установленный срок</w:t>
      </w:r>
      <w:r w:rsidR="00225E8C" w:rsidRPr="00893857">
        <w:rPr>
          <w:rFonts w:ascii="GHEA Grapalat" w:hAnsi="GHEA Grapalat"/>
          <w:sz w:val="24"/>
          <w:szCs w:val="24"/>
        </w:rPr>
        <w:t xml:space="preserve"> информации </w:t>
      </w:r>
      <w:r w:rsidR="00D21996" w:rsidRPr="00893857">
        <w:rPr>
          <w:rFonts w:ascii="GHEA Grapalat" w:hAnsi="GHEA Grapalat"/>
          <w:sz w:val="24"/>
          <w:szCs w:val="24"/>
        </w:rPr>
        <w:t xml:space="preserve">выясняется, что занявший первое место участник по части контролируемых налоговым органом доходов </w:t>
      </w:r>
      <w:r w:rsidR="00225E8C" w:rsidRPr="00893857">
        <w:rPr>
          <w:rFonts w:ascii="GHEA Grapalat" w:hAnsi="GHEA Grapalat"/>
          <w:sz w:val="24"/>
          <w:szCs w:val="24"/>
        </w:rPr>
        <w:t xml:space="preserve">имел </w:t>
      </w:r>
      <w:r w:rsidR="00D21996" w:rsidRPr="00893857">
        <w:rPr>
          <w:rFonts w:ascii="GHEA Grapalat" w:hAnsi="GHEA Grapalat"/>
          <w:sz w:val="24"/>
          <w:szCs w:val="24"/>
        </w:rPr>
        <w:t xml:space="preserve">просроченные задолженности, превышающие установленный Законом порог, то на заседании, созванном с целью оценки заявок, по решению комиссии заявка данного участника отклоняется </w:t>
      </w:r>
      <w:r w:rsidR="00225E8C" w:rsidRPr="00893857">
        <w:rPr>
          <w:rFonts w:ascii="GHEA Grapalat" w:hAnsi="GHEA Grapalat"/>
          <w:sz w:val="24"/>
          <w:szCs w:val="24"/>
        </w:rPr>
        <w:t xml:space="preserve">— </w:t>
      </w:r>
      <w:r w:rsidR="00D21996" w:rsidRPr="00893857">
        <w:rPr>
          <w:rFonts w:ascii="GHEA Grapalat" w:hAnsi="GHEA Grapalat"/>
          <w:sz w:val="24"/>
          <w:szCs w:val="24"/>
        </w:rPr>
        <w:t xml:space="preserve">независимо от предоставления участником дополнительной информации, отличающейся от информации, предоставленной </w:t>
      </w:r>
      <w:r w:rsidR="00225E8C" w:rsidRPr="00893857">
        <w:rPr>
          <w:rFonts w:ascii="GHEA Grapalat" w:hAnsi="GHEA Grapalat"/>
          <w:sz w:val="24"/>
          <w:szCs w:val="24"/>
        </w:rPr>
        <w:t>комитетом</w:t>
      </w:r>
      <w:r w:rsidR="00D21996" w:rsidRPr="00893857">
        <w:rPr>
          <w:rFonts w:ascii="GHEA Grapalat" w:hAnsi="GHEA Grapalat"/>
          <w:sz w:val="24"/>
          <w:szCs w:val="24"/>
        </w:rPr>
        <w:t xml:space="preserve">. </w:t>
      </w:r>
      <w:proofErr w:type="gramEnd"/>
    </w:p>
    <w:p w:rsidR="00D21996" w:rsidRPr="00893857" w:rsidRDefault="00096306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</w:t>
      </w:r>
      <w:r w:rsidRPr="00096306">
        <w:rPr>
          <w:rFonts w:ascii="GHEA Grapalat" w:hAnsi="GHEA Grapalat"/>
          <w:sz w:val="24"/>
          <w:szCs w:val="24"/>
        </w:rPr>
        <w:tab/>
      </w:r>
      <w:r w:rsidR="00225E8C" w:rsidRPr="00893857">
        <w:rPr>
          <w:rFonts w:ascii="GHEA Grapalat" w:hAnsi="GHEA Grapalat"/>
          <w:sz w:val="24"/>
          <w:szCs w:val="24"/>
        </w:rPr>
        <w:t xml:space="preserve">Заказчик в </w:t>
      </w:r>
      <w:r w:rsidR="00D21996" w:rsidRPr="00893857">
        <w:rPr>
          <w:rFonts w:ascii="GHEA Grapalat" w:hAnsi="GHEA Grapalat"/>
          <w:sz w:val="24"/>
          <w:szCs w:val="24"/>
        </w:rPr>
        <w:t>течение пяти рабочих дней со дня выявления оснований, предусмотренных пунктом 6 части 1 статьи 6 Закона, в письменной форме отправляет данные этого участника с соответствующими основаниями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уполномоченный орган. При наличии установленных пунктом 20 настоящего Порядка оснований предусмотренные настоящим пунктом данные не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 xml:space="preserve">представляются в уполномоченный орган, если участник или Комитет </w:t>
      </w:r>
      <w:r w:rsidR="00D21996" w:rsidRPr="00893857">
        <w:rPr>
          <w:rFonts w:ascii="GHEA Grapalat" w:hAnsi="GHEA Grapalat"/>
          <w:sz w:val="24"/>
          <w:szCs w:val="24"/>
        </w:rPr>
        <w:lastRenderedPageBreak/>
        <w:t xml:space="preserve">представил дополнительную информацию до </w:t>
      </w:r>
      <w:r w:rsidR="00047486" w:rsidRPr="00893857">
        <w:rPr>
          <w:rFonts w:ascii="GHEA Grapalat" w:hAnsi="GHEA Grapalat"/>
          <w:sz w:val="24"/>
          <w:szCs w:val="24"/>
        </w:rPr>
        <w:t xml:space="preserve">третьего </w:t>
      </w:r>
      <w:r w:rsidR="00D21996" w:rsidRPr="00893857">
        <w:rPr>
          <w:rFonts w:ascii="GHEA Grapalat" w:hAnsi="GHEA Grapalat"/>
          <w:sz w:val="24"/>
          <w:szCs w:val="24"/>
        </w:rPr>
        <w:t xml:space="preserve">рабочего дня, следующего за заседанием, созванным с целью утверждения результатов оценки заявок. </w:t>
      </w:r>
    </w:p>
    <w:p w:rsidR="00D21996" w:rsidRPr="00893857" w:rsidRDefault="00096306" w:rsidP="004F79DB">
      <w:pPr>
        <w:tabs>
          <w:tab w:val="left" w:pos="1134"/>
        </w:tabs>
        <w:spacing w:after="160" w:line="353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22.</w:t>
      </w:r>
      <w:r w:rsidRPr="00096306">
        <w:rPr>
          <w:rFonts w:ascii="GHEA Grapalat" w:hAnsi="GHEA Grapalat"/>
          <w:sz w:val="24"/>
          <w:szCs w:val="24"/>
        </w:rPr>
        <w:tab/>
      </w:r>
      <w:proofErr w:type="gramStart"/>
      <w:r w:rsidR="00047486" w:rsidRPr="00893857">
        <w:rPr>
          <w:rFonts w:ascii="GHEA Grapalat" w:hAnsi="GHEA Grapalat"/>
          <w:sz w:val="24"/>
          <w:szCs w:val="24"/>
        </w:rPr>
        <w:t xml:space="preserve">Секретарь на </w:t>
      </w:r>
      <w:r w:rsidR="00D21996" w:rsidRPr="00893857">
        <w:rPr>
          <w:rFonts w:ascii="GHEA Grapalat" w:hAnsi="GHEA Grapalat"/>
          <w:sz w:val="24"/>
          <w:szCs w:val="24"/>
        </w:rPr>
        <w:t>следующий рабочий день после окончания срока, установленного пунктом 19 настоящего Порядка, электронным способом одновременно предоставляет членам комиссии копии документов, представленных участником, занявшим первое место, по два экземпляра оценочных листов и полученную из Комитета информацию.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Заседание с целью утверждения результатов оценки созывается не </w:t>
      </w:r>
      <w:proofErr w:type="gramStart"/>
      <w:r w:rsidR="00D21996" w:rsidRPr="00893857">
        <w:rPr>
          <w:rFonts w:ascii="GHEA Grapalat" w:hAnsi="GHEA Grapalat"/>
          <w:sz w:val="24"/>
          <w:szCs w:val="24"/>
        </w:rPr>
        <w:t>позднее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чем на третий рабочий день, следующий за днем предоставления документов членам комиссии. При этом в случае закупки товаров комиссия оценивает также соответствие представленных технических характеристик требованиям технических характеристик, установленным приглашением, а при </w:t>
      </w:r>
      <w:r w:rsidR="00047486" w:rsidRPr="00893857">
        <w:rPr>
          <w:rFonts w:ascii="GHEA Grapalat" w:hAnsi="GHEA Grapalat"/>
          <w:sz w:val="24"/>
          <w:szCs w:val="24"/>
        </w:rPr>
        <w:t xml:space="preserve">фиксировании </w:t>
      </w:r>
      <w:r w:rsidR="00D21996" w:rsidRPr="00893857">
        <w:rPr>
          <w:rFonts w:ascii="GHEA Grapalat" w:hAnsi="GHEA Grapalat"/>
          <w:sz w:val="24"/>
          <w:szCs w:val="24"/>
        </w:rPr>
        <w:t>несоответствия в протоколе заседания комиссии подробно описываются выявленные несоответствия.</w:t>
      </w:r>
    </w:p>
    <w:p w:rsidR="00D21996" w:rsidRPr="00893857" w:rsidRDefault="00096306" w:rsidP="004F79DB">
      <w:pPr>
        <w:tabs>
          <w:tab w:val="left" w:pos="1134"/>
        </w:tabs>
        <w:spacing w:after="160" w:line="353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23.</w:t>
      </w:r>
      <w:r w:rsidRPr="00096306">
        <w:rPr>
          <w:rFonts w:ascii="GHEA Grapalat" w:hAnsi="GHEA Grapalat"/>
          <w:sz w:val="24"/>
          <w:szCs w:val="24"/>
        </w:rPr>
        <w:tab/>
      </w:r>
      <w:proofErr w:type="gramStart"/>
      <w:r w:rsidR="00D21996" w:rsidRPr="00893857">
        <w:rPr>
          <w:rFonts w:ascii="GHEA Grapalat" w:hAnsi="GHEA Grapalat"/>
          <w:sz w:val="24"/>
          <w:szCs w:val="24"/>
        </w:rPr>
        <w:t>В случае неполного представления документов</w:t>
      </w:r>
      <w:r w:rsidR="00957CD9">
        <w:rPr>
          <w:rFonts w:ascii="GHEA Grapalat" w:hAnsi="GHEA Grapalat"/>
          <w:sz w:val="24"/>
          <w:szCs w:val="24"/>
        </w:rPr>
        <w:t xml:space="preserve"> </w:t>
      </w:r>
      <w:r w:rsidR="00D21996" w:rsidRPr="00893857">
        <w:rPr>
          <w:rFonts w:ascii="GHEA Grapalat" w:hAnsi="GHEA Grapalat"/>
          <w:sz w:val="24"/>
          <w:szCs w:val="24"/>
        </w:rPr>
        <w:t>участником, занявшим первое место, а также фиксирования несоответствий требованиям приглашения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результате оценки предусмотренных в приглашении представленных документов, обосновывающих квалификационные критерии, а в случае закупки товаров — также документа, предусмотренного абзацем "а" подпункта 3 пункта 11 настоящего Порядка, секретарь в тот же день посредством системы уведомляет занявшего первое место участника, с предложением исправить несоответствие в</w:t>
      </w:r>
      <w:r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течение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одного рабочего дня.</w:t>
      </w:r>
    </w:p>
    <w:p w:rsidR="00D21996" w:rsidRPr="00893857" w:rsidRDefault="00096306" w:rsidP="004F79DB">
      <w:pPr>
        <w:tabs>
          <w:tab w:val="left" w:pos="1134"/>
        </w:tabs>
        <w:spacing w:after="160" w:line="353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24.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В случае если участник, занявший первое место, в установленный срок:</w:t>
      </w:r>
    </w:p>
    <w:p w:rsidR="00D21996" w:rsidRPr="00893857" w:rsidRDefault="00096306" w:rsidP="004F79DB">
      <w:pPr>
        <w:tabs>
          <w:tab w:val="left" w:pos="1134"/>
        </w:tabs>
        <w:spacing w:after="160" w:line="353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исправляет зафиксированное несоответствие, то заявка оценивается удовлетворительно, и занявший первое место участник объявляется отобранным участником;</w:t>
      </w:r>
    </w:p>
    <w:p w:rsidR="00D21996" w:rsidRPr="00893857" w:rsidRDefault="00096306" w:rsidP="004F79DB">
      <w:pPr>
        <w:widowControl w:val="0"/>
        <w:tabs>
          <w:tab w:val="left" w:pos="1134"/>
        </w:tabs>
        <w:spacing w:after="160" w:line="353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 xml:space="preserve">не исправляет зафиксированное несоответствие, то </w:t>
      </w:r>
      <w:r w:rsidR="00AC427E" w:rsidRPr="00893857">
        <w:rPr>
          <w:rFonts w:ascii="GHEA Grapalat" w:hAnsi="GHEA Grapalat"/>
          <w:sz w:val="24"/>
          <w:szCs w:val="24"/>
        </w:rPr>
        <w:t xml:space="preserve">решением </w:t>
      </w:r>
      <w:r w:rsidR="00D21996" w:rsidRPr="00893857">
        <w:rPr>
          <w:rFonts w:ascii="GHEA Grapalat" w:hAnsi="GHEA Grapalat"/>
          <w:sz w:val="24"/>
          <w:szCs w:val="24"/>
        </w:rPr>
        <w:t>комиссии заявка отклоняется, и требование о представлении документов направляется участнику, занявшему последующее место.</w:t>
      </w:r>
    </w:p>
    <w:p w:rsidR="00D21996" w:rsidRPr="00893857" w:rsidRDefault="00096306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25.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В случае</w:t>
      </w:r>
      <w:proofErr w:type="gramStart"/>
      <w:r w:rsidR="00AC427E" w:rsidRPr="00893857">
        <w:rPr>
          <w:rFonts w:ascii="GHEA Grapalat" w:hAnsi="GHEA Grapalat"/>
          <w:sz w:val="24"/>
          <w:szCs w:val="24"/>
        </w:rPr>
        <w:t>,</w:t>
      </w:r>
      <w:proofErr w:type="gramEnd"/>
      <w:r w:rsidR="00D21996" w:rsidRPr="00893857">
        <w:rPr>
          <w:rFonts w:ascii="GHEA Grapalat" w:hAnsi="GHEA Grapalat"/>
          <w:sz w:val="24"/>
          <w:szCs w:val="24"/>
        </w:rPr>
        <w:t xml:space="preserve"> если отобранный участник не заключает (отказывается заключать) договор или лишается права на заключение договора, комиссия в</w:t>
      </w:r>
      <w:r w:rsidR="004F79DB" w:rsidRPr="004F79DB">
        <w:rPr>
          <w:rFonts w:ascii="Courier New" w:hAnsi="Courier New" w:cs="Courier New"/>
          <w:sz w:val="24"/>
          <w:szCs w:val="24"/>
        </w:rPr>
        <w:t xml:space="preserve"> </w:t>
      </w:r>
      <w:r w:rsidR="00D21996" w:rsidRPr="00893857">
        <w:rPr>
          <w:rFonts w:ascii="GHEA Grapalat" w:hAnsi="GHEA Grapalat"/>
          <w:sz w:val="24"/>
          <w:szCs w:val="24"/>
        </w:rPr>
        <w:t>целях определения отобранного участника применяет условия, предусмотренные пунктами 19, 20, 21, 22, 23 и 24 настоящего Порядка.</w:t>
      </w:r>
    </w:p>
    <w:p w:rsidR="00D21996" w:rsidRPr="00893857" w:rsidRDefault="00096306" w:rsidP="00096306">
      <w:pPr>
        <w:tabs>
          <w:tab w:val="left" w:pos="1134"/>
        </w:tabs>
        <w:spacing w:after="160" w:line="360" w:lineRule="auto"/>
        <w:ind w:firstLineChars="236" w:firstLine="56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26.</w:t>
      </w:r>
      <w:r w:rsidRPr="00096306">
        <w:rPr>
          <w:rFonts w:ascii="GHEA Grapalat" w:hAnsi="GHEA Grapalat"/>
          <w:sz w:val="24"/>
          <w:szCs w:val="24"/>
        </w:rPr>
        <w:tab/>
      </w:r>
      <w:r w:rsidR="00D21996" w:rsidRPr="00893857">
        <w:rPr>
          <w:rFonts w:ascii="GHEA Grapalat" w:hAnsi="GHEA Grapalat"/>
          <w:sz w:val="24"/>
          <w:szCs w:val="24"/>
        </w:rPr>
        <w:t>Договор с отобранным на основании результатов электронного аукциона участником заключается, и итоги процедуры закупки подводятся в</w:t>
      </w:r>
      <w:r w:rsidR="004F79DB">
        <w:rPr>
          <w:rFonts w:ascii="Courier New" w:hAnsi="Courier New" w:cs="Courier New"/>
          <w:sz w:val="24"/>
          <w:szCs w:val="24"/>
          <w:lang w:val="en-US"/>
        </w:rPr>
        <w:t> </w:t>
      </w:r>
      <w:r w:rsidR="00D21996" w:rsidRPr="00893857">
        <w:rPr>
          <w:rFonts w:ascii="GHEA Grapalat" w:hAnsi="GHEA Grapalat"/>
          <w:sz w:val="24"/>
          <w:szCs w:val="24"/>
        </w:rPr>
        <w:t>порядке, установленном законодательством Республики Армения о закупках.</w:t>
      </w:r>
    </w:p>
    <w:p w:rsidR="00D21996" w:rsidRPr="00893857" w:rsidRDefault="00D21996" w:rsidP="00893857">
      <w:pPr>
        <w:pStyle w:val="mechtex"/>
        <w:spacing w:after="160" w:line="360" w:lineRule="auto"/>
        <w:ind w:firstLineChars="236" w:firstLine="566"/>
        <w:jc w:val="both"/>
        <w:rPr>
          <w:rFonts w:ascii="GHEA Grapalat" w:hAnsi="GHEA Grapalat" w:cs="Sylfae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  <w:gridCol w:w="4219"/>
      </w:tblGrid>
      <w:tr w:rsidR="006341BD" w:rsidRPr="007B3D92" w:rsidTr="008D39B9">
        <w:tc>
          <w:tcPr>
            <w:tcW w:w="5070" w:type="dxa"/>
            <w:vAlign w:val="bottom"/>
          </w:tcPr>
          <w:p w:rsidR="00296CD2" w:rsidRPr="007B3D92" w:rsidRDefault="008D39B9" w:rsidP="00096306">
            <w:pPr>
              <w:pStyle w:val="mechtex"/>
              <w:spacing w:after="16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  <w:proofErr w:type="gramStart"/>
            <w:r w:rsidRPr="007B3D92">
              <w:rPr>
                <w:rFonts w:ascii="GHEA Grapalat" w:hAnsi="GHEA Grapalat"/>
                <w:sz w:val="24"/>
                <w:szCs w:val="24"/>
              </w:rPr>
              <w:t>ИСПОЛНЯЮЩИЙ</w:t>
            </w:r>
            <w:proofErr w:type="gramEnd"/>
            <w:r w:rsidRPr="007B3D92">
              <w:rPr>
                <w:rFonts w:ascii="GHEA Grapalat" w:hAnsi="GHEA Grapalat"/>
                <w:sz w:val="24"/>
                <w:szCs w:val="24"/>
              </w:rPr>
              <w:t xml:space="preserve"> ОБЯЗАННОСТИ</w:t>
            </w:r>
            <w:r w:rsidR="006341BD" w:rsidRPr="007B3D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96306" w:rsidRPr="007B3D92">
              <w:rPr>
                <w:rFonts w:ascii="GHEA Grapalat" w:hAnsi="GHEA Grapalat"/>
                <w:sz w:val="24"/>
                <w:szCs w:val="24"/>
              </w:rPr>
              <w:br/>
            </w:r>
            <w:r w:rsidR="006341BD" w:rsidRPr="007B3D92">
              <w:rPr>
                <w:rFonts w:ascii="GHEA Grapalat" w:hAnsi="GHEA Grapalat"/>
                <w:sz w:val="24"/>
                <w:szCs w:val="24"/>
              </w:rPr>
              <w:t>МИНИСТРА-</w:t>
            </w:r>
            <w:r w:rsidR="00AC427E" w:rsidRPr="007B3D92">
              <w:rPr>
                <w:rFonts w:ascii="GHEA Grapalat" w:hAnsi="GHEA Grapalat"/>
                <w:sz w:val="24"/>
                <w:szCs w:val="24"/>
              </w:rPr>
              <w:t xml:space="preserve">РУКОВОДИТЕЛЯ </w:t>
            </w:r>
            <w:r w:rsidR="006341BD" w:rsidRPr="007B3D92">
              <w:rPr>
                <w:rFonts w:ascii="GHEA Grapalat" w:hAnsi="GHEA Grapalat"/>
                <w:sz w:val="24"/>
                <w:szCs w:val="24"/>
              </w:rPr>
              <w:t>АППАРАТА ПРАВИТЕЛЬСТВА РЕСПУБЛИКИ АРМЕНИЯ</w:t>
            </w:r>
          </w:p>
        </w:tc>
        <w:tc>
          <w:tcPr>
            <w:tcW w:w="4219" w:type="dxa"/>
            <w:vAlign w:val="bottom"/>
          </w:tcPr>
          <w:p w:rsidR="006341BD" w:rsidRPr="007B3D92" w:rsidRDefault="006341BD" w:rsidP="00096306">
            <w:pPr>
              <w:spacing w:after="160" w:line="360" w:lineRule="auto"/>
              <w:jc w:val="right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7B3D92">
              <w:rPr>
                <w:rFonts w:ascii="GHEA Grapalat" w:hAnsi="GHEA Grapalat"/>
                <w:sz w:val="24"/>
                <w:szCs w:val="24"/>
              </w:rPr>
              <w:t>Д.АРУТЮНЯН</w:t>
            </w:r>
          </w:p>
        </w:tc>
      </w:tr>
    </w:tbl>
    <w:p w:rsidR="00096306" w:rsidRDefault="00096306" w:rsidP="00893857">
      <w:pPr>
        <w:pStyle w:val="mechtex"/>
        <w:spacing w:after="160" w:line="360" w:lineRule="auto"/>
        <w:ind w:left="4536"/>
        <w:rPr>
          <w:rFonts w:ascii="GHEA Grapalat" w:hAnsi="GHEA Grapalat"/>
          <w:sz w:val="24"/>
          <w:szCs w:val="24"/>
          <w:lang w:val="en-US"/>
        </w:rPr>
      </w:pPr>
    </w:p>
    <w:p w:rsidR="00040B54" w:rsidRDefault="00040B54" w:rsidP="00040B54">
      <w:pPr>
        <w:pStyle w:val="mechtex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</w:p>
    <w:p w:rsidR="00040B54" w:rsidRPr="00040B54" w:rsidRDefault="00040B54" w:rsidP="00040B54">
      <w:pPr>
        <w:pStyle w:val="mechtex"/>
        <w:spacing w:after="160" w:line="360" w:lineRule="auto"/>
        <w:rPr>
          <w:rFonts w:ascii="GHEA Grapalat" w:hAnsi="GHEA Grapalat"/>
          <w:sz w:val="24"/>
          <w:szCs w:val="24"/>
          <w:lang w:val="en-US"/>
        </w:rPr>
        <w:sectPr w:rsidR="00040B54" w:rsidRPr="00040B54" w:rsidSect="008D39B9">
          <w:pgSz w:w="11909" w:h="16834" w:code="9"/>
          <w:pgMar w:top="1418" w:right="1418" w:bottom="1418" w:left="1418" w:header="425" w:footer="629" w:gutter="0"/>
          <w:pgNumType w:start="1"/>
          <w:cols w:space="720"/>
          <w:noEndnote/>
          <w:titlePg/>
          <w:docGrid w:linePitch="299"/>
        </w:sectPr>
      </w:pPr>
    </w:p>
    <w:p w:rsidR="00D21996" w:rsidRPr="00893857" w:rsidRDefault="00666EAA" w:rsidP="00E37AF6">
      <w:pPr>
        <w:pStyle w:val="mechtex"/>
        <w:spacing w:after="160" w:line="360" w:lineRule="auto"/>
        <w:ind w:left="5387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lastRenderedPageBreak/>
        <w:t>Приложение №2</w:t>
      </w:r>
    </w:p>
    <w:p w:rsidR="00D21996" w:rsidRPr="00893857" w:rsidRDefault="00D21996" w:rsidP="00E37AF6">
      <w:pPr>
        <w:pStyle w:val="mechtex"/>
        <w:spacing w:after="160" w:line="360" w:lineRule="auto"/>
        <w:ind w:left="5387"/>
        <w:rPr>
          <w:rFonts w:ascii="GHEA Grapalat" w:hAnsi="GHEA Grapalat" w:cs="Sylfaen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 xml:space="preserve">к Постановлению Правительства </w:t>
      </w:r>
      <w:r w:rsidR="00E11321" w:rsidRPr="00E11321">
        <w:rPr>
          <w:rFonts w:ascii="GHEA Grapalat" w:hAnsi="GHEA Grapalat"/>
          <w:sz w:val="24"/>
          <w:szCs w:val="24"/>
        </w:rPr>
        <w:br/>
      </w:r>
      <w:r w:rsidRPr="00893857">
        <w:rPr>
          <w:rFonts w:ascii="GHEA Grapalat" w:hAnsi="GHEA Grapalat"/>
          <w:sz w:val="24"/>
          <w:szCs w:val="24"/>
        </w:rPr>
        <w:t xml:space="preserve">Республики Армения </w:t>
      </w:r>
      <w:r w:rsidR="004F79DB" w:rsidRPr="00893857">
        <w:rPr>
          <w:rFonts w:ascii="GHEA Grapalat" w:hAnsi="GHEA Grapalat"/>
          <w:sz w:val="24"/>
          <w:szCs w:val="24"/>
        </w:rPr>
        <w:t>№ 534-N</w:t>
      </w:r>
      <w:r w:rsidR="00E11321" w:rsidRPr="00E11321">
        <w:rPr>
          <w:rFonts w:ascii="GHEA Grapalat" w:hAnsi="GHEA Grapalat"/>
          <w:sz w:val="24"/>
          <w:szCs w:val="24"/>
        </w:rPr>
        <w:br/>
      </w:r>
      <w:r w:rsidRPr="00893857">
        <w:rPr>
          <w:rFonts w:ascii="GHEA Grapalat" w:hAnsi="GHEA Grapalat"/>
          <w:sz w:val="24"/>
          <w:szCs w:val="24"/>
        </w:rPr>
        <w:t xml:space="preserve">от 18 мая 2017 года </w:t>
      </w:r>
    </w:p>
    <w:p w:rsidR="00D21996" w:rsidRPr="00893857" w:rsidRDefault="00D21996" w:rsidP="00893857">
      <w:pPr>
        <w:pStyle w:val="mechtex"/>
        <w:spacing w:after="160" w:line="360" w:lineRule="auto"/>
        <w:rPr>
          <w:rFonts w:ascii="GHEA Grapalat" w:hAnsi="GHEA Grapalat" w:cs="Sylfaen"/>
          <w:sz w:val="24"/>
          <w:szCs w:val="24"/>
        </w:rPr>
      </w:pPr>
    </w:p>
    <w:p w:rsidR="00D21996" w:rsidRPr="00EB57A3" w:rsidRDefault="00D21996" w:rsidP="0053768F">
      <w:pPr>
        <w:spacing w:after="160" w:line="360" w:lineRule="auto"/>
        <w:ind w:left="567" w:right="568"/>
        <w:jc w:val="center"/>
        <w:rPr>
          <w:rFonts w:ascii="GHEA Grapalat" w:hAnsi="GHEA Grapalat"/>
          <w:caps/>
          <w:sz w:val="24"/>
          <w:szCs w:val="24"/>
        </w:rPr>
      </w:pPr>
      <w:r w:rsidRPr="00893857">
        <w:rPr>
          <w:rFonts w:ascii="GHEA Grapalat" w:hAnsi="GHEA Grapalat"/>
          <w:caps/>
          <w:sz w:val="24"/>
          <w:szCs w:val="24"/>
        </w:rPr>
        <w:t>Перечень</w:t>
      </w:r>
    </w:p>
    <w:p w:rsidR="00D21996" w:rsidRPr="00893857" w:rsidRDefault="00D21996" w:rsidP="0053768F">
      <w:pPr>
        <w:spacing w:after="160" w:line="360" w:lineRule="auto"/>
        <w:ind w:left="567" w:right="568"/>
        <w:jc w:val="center"/>
        <w:rPr>
          <w:rFonts w:ascii="GHEA Grapalat" w:hAnsi="GHEA Grapalat"/>
          <w:caps/>
          <w:sz w:val="24"/>
          <w:szCs w:val="24"/>
        </w:rPr>
      </w:pPr>
      <w:r w:rsidRPr="00893857">
        <w:rPr>
          <w:rFonts w:ascii="GHEA Grapalat" w:hAnsi="GHEA Grapalat"/>
          <w:caps/>
          <w:sz w:val="24"/>
          <w:szCs w:val="24"/>
        </w:rPr>
        <w:t>товаров, работ и услуг, приобретаемых посредством электронного аукциона</w:t>
      </w:r>
    </w:p>
    <w:p w:rsidR="00D21996" w:rsidRPr="00893857" w:rsidRDefault="00D21996" w:rsidP="00E84639">
      <w:pPr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D21996" w:rsidRPr="00893857" w:rsidRDefault="00D21996" w:rsidP="00E84639">
      <w:pPr>
        <w:spacing w:after="160" w:line="360" w:lineRule="auto"/>
        <w:ind w:left="1134"/>
        <w:rPr>
          <w:rFonts w:ascii="GHEA Grapalat" w:hAnsi="GHEA Grapalat"/>
          <w:b/>
          <w:sz w:val="24"/>
          <w:szCs w:val="24"/>
        </w:rPr>
      </w:pPr>
      <w:r w:rsidRPr="00893857">
        <w:rPr>
          <w:rFonts w:ascii="GHEA Grapalat" w:hAnsi="GHEA Grapalat"/>
          <w:b/>
          <w:sz w:val="24"/>
          <w:szCs w:val="24"/>
        </w:rPr>
        <w:t>Товары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Бензин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регуляр</w:t>
      </w:r>
      <w:proofErr w:type="spellEnd"/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Бензин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премиум</w:t>
      </w:r>
      <w:proofErr w:type="spellEnd"/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Бензин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супер</w:t>
      </w:r>
      <w:proofErr w:type="spellEnd"/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Дизельное топливо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Древесина топливная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Каменный уголь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Лигнит (бурый уголь)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Торф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Авиатопливо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Зерно, злаки и крупы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Мука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Овощи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Фрукты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14.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Ягоды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Зелень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Мясо, мясные продукты и мясные пищевые субпродукты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Рыбные продукты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Кондитерские изделия, бакалея (макаронные изделия)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Молочные продукты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Сыр и сырные продукты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Масло, маргарин, жир (растительное масло)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Сахар, сахарный песок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Хлеб и хлебобулочные изделия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Чай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Кофе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Яйца, яичный порошок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Консервы</w:t>
      </w:r>
    </w:p>
    <w:p w:rsidR="00D21996" w:rsidRPr="00893857" w:rsidRDefault="00E0414A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28. Различные приправы и соусы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Дрожжи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Уксус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Соль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32.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Десерт</w:t>
      </w:r>
      <w:r w:rsidR="00AC427E" w:rsidRPr="00893857">
        <w:rPr>
          <w:rFonts w:ascii="GHEA Grapalat" w:hAnsi="GHEA Grapalat"/>
          <w:sz w:val="24"/>
          <w:szCs w:val="24"/>
        </w:rPr>
        <w:t>ы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33.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Детское питание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34.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Напитки (алкогольные и безалкогольные)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35.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Корм для животных — корм для собак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36.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Различные виды бумаги, цветная бумага, картон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37.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Бумага для факса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38.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Резак для бумаги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39.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Переплетчик, переплет для книг, переплетная пружина, обложка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40.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Ламинатор,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ламинационная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 xml:space="preserve"> пленка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41.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Письменная доска, бумажная письменная доска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42.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Папка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43.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Папка-файл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44.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Набор канцелярских принадлежностей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45.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Дырокол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46.</w:t>
      </w:r>
      <w:r w:rsidRPr="0053768F">
        <w:rPr>
          <w:rFonts w:ascii="GHEA Grapalat" w:hAnsi="GHEA Grapalat"/>
          <w:sz w:val="24"/>
          <w:szCs w:val="24"/>
        </w:rPr>
        <w:tab/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Степлер</w:t>
      </w:r>
      <w:proofErr w:type="spellEnd"/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47.</w:t>
      </w:r>
      <w:r w:rsidRPr="0053768F">
        <w:rPr>
          <w:rFonts w:ascii="GHEA Grapalat" w:hAnsi="GHEA Grapalat"/>
          <w:sz w:val="24"/>
          <w:szCs w:val="24"/>
        </w:rPr>
        <w:tab/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Антистеплер</w:t>
      </w:r>
      <w:proofErr w:type="spellEnd"/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48.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Проволочные скобы для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степлера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 xml:space="preserve"> (иглы)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49.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Офисная сумка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50.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Лоток для бумаг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51.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Бумага для заметок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52.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Бумага для заметок клейкая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53.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Ручка, подставка для ручек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54.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Карандаш, цветной карандаш, фломастер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55.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Стержни для карандаша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56.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Резинка (ластик)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57.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Скрепка, коробка для скрепок</w:t>
      </w:r>
    </w:p>
    <w:p w:rsidR="00D21996" w:rsidRPr="00893857" w:rsidRDefault="00E0414A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lastRenderedPageBreak/>
        <w:t>5</w:t>
      </w:r>
      <w:r w:rsidR="0053768F">
        <w:rPr>
          <w:rFonts w:ascii="GHEA Grapalat" w:hAnsi="GHEA Grapalat"/>
          <w:sz w:val="24"/>
          <w:szCs w:val="24"/>
        </w:rPr>
        <w:t>8.</w:t>
      </w:r>
      <w:r w:rsidR="0053768F" w:rsidRPr="0053768F">
        <w:rPr>
          <w:rFonts w:ascii="GHEA Grapalat" w:hAnsi="GHEA Grapalat"/>
          <w:sz w:val="24"/>
          <w:szCs w:val="24"/>
        </w:rPr>
        <w:tab/>
      </w:r>
      <w:r w:rsidRPr="00893857">
        <w:rPr>
          <w:rFonts w:ascii="GHEA Grapalat" w:hAnsi="GHEA Grapalat"/>
          <w:sz w:val="24"/>
          <w:szCs w:val="24"/>
        </w:rPr>
        <w:t>Зажим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59.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Кнопка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60.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Линейка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61.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Состав (штрих)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62.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Маркер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63.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Трудовая книжка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64.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Канцелярская книга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65.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Записная книжка, дневник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66.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Календарь</w:t>
      </w:r>
    </w:p>
    <w:p w:rsidR="00D21996" w:rsidRPr="00893857" w:rsidRDefault="0053768F" w:rsidP="0053768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67.</w:t>
      </w:r>
      <w:r w:rsidRPr="0053768F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Подставка, подставка для самоклеющейся ленты (скотча), подставка для календаря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Чернила для штампа</w:t>
      </w:r>
    </w:p>
    <w:p w:rsidR="00D21996" w:rsidRPr="00893857" w:rsidRDefault="00E0414A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69</w:t>
      </w:r>
      <w:r w:rsidR="00C53F43">
        <w:rPr>
          <w:rFonts w:ascii="GHEA Grapalat" w:hAnsi="GHEA Grapalat"/>
          <w:sz w:val="24"/>
          <w:szCs w:val="24"/>
        </w:rPr>
        <w:t>.</w:t>
      </w:r>
      <w:r w:rsidR="00C53F43" w:rsidRPr="00C53F43">
        <w:rPr>
          <w:rFonts w:ascii="GHEA Grapalat" w:hAnsi="GHEA Grapalat"/>
          <w:sz w:val="24"/>
          <w:szCs w:val="24"/>
        </w:rPr>
        <w:tab/>
      </w:r>
      <w:r w:rsidRPr="00893857">
        <w:rPr>
          <w:rFonts w:ascii="GHEA Grapalat" w:hAnsi="GHEA Grapalat"/>
          <w:sz w:val="24"/>
          <w:szCs w:val="24"/>
        </w:rPr>
        <w:t>Подушечка для печати, штампа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Устройство для проставления печати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Разделитель листов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Счетная машина (калькулятор)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Пластилин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Канцелярский нож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Канцелярские ножницы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Клей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Полимерная самоклеющаяся лента (скотч)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Конверт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79.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Канцелярская нить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Графитовый стержень (грифель)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81.</w:t>
      </w:r>
      <w:r w:rsidRPr="00C53F43">
        <w:rPr>
          <w:rFonts w:ascii="GHEA Grapalat" w:hAnsi="GHEA Grapalat"/>
          <w:sz w:val="24"/>
          <w:szCs w:val="24"/>
        </w:rPr>
        <w:tab/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Бумвинил</w:t>
      </w:r>
      <w:proofErr w:type="spellEnd"/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Психотропное, противосудорожное лекарство</w:t>
      </w:r>
    </w:p>
    <w:p w:rsidR="00D21996" w:rsidRPr="00C53F43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C53F43">
        <w:rPr>
          <w:rFonts w:ascii="GHEA Grapalat" w:hAnsi="GHEA Grapalat"/>
          <w:spacing w:val="-6"/>
          <w:sz w:val="24"/>
          <w:szCs w:val="24"/>
        </w:rPr>
        <w:t>83.</w:t>
      </w:r>
      <w:r w:rsidRPr="00C53F43">
        <w:rPr>
          <w:rFonts w:ascii="GHEA Grapalat" w:hAnsi="GHEA Grapalat"/>
          <w:spacing w:val="-6"/>
          <w:sz w:val="24"/>
          <w:szCs w:val="24"/>
        </w:rPr>
        <w:tab/>
      </w:r>
      <w:r w:rsidR="00E0414A" w:rsidRPr="00C53F43">
        <w:rPr>
          <w:rFonts w:ascii="GHEA Grapalat" w:hAnsi="GHEA Grapalat"/>
          <w:spacing w:val="-6"/>
          <w:sz w:val="24"/>
          <w:szCs w:val="24"/>
        </w:rPr>
        <w:t xml:space="preserve">Наркотические средства, средства, </w:t>
      </w:r>
      <w:r w:rsidR="00F1064B" w:rsidRPr="00C53F43">
        <w:rPr>
          <w:rFonts w:ascii="GHEA Grapalat" w:hAnsi="GHEA Grapalat"/>
          <w:spacing w:val="-6"/>
          <w:sz w:val="24"/>
          <w:szCs w:val="24"/>
        </w:rPr>
        <w:t xml:space="preserve">воздействующие </w:t>
      </w:r>
      <w:r w:rsidR="00E0414A" w:rsidRPr="00C53F43">
        <w:rPr>
          <w:rFonts w:ascii="GHEA Grapalat" w:hAnsi="GHEA Grapalat"/>
          <w:spacing w:val="-6"/>
          <w:sz w:val="24"/>
          <w:szCs w:val="24"/>
        </w:rPr>
        <w:t>на нервную систему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Терапевтические лекарственные средства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Противодиабетические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Лекарственные средства для </w:t>
      </w:r>
      <w:proofErr w:type="spellStart"/>
      <w:proofErr w:type="gramStart"/>
      <w:r w:rsidR="00E0414A" w:rsidRPr="00893857">
        <w:rPr>
          <w:rFonts w:ascii="GHEA Grapalat" w:hAnsi="GHEA Grapalat"/>
          <w:sz w:val="24"/>
          <w:szCs w:val="24"/>
        </w:rPr>
        <w:t>сердечно-сосудистой</w:t>
      </w:r>
      <w:proofErr w:type="spellEnd"/>
      <w:proofErr w:type="gramEnd"/>
      <w:r w:rsidR="00E0414A" w:rsidRPr="00893857">
        <w:rPr>
          <w:rFonts w:ascii="GHEA Grapalat" w:hAnsi="GHEA Grapalat"/>
          <w:sz w:val="24"/>
          <w:szCs w:val="24"/>
        </w:rPr>
        <w:t xml:space="preserve"> системы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Гормональные лекарственные средства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88.</w:t>
      </w:r>
      <w:r w:rsidRPr="00C53F43">
        <w:rPr>
          <w:rFonts w:ascii="GHEA Grapalat" w:hAnsi="GHEA Grapalat"/>
          <w:sz w:val="24"/>
          <w:szCs w:val="24"/>
        </w:rPr>
        <w:tab/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Иммуноподавляющие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 xml:space="preserve"> лекарства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89.</w:t>
      </w:r>
      <w:r w:rsidRPr="00C53F43">
        <w:rPr>
          <w:rFonts w:ascii="GHEA Grapalat" w:hAnsi="GHEA Grapalat"/>
          <w:sz w:val="24"/>
          <w:szCs w:val="24"/>
        </w:rPr>
        <w:tab/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Цитотоксичные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 xml:space="preserve"> лекарства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Противотуберкулезные лекарства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Дезинфицирующие лекарственные средства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Вакцины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Антибактериальные лекарственные средства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Диагностические лекарственные средства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Средства, </w:t>
      </w:r>
      <w:r w:rsidR="00F1064B" w:rsidRPr="00893857">
        <w:rPr>
          <w:rFonts w:ascii="GHEA Grapalat" w:hAnsi="GHEA Grapalat"/>
          <w:sz w:val="24"/>
          <w:szCs w:val="24"/>
        </w:rPr>
        <w:t xml:space="preserve">воздействующие </w:t>
      </w:r>
      <w:r w:rsidR="00E0414A" w:rsidRPr="00893857">
        <w:rPr>
          <w:rFonts w:ascii="GHEA Grapalat" w:hAnsi="GHEA Grapalat"/>
          <w:sz w:val="24"/>
          <w:szCs w:val="24"/>
        </w:rPr>
        <w:t>на дыхательную систему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Материалы и устройства, содействующие</w:t>
      </w:r>
      <w:r w:rsidR="00957CD9">
        <w:rPr>
          <w:rFonts w:ascii="GHEA Grapalat" w:hAnsi="GHEA Grapalat"/>
          <w:sz w:val="24"/>
          <w:szCs w:val="24"/>
        </w:rPr>
        <w:t xml:space="preserve"> </w:t>
      </w:r>
      <w:r w:rsidR="00E0414A" w:rsidRPr="00893857">
        <w:rPr>
          <w:rFonts w:ascii="GHEA Grapalat" w:hAnsi="GHEA Grapalat"/>
          <w:sz w:val="24"/>
          <w:szCs w:val="24"/>
        </w:rPr>
        <w:t>медикаментам и вакцинам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Вакцины, сыворотки и диагностические вещества против болезней крупного рогатого скота, овец, свиней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Лечебные препараты против болезней пчел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99.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Вакцины против бешенства собак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100.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Двигатель, части двигателя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Системы, части системы управления, питания и смазки</w:t>
      </w:r>
    </w:p>
    <w:p w:rsidR="00D21996" w:rsidRPr="003B4616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Системы, части системы охлаждения и </w:t>
      </w:r>
      <w:r w:rsidR="003B4616">
        <w:rPr>
          <w:rFonts w:ascii="GHEA Grapalat" w:hAnsi="GHEA Grapalat"/>
          <w:sz w:val="24"/>
          <w:szCs w:val="24"/>
        </w:rPr>
        <w:t>вытяжки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Соединение, коробки передач, автоматические коробки передач, части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Части распределительной коробки, карданного вала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Части переднего и заднего мостов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Подвеска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Оборудование рулевого механизма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Тормозная система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Электрическое оборудование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Автомасла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Шины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Металлические конструкции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Строительные конструкции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Строительные косметические принадлежности и материалы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Строительные инструменты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Двери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Окна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Сантехника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119.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Трубы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Кабель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Краски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122.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Камень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Глина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Штукатурка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Песок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Цемент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Шифер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Компьютеры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129.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Ноутбуки,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айпады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таблеты</w:t>
      </w:r>
      <w:proofErr w:type="spellEnd"/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Копировальное оборудование 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Принтеры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Сканеры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Тонеры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Картриджи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Компьютерные кабели, кабели для печатных, копировальных и иных приборов, сетевые принадлежности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Факс модемы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Мониторы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Процессоры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139.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Материнские платы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Видеокарты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Жесткие диски 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Устройства бесперебойного питания, аккумуляторы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143.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Платы, устройства памяти</w:t>
      </w:r>
    </w:p>
    <w:p w:rsidR="00D21996" w:rsidRPr="00893857" w:rsidRDefault="00E0414A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144</w:t>
      </w:r>
      <w:r w:rsidR="00C53F43">
        <w:rPr>
          <w:rFonts w:ascii="GHEA Grapalat" w:hAnsi="GHEA Grapalat"/>
          <w:sz w:val="24"/>
          <w:szCs w:val="24"/>
        </w:rPr>
        <w:t>.</w:t>
      </w:r>
      <w:r w:rsidR="00C53F43" w:rsidRPr="00C53F43">
        <w:rPr>
          <w:rFonts w:ascii="GHEA Grapalat" w:hAnsi="GHEA Grapalat"/>
          <w:sz w:val="24"/>
          <w:szCs w:val="24"/>
        </w:rPr>
        <w:tab/>
      </w:r>
      <w:proofErr w:type="spellStart"/>
      <w:r w:rsidRPr="00893857">
        <w:rPr>
          <w:rFonts w:ascii="GHEA Grapalat" w:hAnsi="GHEA Grapalat"/>
          <w:sz w:val="24"/>
          <w:szCs w:val="24"/>
        </w:rPr>
        <w:t>Адапторы</w:t>
      </w:r>
      <w:proofErr w:type="spellEnd"/>
      <w:r w:rsidRPr="00893857">
        <w:rPr>
          <w:rFonts w:ascii="GHEA Grapalat" w:hAnsi="GHEA Grapalat"/>
          <w:sz w:val="24"/>
          <w:szCs w:val="24"/>
        </w:rPr>
        <w:t xml:space="preserve"> и преобразователи 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Клавиатуры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Мышки, коврики для мышки</w:t>
      </w:r>
      <w:r w:rsidR="00957CD9">
        <w:rPr>
          <w:rFonts w:ascii="GHEA Grapalat" w:hAnsi="GHEA Grapalat"/>
          <w:sz w:val="24"/>
          <w:szCs w:val="24"/>
        </w:rPr>
        <w:t xml:space="preserve"> 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147.</w:t>
      </w:r>
      <w:r w:rsidRPr="00C53F43">
        <w:rPr>
          <w:rFonts w:ascii="GHEA Grapalat" w:hAnsi="GHEA Grapalat"/>
          <w:sz w:val="24"/>
          <w:szCs w:val="24"/>
        </w:rPr>
        <w:tab/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Девелоперы</w:t>
      </w:r>
      <w:proofErr w:type="spellEnd"/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Компьютерные</w:t>
      </w:r>
      <w:r w:rsidR="00957CD9">
        <w:rPr>
          <w:rFonts w:ascii="GHEA Grapalat" w:hAnsi="GHEA Grapalat"/>
          <w:sz w:val="24"/>
          <w:szCs w:val="24"/>
        </w:rPr>
        <w:t xml:space="preserve"> </w:t>
      </w:r>
      <w:r w:rsidR="00E0414A" w:rsidRPr="00893857">
        <w:rPr>
          <w:rFonts w:ascii="GHEA Grapalat" w:hAnsi="GHEA Grapalat"/>
          <w:sz w:val="24"/>
          <w:szCs w:val="24"/>
        </w:rPr>
        <w:t>видеокамеры, наушники, интернет видеокамеры, микрофоны, динамики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149.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Вспомогательное компьютерное оборудование различных видов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Запчасти печатных, копировальных и иных приборов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Носители дисков и диски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Проектор, экран проектора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Жалюзи, шторы, занавеси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Ковры, электрические люстры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Шкафы (металлические, несгораемые)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Текстиль и текстильные изделия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Одежда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Мех, изделия из меха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159.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Кожа, изделия из кожи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Обувь разного вида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Головные уборы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Постельные принадлежности и белье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163.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Мыло (для рук, хозяйственное, жидкое), распределитель (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диспенсер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>) жидкого мыла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Моющие и чистящие материалы, жидкости</w:t>
      </w:r>
    </w:p>
    <w:p w:rsidR="00D21996" w:rsidRPr="00893857" w:rsidRDefault="00E0414A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16</w:t>
      </w:r>
      <w:r w:rsidR="00C53F43">
        <w:rPr>
          <w:rFonts w:ascii="GHEA Grapalat" w:hAnsi="GHEA Grapalat"/>
          <w:sz w:val="24"/>
          <w:szCs w:val="24"/>
        </w:rPr>
        <w:t>5.</w:t>
      </w:r>
      <w:r w:rsidR="00C53F43" w:rsidRPr="00C53F43">
        <w:rPr>
          <w:rFonts w:ascii="GHEA Grapalat" w:hAnsi="GHEA Grapalat"/>
          <w:sz w:val="24"/>
          <w:szCs w:val="24"/>
        </w:rPr>
        <w:tab/>
      </w:r>
      <w:r w:rsidR="006E4B36" w:rsidRPr="00893857">
        <w:rPr>
          <w:rFonts w:ascii="GHEA Grapalat" w:hAnsi="GHEA Grapalat"/>
          <w:sz w:val="24"/>
          <w:szCs w:val="24"/>
        </w:rPr>
        <w:t xml:space="preserve">Тряпки для чистки 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Чистящие щетки разного вида и назначения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Бумага туалетная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Салфетки, бумажные полотенца, распределитель (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диспенсер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>) бумажных полотенец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169.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Веник, метла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Ведро, таз для стирки 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Различные виды посуды и кухонных принадлежностей 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Швабра для пола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Совок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Средства и принадлежности личной гигиены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Средства для полировки мебели и пола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Дезодорант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Полиэтиленовые пакеты, мешки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Корзины из пластмассы, мусорная корзина (урна)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179.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Устройства для санузла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Хозяйственные перчатки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Электрические лампы и прожекторы разного вида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Электрические тэны, автоматические выключатели, выключатели, розетки и электротехнические устройства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183.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Лопаты, лопаты для снега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Изоляционные и клейкие ленты (скотч)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185.</w:t>
      </w:r>
      <w:r w:rsidRPr="00C53F43">
        <w:rPr>
          <w:rFonts w:ascii="GHEA Grapalat" w:hAnsi="GHEA Grapalat"/>
          <w:sz w:val="24"/>
          <w:szCs w:val="24"/>
        </w:rPr>
        <w:tab/>
      </w:r>
      <w:proofErr w:type="gramStart"/>
      <w:r w:rsidR="00E0414A" w:rsidRPr="00893857">
        <w:rPr>
          <w:rFonts w:ascii="GHEA Grapalat" w:hAnsi="GHEA Grapalat"/>
          <w:sz w:val="24"/>
          <w:szCs w:val="24"/>
        </w:rPr>
        <w:t xml:space="preserve">Холодильник, пылесос, газовая плита, стиральная машина, микроволновая плита, электрический чайник, утюг, мясорубка, соковыжималка,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блендер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>, прибор для воды</w:t>
      </w:r>
      <w:proofErr w:type="gramEnd"/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186.</w:t>
      </w:r>
      <w:r w:rsidRPr="00C53F43">
        <w:rPr>
          <w:rFonts w:ascii="GHEA Grapalat" w:hAnsi="GHEA Grapalat"/>
          <w:sz w:val="24"/>
          <w:szCs w:val="24"/>
        </w:rPr>
        <w:tab/>
      </w:r>
      <w:proofErr w:type="gramStart"/>
      <w:r w:rsidR="00E0414A" w:rsidRPr="00893857">
        <w:rPr>
          <w:rFonts w:ascii="GHEA Grapalat" w:hAnsi="GHEA Grapalat"/>
          <w:sz w:val="24"/>
          <w:szCs w:val="24"/>
        </w:rPr>
        <w:t xml:space="preserve">Телевизор, домашний кинотеатр, кондиционеры, DVD проигрыватель, музыкальный центр, цифровая видеокамера, фотокамера и записывающее устройство, диктофон, калорифер и нагревательный прибор </w:t>
      </w:r>
      <w:proofErr w:type="gramEnd"/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Телефонная мини-станция, телефон, аппарат факса, радиостанция, светозвуковое сигнальное оборудование, радиодетали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Аксессуары и вспомогательные материалы для электротехники, радиотехники и бытовых приборов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189.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Столы, письменные столы, столы для совещаний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Стулья, компьютерные стулья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Шкафы, книжные шкафы, платяные шкафы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Кресла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Диваны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Вешалки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Выдвижной ящик - тумба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Койка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Комплекты мебели для кухни, спальни, мягкой мебели, офисной мебели и канцелярские наборы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Стеллажи</w:t>
      </w:r>
    </w:p>
    <w:p w:rsidR="00D21996" w:rsidRPr="00893857" w:rsidRDefault="00C53F43" w:rsidP="00C53F43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199.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Зеркало в деревянной рамке или прикрепленное к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ламинату</w:t>
      </w:r>
      <w:proofErr w:type="spellEnd"/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200.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Медицинская мебель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Ученическая мебель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202.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Слуховые приборы заушные цифровые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203.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Заушный слуховой прибор с аналоговым программированием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204.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Слуховые аппараты с заушным цифровым программированием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205.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Вкладыш для слуховых приборов</w:t>
      </w:r>
      <w:r w:rsidR="00957CD9">
        <w:rPr>
          <w:rFonts w:ascii="GHEA Grapalat" w:hAnsi="GHEA Grapalat"/>
          <w:sz w:val="24"/>
          <w:szCs w:val="24"/>
        </w:rPr>
        <w:t xml:space="preserve"> 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206.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Инвалидная коляска для взрослых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207.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Инвалидная коляска для детей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208.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Запчасти для слуховых аппаратов и инвалидных колясок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209.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Диагностические материалы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210.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Лабораторные материалы</w:t>
      </w:r>
    </w:p>
    <w:p w:rsidR="00D21996" w:rsidRPr="00893857" w:rsidRDefault="00C53F43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211.</w:t>
      </w:r>
      <w:r w:rsidRPr="00C53F43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Вспомогательные материалы и устройства, содействующие диагностическим и лабораторным материалам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212.</w:t>
      </w:r>
      <w:r w:rsidRPr="00E11321"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 w:rsidR="00E0414A" w:rsidRPr="00893857">
        <w:rPr>
          <w:rFonts w:ascii="GHEA Grapalat" w:hAnsi="GHEA Grapalat"/>
          <w:sz w:val="24"/>
          <w:szCs w:val="24"/>
        </w:rPr>
        <w:t>Рентген</w:t>
      </w:r>
      <w:r w:rsidR="00D9761D" w:rsidRPr="00893857">
        <w:rPr>
          <w:rFonts w:ascii="GHEA Grapalat" w:hAnsi="GHEA Grapalat"/>
          <w:sz w:val="24"/>
          <w:szCs w:val="24"/>
        </w:rPr>
        <w:t>-</w:t>
      </w:r>
      <w:r w:rsidR="00E0414A" w:rsidRPr="00893857">
        <w:rPr>
          <w:rFonts w:ascii="GHEA Grapalat" w:hAnsi="GHEA Grapalat"/>
          <w:sz w:val="24"/>
          <w:szCs w:val="24"/>
        </w:rPr>
        <w:t>аппараты</w:t>
      </w:r>
      <w:proofErr w:type="spellEnd"/>
      <w:proofErr w:type="gramEnd"/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213.</w:t>
      </w:r>
      <w:r w:rsidRPr="00E11321">
        <w:rPr>
          <w:rFonts w:ascii="GHEA Grapalat" w:hAnsi="GHEA Grapalat"/>
          <w:sz w:val="24"/>
          <w:szCs w:val="24"/>
        </w:rPr>
        <w:tab/>
      </w:r>
      <w:r w:rsidR="00296CD2" w:rsidRPr="00893857">
        <w:rPr>
          <w:rFonts w:ascii="GHEA Grapalat" w:hAnsi="GHEA Grapalat"/>
          <w:sz w:val="24"/>
          <w:szCs w:val="24"/>
        </w:rPr>
        <w:t>Диагностическое оборудование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214.</w:t>
      </w:r>
      <w:r w:rsidRPr="00E11321">
        <w:rPr>
          <w:rFonts w:ascii="GHEA Grapalat" w:hAnsi="GHEA Grapalat"/>
          <w:sz w:val="24"/>
          <w:szCs w:val="24"/>
        </w:rPr>
        <w:tab/>
      </w:r>
      <w:r w:rsidR="001F3027" w:rsidRPr="00893857">
        <w:rPr>
          <w:rFonts w:ascii="GHEA Grapalat" w:hAnsi="GHEA Grapalat"/>
          <w:sz w:val="24"/>
          <w:szCs w:val="24"/>
        </w:rPr>
        <w:t>Оборудование для диагностики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215.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Аппараты, инструменты и принадлежности для анестезии и реанимации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216.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Операционные аппараты, инструменты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217.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Предметы ухода за больным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218.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Стоматологическое оборудование и принадлежности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219.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Дезинфицирующие приборы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220.</w:t>
      </w:r>
      <w:r w:rsidRPr="00E11321">
        <w:rPr>
          <w:rFonts w:ascii="GHEA Grapalat" w:hAnsi="GHEA Grapalat"/>
          <w:sz w:val="24"/>
          <w:szCs w:val="24"/>
        </w:rPr>
        <w:tab/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Неонатальные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 xml:space="preserve"> инструменты, принадлежности, инструменты, принадлежности для родовспоможения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221.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Специализированное оборудование и принадлежности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222.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Восстановительные, физиотерапевтические приборы и медицинские принадлежности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223.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Цветы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224.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Венки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225.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Натуральные растения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226.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Цветочные композиции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227.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Токсины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228.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Газеты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229.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Журналы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230.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Справочники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231.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Грузовые автомобили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232.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Грузопассажирские автомобили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233.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Пассажирские автомобили 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234.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Автомобили специального назначения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235.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Подвижный состав автомобильного транспорта — колесные самоходные или буксируемые посредством автомобиля автотранспортные средства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236.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Сельскохозяйственная техника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237.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Строительная техника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238.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Сжатый природный газ</w:t>
      </w:r>
    </w:p>
    <w:p w:rsidR="00D21996" w:rsidRPr="00893857" w:rsidRDefault="00D21996" w:rsidP="00E84639">
      <w:pPr>
        <w:spacing w:after="160" w:line="360" w:lineRule="auto"/>
        <w:ind w:left="1134"/>
        <w:rPr>
          <w:rFonts w:ascii="GHEA Grapalat" w:hAnsi="GHEA Grapalat" w:cs="Sylfaen"/>
          <w:b/>
          <w:sz w:val="24"/>
          <w:szCs w:val="24"/>
        </w:rPr>
      </w:pPr>
      <w:r w:rsidRPr="00893857">
        <w:rPr>
          <w:rFonts w:ascii="GHEA Grapalat" w:hAnsi="GHEA Grapalat"/>
          <w:b/>
          <w:sz w:val="24"/>
          <w:szCs w:val="24"/>
        </w:rPr>
        <w:lastRenderedPageBreak/>
        <w:t>Работы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239.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книг, книжек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240.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свидетельств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241.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папок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242.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конвертов и открыток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243.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бланков (квитанции, уведомления, бланки, формы)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244.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плакатов, рекламных плакатов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245.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календарей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246.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буклетов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247.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Печатание журналов, журналов </w:t>
      </w:r>
      <w:r w:rsidR="00D9761D" w:rsidRPr="00893857">
        <w:rPr>
          <w:rFonts w:ascii="GHEA Grapalat" w:hAnsi="GHEA Grapalat"/>
          <w:sz w:val="24"/>
          <w:szCs w:val="24"/>
        </w:rPr>
        <w:t>регистрации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248.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свидетельств государственной регистрации, используемых в</w:t>
      </w:r>
      <w:r w:rsidR="007B3D92" w:rsidRPr="003A5B26">
        <w:rPr>
          <w:rFonts w:ascii="Courier New" w:hAnsi="Courier New" w:cs="Courier New"/>
          <w:sz w:val="24"/>
          <w:szCs w:val="24"/>
        </w:rPr>
        <w:t xml:space="preserve"> </w:t>
      </w:r>
      <w:r w:rsidR="00E0414A" w:rsidRPr="00893857">
        <w:rPr>
          <w:rFonts w:ascii="GHEA Grapalat" w:hAnsi="GHEA Grapalat"/>
          <w:sz w:val="24"/>
          <w:szCs w:val="24"/>
        </w:rPr>
        <w:t xml:space="preserve">территориальных отделах записи актов гражданского состояния 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249.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паспортов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250.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акцизных марок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251.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этикеток</w:t>
      </w:r>
    </w:p>
    <w:p w:rsidR="00D21996" w:rsidRPr="00E11321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pacing w:val="-6"/>
          <w:sz w:val="24"/>
          <w:szCs w:val="24"/>
        </w:rPr>
      </w:pPr>
      <w:r w:rsidRPr="00E11321">
        <w:rPr>
          <w:rFonts w:ascii="GHEA Grapalat" w:hAnsi="GHEA Grapalat"/>
          <w:spacing w:val="-6"/>
          <w:sz w:val="24"/>
          <w:szCs w:val="24"/>
        </w:rPr>
        <w:t>252.</w:t>
      </w:r>
      <w:r w:rsidRPr="00E11321">
        <w:rPr>
          <w:rFonts w:ascii="GHEA Grapalat" w:hAnsi="GHEA Grapalat"/>
          <w:spacing w:val="-6"/>
          <w:sz w:val="24"/>
          <w:szCs w:val="24"/>
        </w:rPr>
        <w:tab/>
      </w:r>
      <w:r w:rsidR="00E0414A" w:rsidRPr="00E11321">
        <w:rPr>
          <w:rFonts w:ascii="GHEA Grapalat" w:hAnsi="GHEA Grapalat"/>
          <w:spacing w:val="-6"/>
          <w:sz w:val="24"/>
          <w:szCs w:val="24"/>
        </w:rPr>
        <w:t>Печатание дипломов, аттестатов, свидетельств государственного образца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253.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въездной визы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254.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Печатание водительских </w:t>
      </w:r>
      <w:r w:rsidR="00FC09B0" w:rsidRPr="00893857">
        <w:rPr>
          <w:rFonts w:ascii="GHEA Grapalat" w:hAnsi="GHEA Grapalat"/>
          <w:sz w:val="24"/>
          <w:szCs w:val="24"/>
        </w:rPr>
        <w:t>свидетельств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255.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технического паспорта автотранспортных средств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256.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Печатание талона технического осмотра автотранспортного средства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257.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государственных номерных знаков автомобилей и непассажирских автотранспортных средств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258.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медалей, памятных медалей и их коробок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259.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орденов, почетных орденов и их коробок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260.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поощрительных медалей и их коробок</w:t>
      </w:r>
    </w:p>
    <w:p w:rsidR="00D21996" w:rsidRPr="00893857" w:rsidRDefault="00D21996" w:rsidP="00893857">
      <w:pPr>
        <w:spacing w:after="160"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D21996" w:rsidRPr="00893857" w:rsidRDefault="007330D1" w:rsidP="00E84639">
      <w:pPr>
        <w:spacing w:after="160" w:line="360" w:lineRule="auto"/>
        <w:ind w:left="1134"/>
        <w:rPr>
          <w:rFonts w:ascii="GHEA Grapalat" w:hAnsi="GHEA Grapalat" w:cs="Sylfaen"/>
          <w:b/>
          <w:sz w:val="24"/>
          <w:szCs w:val="24"/>
        </w:rPr>
      </w:pPr>
      <w:r w:rsidRPr="00893857">
        <w:rPr>
          <w:rFonts w:ascii="GHEA Grapalat" w:hAnsi="GHEA Grapalat"/>
          <w:b/>
          <w:sz w:val="24"/>
          <w:szCs w:val="24"/>
        </w:rPr>
        <w:t>Услуги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261.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Предоставление </w:t>
      </w:r>
      <w:proofErr w:type="spellStart"/>
      <w:proofErr w:type="gramStart"/>
      <w:r w:rsidR="00E0414A" w:rsidRPr="00893857">
        <w:rPr>
          <w:rFonts w:ascii="GHEA Grapalat" w:hAnsi="GHEA Grapalat"/>
          <w:sz w:val="24"/>
          <w:szCs w:val="24"/>
        </w:rPr>
        <w:t>интернет</w:t>
      </w:r>
      <w:r w:rsidR="00FC09B0" w:rsidRPr="00893857">
        <w:rPr>
          <w:rFonts w:ascii="GHEA Grapalat" w:hAnsi="GHEA Grapalat"/>
          <w:sz w:val="24"/>
          <w:szCs w:val="24"/>
        </w:rPr>
        <w:t>-</w:t>
      </w:r>
      <w:r w:rsidR="00E0414A" w:rsidRPr="00893857">
        <w:rPr>
          <w:rFonts w:ascii="GHEA Grapalat" w:hAnsi="GHEA Grapalat"/>
          <w:sz w:val="24"/>
          <w:szCs w:val="24"/>
        </w:rPr>
        <w:t>связи</w:t>
      </w:r>
      <w:proofErr w:type="spellEnd"/>
      <w:proofErr w:type="gramEnd"/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262.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Техническое обслуживание транспортных средств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263.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Подготовка, трансляция телепередач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264.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Подготовка, трансляция радиопередач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265.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Подготовка рекламных роликов и объявлений, трансляция по</w:t>
      </w:r>
      <w:r w:rsidR="00897E42">
        <w:rPr>
          <w:rFonts w:ascii="Courier New" w:hAnsi="Courier New" w:cs="Courier New"/>
          <w:sz w:val="24"/>
          <w:szCs w:val="24"/>
          <w:lang w:val="en-US"/>
        </w:rPr>
        <w:t> </w:t>
      </w:r>
      <w:r w:rsidR="00E0414A" w:rsidRPr="00893857">
        <w:rPr>
          <w:rFonts w:ascii="GHEA Grapalat" w:hAnsi="GHEA Grapalat"/>
          <w:sz w:val="24"/>
          <w:szCs w:val="24"/>
        </w:rPr>
        <w:t>телевидению и радио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266.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Подготовка рекламных роликов и объявлений, трансляция через интернет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267.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Ветеринария и профилактика защиты растений, диагностика, лечение и </w:t>
      </w:r>
      <w:r w:rsidR="00FC09B0" w:rsidRPr="00893857">
        <w:rPr>
          <w:rFonts w:ascii="GHEA Grapalat" w:hAnsi="GHEA Grapalat"/>
          <w:sz w:val="24"/>
          <w:szCs w:val="24"/>
        </w:rPr>
        <w:t xml:space="preserve">профилактические </w:t>
      </w:r>
      <w:r w:rsidR="00E0414A" w:rsidRPr="00893857">
        <w:rPr>
          <w:rFonts w:ascii="GHEA Grapalat" w:hAnsi="GHEA Grapalat"/>
          <w:sz w:val="24"/>
          <w:szCs w:val="24"/>
        </w:rPr>
        <w:t>мероприятия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268.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Уничтожение и предупреждение вредителей сельскохозяйственных и декоративных растений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269.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Разработка и обслуживание операционных систем, антивирусов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270.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Разработка и обслуживание бухгалтерских и других профессиональных программ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271.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переподготовке управленческих навыков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272.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переподготовке знаний, касающихся финансовой сферы</w:t>
      </w:r>
    </w:p>
    <w:p w:rsidR="00D21996" w:rsidRPr="00893857" w:rsidRDefault="00E11321" w:rsidP="00E11321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273.</w:t>
      </w:r>
      <w:r w:rsidRPr="00E11321"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Навыки по делопроизводству и компьютерные навыки, услуги по</w:t>
      </w:r>
      <w:r w:rsidR="00897E42">
        <w:rPr>
          <w:rFonts w:ascii="Courier New" w:hAnsi="Courier New" w:cs="Courier New"/>
          <w:sz w:val="24"/>
          <w:szCs w:val="24"/>
        </w:rPr>
        <w:t> </w:t>
      </w:r>
      <w:r w:rsidR="00E0414A" w:rsidRPr="00893857">
        <w:rPr>
          <w:rFonts w:ascii="GHEA Grapalat" w:hAnsi="GHEA Grapalat"/>
          <w:sz w:val="24"/>
          <w:szCs w:val="24"/>
        </w:rPr>
        <w:t>переподготовке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274.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переподготовке, касающиеся юридической сферы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275.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переподготовке знаний, касающихся отраслевых сфер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276.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пополнению запасов рыбы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277.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Обслуживание офисных приборов и оборудования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278.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Обслуживание компьютерных и копировальных приборов и оборудования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279.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Обслуживание электротехники, радиотехники и бытовых приборов и оборудования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280.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Обслуживание медицинских приборов и оборудования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281.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Обслуживание приборов и оборудования промышленного </w:t>
      </w:r>
      <w:r w:rsidR="00FC09B0" w:rsidRPr="00893857">
        <w:rPr>
          <w:rFonts w:ascii="GHEA Grapalat" w:hAnsi="GHEA Grapalat"/>
          <w:sz w:val="24"/>
          <w:szCs w:val="24"/>
        </w:rPr>
        <w:t>на</w:t>
      </w:r>
      <w:r w:rsidR="00E0414A" w:rsidRPr="00893857">
        <w:rPr>
          <w:rFonts w:ascii="GHEA Grapalat" w:hAnsi="GHEA Grapalat"/>
          <w:sz w:val="24"/>
          <w:szCs w:val="24"/>
        </w:rPr>
        <w:t>значения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282.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Копирование в различных форматах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283.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Компьютерная графика, дизайн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284.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Сканирование, набор текста, запись на жестких дисках (CD, DVD)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285.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Профессиональное обучение безработных, а также ищущих работу лиц, получающих пенсию за выслугу лет и на льготных условиях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286.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Восстановление профессионального обучения и трудовых навыков инвалидов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287.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Архивация дел постоянного хранения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288.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Архивация дел, относящихся к персоналу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289.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Архивация дел, не подлежащих хранению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290.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Электронная архивация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291.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предварительной подготовке, составлению, перевод документов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292.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Изготовление и ремонт протезов и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биопротезов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 xml:space="preserve"> верхних и нижних конечностей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293.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и ремонт модулярных протезов верхних и нижних конечностей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294.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Изготовление и ремонт </w:t>
      </w:r>
      <w:proofErr w:type="spellStart"/>
      <w:r w:rsidR="00E0414A" w:rsidRPr="00893857">
        <w:rPr>
          <w:rFonts w:ascii="GHEA Grapalat" w:hAnsi="GHEA Grapalat"/>
          <w:sz w:val="24"/>
          <w:szCs w:val="24"/>
        </w:rPr>
        <w:t>ортезов</w:t>
      </w:r>
      <w:proofErr w:type="spellEnd"/>
      <w:r w:rsidR="00E0414A" w:rsidRPr="00893857">
        <w:rPr>
          <w:rFonts w:ascii="GHEA Grapalat" w:hAnsi="GHEA Grapalat"/>
          <w:sz w:val="24"/>
          <w:szCs w:val="24"/>
        </w:rPr>
        <w:t xml:space="preserve">, корсетов, бандажей и </w:t>
      </w:r>
      <w:r w:rsidR="00296CD2" w:rsidRPr="00893857">
        <w:rPr>
          <w:rFonts w:ascii="GHEA Grapalat" w:hAnsi="GHEA Grapalat"/>
          <w:sz w:val="24"/>
          <w:szCs w:val="24"/>
        </w:rPr>
        <w:t>поддонов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295.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и ремонт протезно-ортопедических принадлежностей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296.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Услуга по установлению глазного протеза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297.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размещению звукообразующих устройств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298.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публикации объявлений в прессе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299.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Мойка автомобилей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300.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Сухая и химическая чистка салона автомобилей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301.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 xml:space="preserve">Услуги хлебопечения 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302.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стирки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303.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сухой и химической чистке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304.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Пассажирская перевозка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305.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Грузоперевозка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306.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и установка информационных указателей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307.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и установка дорожных указателей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308.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Изготовление и установка рекламных щитов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309.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Организация мероприятий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310.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Организация торжеств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>311.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Организация официальных банкетов</w:t>
      </w:r>
    </w:p>
    <w:p w:rsidR="00D21996" w:rsidRPr="00893857" w:rsidRDefault="00E0414A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893857">
        <w:rPr>
          <w:rFonts w:ascii="GHEA Grapalat" w:hAnsi="GHEA Grapalat"/>
          <w:sz w:val="24"/>
          <w:szCs w:val="24"/>
        </w:rPr>
        <w:t>3</w:t>
      </w:r>
      <w:r w:rsidR="00897E42">
        <w:rPr>
          <w:rFonts w:ascii="GHEA Grapalat" w:hAnsi="GHEA Grapalat"/>
          <w:sz w:val="24"/>
          <w:szCs w:val="24"/>
        </w:rPr>
        <w:t>12.</w:t>
      </w:r>
      <w:r w:rsidR="00897E42">
        <w:rPr>
          <w:rFonts w:ascii="GHEA Grapalat" w:hAnsi="GHEA Grapalat"/>
          <w:sz w:val="24"/>
          <w:szCs w:val="24"/>
        </w:rPr>
        <w:tab/>
      </w:r>
      <w:r w:rsidRPr="00893857">
        <w:rPr>
          <w:rFonts w:ascii="GHEA Grapalat" w:hAnsi="GHEA Grapalat"/>
          <w:sz w:val="24"/>
          <w:szCs w:val="24"/>
        </w:rPr>
        <w:t>Услуга фиксированной телефонной связи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313.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Услуга мобильной телефонной связи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314.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уборке зданий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315.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упаковке</w:t>
      </w:r>
    </w:p>
    <w:p w:rsidR="00D21996" w:rsidRPr="00893857" w:rsidRDefault="00897E42" w:rsidP="00897E4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316.</w:t>
      </w:r>
      <w:r>
        <w:rPr>
          <w:rFonts w:ascii="GHEA Grapalat" w:hAnsi="GHEA Grapalat"/>
          <w:sz w:val="24"/>
          <w:szCs w:val="24"/>
        </w:rPr>
        <w:tab/>
      </w:r>
      <w:r w:rsidR="00E0414A" w:rsidRPr="00893857">
        <w:rPr>
          <w:rFonts w:ascii="GHEA Grapalat" w:hAnsi="GHEA Grapalat"/>
          <w:sz w:val="24"/>
          <w:szCs w:val="24"/>
        </w:rPr>
        <w:t>Услуги по обеспечению безопасности</w:t>
      </w:r>
    </w:p>
    <w:p w:rsidR="00D21996" w:rsidRPr="00893857" w:rsidRDefault="00D21996" w:rsidP="00893857">
      <w:pPr>
        <w:pStyle w:val="mechtex"/>
        <w:spacing w:after="160" w:line="360" w:lineRule="auto"/>
        <w:rPr>
          <w:rFonts w:ascii="GHEA Grapalat" w:hAnsi="GHEA Grapalat" w:cs="Sylfaen"/>
          <w:sz w:val="24"/>
          <w:szCs w:val="24"/>
        </w:rPr>
      </w:pPr>
    </w:p>
    <w:tbl>
      <w:tblPr>
        <w:tblW w:w="0" w:type="auto"/>
        <w:tblLook w:val="04A0"/>
      </w:tblPr>
      <w:tblGrid>
        <w:gridCol w:w="5495"/>
        <w:gridCol w:w="3794"/>
      </w:tblGrid>
      <w:tr w:rsidR="00231002" w:rsidRPr="007B3D92" w:rsidTr="00897E42">
        <w:tc>
          <w:tcPr>
            <w:tcW w:w="5495" w:type="dxa"/>
            <w:vAlign w:val="bottom"/>
          </w:tcPr>
          <w:p w:rsidR="00FB46F9" w:rsidRPr="007B3D92" w:rsidRDefault="007F10C6" w:rsidP="00897E42">
            <w:pPr>
              <w:spacing w:after="16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proofErr w:type="gramStart"/>
            <w:r w:rsidRPr="007B3D92">
              <w:rPr>
                <w:rFonts w:ascii="GHEA Grapalat" w:hAnsi="GHEA Grapalat"/>
                <w:sz w:val="24"/>
                <w:szCs w:val="24"/>
              </w:rPr>
              <w:t>ИСПОЛНЯЮЩИЙ</w:t>
            </w:r>
            <w:proofErr w:type="gramEnd"/>
            <w:r w:rsidRPr="007B3D92">
              <w:rPr>
                <w:rFonts w:ascii="GHEA Grapalat" w:hAnsi="GHEA Grapalat"/>
                <w:sz w:val="24"/>
                <w:szCs w:val="24"/>
              </w:rPr>
              <w:t xml:space="preserve"> ОБЯЗАННОСТИ </w:t>
            </w:r>
            <w:r w:rsidR="005B536B" w:rsidRPr="007B3D92">
              <w:rPr>
                <w:rFonts w:ascii="GHEA Grapalat" w:hAnsi="GHEA Grapalat"/>
                <w:sz w:val="24"/>
                <w:szCs w:val="24"/>
              </w:rPr>
              <w:br/>
            </w:r>
            <w:r w:rsidR="00231002" w:rsidRPr="007B3D92">
              <w:rPr>
                <w:rFonts w:ascii="GHEA Grapalat" w:hAnsi="GHEA Grapalat"/>
                <w:sz w:val="24"/>
                <w:szCs w:val="24"/>
              </w:rPr>
              <w:t>МИНИСТРА-</w:t>
            </w:r>
            <w:r w:rsidR="00281968" w:rsidRPr="007B3D92">
              <w:rPr>
                <w:rFonts w:ascii="GHEA Grapalat" w:hAnsi="GHEA Grapalat"/>
                <w:sz w:val="24"/>
                <w:szCs w:val="24"/>
              </w:rPr>
              <w:t xml:space="preserve">РУКОВОДИТЕЛЯ </w:t>
            </w:r>
            <w:r w:rsidR="00231002" w:rsidRPr="007B3D92">
              <w:rPr>
                <w:rFonts w:ascii="GHEA Grapalat" w:hAnsi="GHEA Grapalat"/>
                <w:sz w:val="24"/>
                <w:szCs w:val="24"/>
              </w:rPr>
              <w:t xml:space="preserve">АППАРАТА </w:t>
            </w:r>
            <w:r w:rsidR="00897E42" w:rsidRPr="007B3D92">
              <w:rPr>
                <w:rFonts w:ascii="GHEA Grapalat" w:hAnsi="GHEA Grapalat"/>
                <w:sz w:val="24"/>
                <w:szCs w:val="24"/>
              </w:rPr>
              <w:br/>
            </w:r>
            <w:r w:rsidR="00231002" w:rsidRPr="007B3D92">
              <w:rPr>
                <w:rFonts w:ascii="GHEA Grapalat" w:hAnsi="GHEA Grapalat"/>
                <w:sz w:val="24"/>
                <w:szCs w:val="24"/>
              </w:rPr>
              <w:t>ПРАВИТЕЛЬСТВА РЕСПУБЛИКИ АРМЕНИЯ</w:t>
            </w:r>
          </w:p>
        </w:tc>
        <w:tc>
          <w:tcPr>
            <w:tcW w:w="3794" w:type="dxa"/>
            <w:vAlign w:val="bottom"/>
          </w:tcPr>
          <w:p w:rsidR="00231002" w:rsidRPr="007B3D92" w:rsidRDefault="00231002" w:rsidP="00897E42">
            <w:pPr>
              <w:pStyle w:val="mechtex"/>
              <w:spacing w:after="160" w:line="360" w:lineRule="auto"/>
              <w:jc w:val="right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7B3D92">
              <w:rPr>
                <w:rFonts w:ascii="GHEA Grapalat" w:hAnsi="GHEA Grapalat"/>
                <w:sz w:val="24"/>
                <w:szCs w:val="24"/>
              </w:rPr>
              <w:t>Д. АРУТЮНЯН</w:t>
            </w:r>
          </w:p>
        </w:tc>
      </w:tr>
    </w:tbl>
    <w:p w:rsidR="00D21996" w:rsidRPr="00893857" w:rsidRDefault="00D21996" w:rsidP="00893857">
      <w:pPr>
        <w:pStyle w:val="mechtex"/>
        <w:spacing w:after="160" w:line="360" w:lineRule="auto"/>
        <w:rPr>
          <w:rFonts w:ascii="GHEA Grapalat" w:hAnsi="GHEA Grapalat" w:cs="Sylfaen"/>
          <w:sz w:val="24"/>
          <w:szCs w:val="24"/>
        </w:rPr>
      </w:pPr>
    </w:p>
    <w:sectPr w:rsidR="00D21996" w:rsidRPr="00893857" w:rsidSect="008D39B9">
      <w:footerReference w:type="default" r:id="rId10"/>
      <w:footerReference w:type="first" r:id="rId11"/>
      <w:pgSz w:w="11909" w:h="16834" w:code="9"/>
      <w:pgMar w:top="1418" w:right="1418" w:bottom="1418" w:left="1418" w:header="425" w:footer="5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D94" w:rsidRDefault="00A90D94">
      <w:r>
        <w:separator/>
      </w:r>
    </w:p>
  </w:endnote>
  <w:endnote w:type="continuationSeparator" w:id="0">
    <w:p w:rsidR="00A90D94" w:rsidRDefault="00A90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C6" w:rsidRPr="004F79DB" w:rsidRDefault="007F10C6" w:rsidP="004F79DB">
    <w:pPr>
      <w:pStyle w:val="Footer"/>
      <w:rPr>
        <w:rFonts w:ascii="GHEA Grapalat" w:hAnsi="GHEA Grapalat"/>
      </w:rPr>
    </w:pPr>
    <w:proofErr w:type="spellStart"/>
    <w:r w:rsidRPr="004F79DB">
      <w:rPr>
        <w:rFonts w:ascii="GHEA Grapalat" w:hAnsi="GHEA Grapalat"/>
        <w:sz w:val="24"/>
        <w:szCs w:val="24"/>
      </w:rPr>
      <w:t>KARAVARm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DB" w:rsidRPr="008D39B9" w:rsidRDefault="004F79DB">
    <w:pPr>
      <w:pStyle w:val="Footer"/>
      <w:rPr>
        <w:rFonts w:ascii="GHEA Grapalat" w:hAnsi="GHEA Grapalat"/>
        <w:sz w:val="24"/>
        <w:szCs w:val="24"/>
      </w:rPr>
    </w:pPr>
    <w:proofErr w:type="spellStart"/>
    <w:r w:rsidRPr="008D39B9">
      <w:rPr>
        <w:rFonts w:ascii="GHEA Grapalat" w:hAnsi="GHEA Grapalat"/>
        <w:sz w:val="24"/>
        <w:szCs w:val="24"/>
      </w:rPr>
      <w:t>KARAVARm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D94" w:rsidRDefault="00A90D94">
      <w:r>
        <w:separator/>
      </w:r>
    </w:p>
  </w:footnote>
  <w:footnote w:type="continuationSeparator" w:id="0">
    <w:p w:rsidR="00A90D94" w:rsidRDefault="00A90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  <w:sz w:val="24"/>
        <w:szCs w:val="24"/>
      </w:rPr>
      <w:id w:val="714740187"/>
      <w:docPartObj>
        <w:docPartGallery w:val="Page Numbers (Top of Page)"/>
        <w:docPartUnique/>
      </w:docPartObj>
    </w:sdtPr>
    <w:sdtContent>
      <w:p w:rsidR="004F79DB" w:rsidRPr="008D39B9" w:rsidRDefault="004E5B23">
        <w:pPr>
          <w:pStyle w:val="Header"/>
          <w:jc w:val="center"/>
          <w:rPr>
            <w:rFonts w:ascii="GHEA Grapalat" w:hAnsi="GHEA Grapalat"/>
            <w:sz w:val="24"/>
            <w:szCs w:val="24"/>
          </w:rPr>
        </w:pPr>
        <w:r w:rsidRPr="008D39B9">
          <w:rPr>
            <w:rFonts w:ascii="GHEA Grapalat" w:hAnsi="GHEA Grapalat"/>
            <w:sz w:val="24"/>
            <w:szCs w:val="24"/>
          </w:rPr>
          <w:fldChar w:fldCharType="begin"/>
        </w:r>
        <w:r w:rsidR="004F79DB" w:rsidRPr="008D39B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D39B9">
          <w:rPr>
            <w:rFonts w:ascii="GHEA Grapalat" w:hAnsi="GHEA Grapalat"/>
            <w:sz w:val="24"/>
            <w:szCs w:val="24"/>
          </w:rPr>
          <w:fldChar w:fldCharType="separate"/>
        </w:r>
        <w:r w:rsidR="003B4616">
          <w:rPr>
            <w:rFonts w:ascii="GHEA Grapalat" w:hAnsi="GHEA Grapalat"/>
            <w:noProof/>
            <w:sz w:val="24"/>
            <w:szCs w:val="24"/>
          </w:rPr>
          <w:t>6</w:t>
        </w:r>
        <w:r w:rsidRPr="008D39B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C38"/>
    <w:multiLevelType w:val="hybridMultilevel"/>
    <w:tmpl w:val="3D1817C6"/>
    <w:lvl w:ilvl="0" w:tplc="08643330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C204E"/>
    <w:multiLevelType w:val="hybridMultilevel"/>
    <w:tmpl w:val="53DA6008"/>
    <w:lvl w:ilvl="0" w:tplc="A93E50B0">
      <w:start w:val="18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2658B"/>
    <w:multiLevelType w:val="hybridMultilevel"/>
    <w:tmpl w:val="30405566"/>
    <w:lvl w:ilvl="0" w:tplc="B302EE58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C361A"/>
    <w:multiLevelType w:val="hybridMultilevel"/>
    <w:tmpl w:val="65887768"/>
    <w:lvl w:ilvl="0" w:tplc="111A5B78">
      <w:start w:val="1"/>
      <w:numFmt w:val="decimal"/>
      <w:lvlText w:val="%1)"/>
      <w:lvlJc w:val="left"/>
      <w:pPr>
        <w:ind w:left="450" w:hanging="360"/>
      </w:pPr>
    </w:lvl>
    <w:lvl w:ilvl="1" w:tplc="BFCC809C">
      <w:start w:val="404"/>
      <w:numFmt w:val="decimal"/>
      <w:lvlText w:val="%2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A83E52"/>
    <w:multiLevelType w:val="hybridMultilevel"/>
    <w:tmpl w:val="3EF22D26"/>
    <w:lvl w:ilvl="0" w:tplc="9878B20A">
      <w:start w:val="495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B7B0B"/>
    <w:multiLevelType w:val="hybridMultilevel"/>
    <w:tmpl w:val="F9FA888E"/>
    <w:lvl w:ilvl="0" w:tplc="D62AA6B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D15D7"/>
    <w:multiLevelType w:val="hybridMultilevel"/>
    <w:tmpl w:val="24FC336C"/>
    <w:lvl w:ilvl="0" w:tplc="83B8CF90">
      <w:start w:val="1"/>
      <w:numFmt w:val="decimal"/>
      <w:lvlText w:val="%1)"/>
      <w:lvlJc w:val="left"/>
      <w:pPr>
        <w:tabs>
          <w:tab w:val="num" w:pos="720"/>
        </w:tabs>
        <w:ind w:left="43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A7A69"/>
    <w:multiLevelType w:val="hybridMultilevel"/>
    <w:tmpl w:val="ACB07ACA"/>
    <w:lvl w:ilvl="0" w:tplc="06DEBE32">
      <w:start w:val="6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6216BC"/>
    <w:multiLevelType w:val="hybridMultilevel"/>
    <w:tmpl w:val="9C0610B0"/>
    <w:lvl w:ilvl="0" w:tplc="9244A7E8">
      <w:start w:val="404"/>
      <w:numFmt w:val="decimal"/>
      <w:lvlText w:val="%1."/>
      <w:lvlJc w:val="left"/>
      <w:pPr>
        <w:tabs>
          <w:tab w:val="num" w:pos="90"/>
        </w:tabs>
        <w:ind w:left="-27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790DB8"/>
    <w:multiLevelType w:val="hybridMultilevel"/>
    <w:tmpl w:val="F550B534"/>
    <w:lvl w:ilvl="0" w:tplc="4344D868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623C82"/>
    <w:multiLevelType w:val="hybridMultilevel"/>
    <w:tmpl w:val="F79EF17A"/>
    <w:lvl w:ilvl="0" w:tplc="CC1A872A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B01EB6"/>
    <w:multiLevelType w:val="hybridMultilevel"/>
    <w:tmpl w:val="24589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CB721B"/>
    <w:multiLevelType w:val="hybridMultilevel"/>
    <w:tmpl w:val="C82E24A6"/>
    <w:lvl w:ilvl="0" w:tplc="4EFEE944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12E08C40">
      <w:start w:val="408"/>
      <w:numFmt w:val="decimal"/>
      <w:lvlText w:val="%2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053D5F"/>
    <w:multiLevelType w:val="hybridMultilevel"/>
    <w:tmpl w:val="7936B3A2"/>
    <w:lvl w:ilvl="0" w:tplc="D5B051BE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16472D"/>
    <w:multiLevelType w:val="hybridMultilevel"/>
    <w:tmpl w:val="78A0037E"/>
    <w:lvl w:ilvl="0" w:tplc="FB00F73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1E38F8"/>
    <w:multiLevelType w:val="hybridMultilevel"/>
    <w:tmpl w:val="7A581FD4"/>
    <w:lvl w:ilvl="0" w:tplc="5D1C856A">
      <w:start w:val="3"/>
      <w:numFmt w:val="upperRoman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A14665"/>
    <w:multiLevelType w:val="hybridMultilevel"/>
    <w:tmpl w:val="70223FDE"/>
    <w:lvl w:ilvl="0" w:tplc="561607B2">
      <w:start w:val="1"/>
      <w:numFmt w:val="decimal"/>
      <w:lvlText w:val="%1)"/>
      <w:lvlJc w:val="left"/>
      <w:pPr>
        <w:ind w:left="630" w:hanging="360"/>
      </w:pPr>
    </w:lvl>
    <w:lvl w:ilvl="1" w:tplc="8FAAE48A">
      <w:start w:val="8"/>
      <w:numFmt w:val="upperRoman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2F7F7B"/>
    <w:multiLevelType w:val="hybridMultilevel"/>
    <w:tmpl w:val="3A08CB8C"/>
    <w:lvl w:ilvl="0" w:tplc="A8C6402C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E2070F"/>
    <w:multiLevelType w:val="hybridMultilevel"/>
    <w:tmpl w:val="6000581E"/>
    <w:lvl w:ilvl="0" w:tplc="CA9AECD6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621F4A"/>
    <w:multiLevelType w:val="hybridMultilevel"/>
    <w:tmpl w:val="2BA6CB3E"/>
    <w:lvl w:ilvl="0" w:tplc="EFC4E058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21">
    <w:nsid w:val="211C7972"/>
    <w:multiLevelType w:val="hybridMultilevel"/>
    <w:tmpl w:val="80B0882E"/>
    <w:lvl w:ilvl="0" w:tplc="83B8CF90">
      <w:start w:val="1"/>
      <w:numFmt w:val="decimal"/>
      <w:lvlText w:val="%1)"/>
      <w:lvlJc w:val="left"/>
      <w:pPr>
        <w:tabs>
          <w:tab w:val="num" w:pos="435"/>
        </w:tabs>
        <w:ind w:left="147" w:firstLine="288"/>
      </w:pPr>
    </w:lvl>
    <w:lvl w:ilvl="1" w:tplc="BAC0E896">
      <w:start w:val="193"/>
      <w:numFmt w:val="decimal"/>
      <w:lvlText w:val="%2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83B8CF90">
      <w:start w:val="1"/>
      <w:numFmt w:val="decimal"/>
      <w:lvlText w:val="%3)"/>
      <w:lvlJc w:val="left"/>
      <w:pPr>
        <w:tabs>
          <w:tab w:val="num" w:pos="2055"/>
        </w:tabs>
        <w:ind w:left="1767" w:firstLine="288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897356"/>
    <w:multiLevelType w:val="hybridMultilevel"/>
    <w:tmpl w:val="BE02D3BE"/>
    <w:lvl w:ilvl="0" w:tplc="D4E03666">
      <w:start w:val="1"/>
      <w:numFmt w:val="decimal"/>
      <w:lvlText w:val="%1)"/>
      <w:lvlJc w:val="left"/>
      <w:pPr>
        <w:tabs>
          <w:tab w:val="num" w:pos="360"/>
        </w:tabs>
        <w:ind w:left="7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C00BB3"/>
    <w:multiLevelType w:val="hybridMultilevel"/>
    <w:tmpl w:val="82080F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3B4CC02">
      <w:start w:val="400"/>
      <w:numFmt w:val="decimal"/>
      <w:lvlText w:val="%2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lang w:val="ru-RU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ED4A23"/>
    <w:multiLevelType w:val="hybridMultilevel"/>
    <w:tmpl w:val="0A5475CE"/>
    <w:lvl w:ilvl="0" w:tplc="15781EE2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291999"/>
    <w:multiLevelType w:val="hybridMultilevel"/>
    <w:tmpl w:val="56B851C0"/>
    <w:lvl w:ilvl="0" w:tplc="910C1374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C7623D"/>
    <w:multiLevelType w:val="hybridMultilevel"/>
    <w:tmpl w:val="FF448306"/>
    <w:lvl w:ilvl="0" w:tplc="514AE45A">
      <w:start w:val="1"/>
      <w:numFmt w:val="decimal"/>
      <w:lvlText w:val="%1."/>
      <w:lvlJc w:val="left"/>
      <w:pPr>
        <w:ind w:left="90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6E54879"/>
    <w:multiLevelType w:val="hybridMultilevel"/>
    <w:tmpl w:val="3C804FF6"/>
    <w:lvl w:ilvl="0" w:tplc="AF7E0DA2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EE3642"/>
    <w:multiLevelType w:val="hybridMultilevel"/>
    <w:tmpl w:val="6B1A35E4"/>
    <w:lvl w:ilvl="0" w:tplc="890ACF26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AF94563"/>
    <w:multiLevelType w:val="hybridMultilevel"/>
    <w:tmpl w:val="E7F0A2B2"/>
    <w:lvl w:ilvl="0" w:tplc="AABC8D7A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EC4E87"/>
    <w:multiLevelType w:val="hybridMultilevel"/>
    <w:tmpl w:val="C4A68BAE"/>
    <w:lvl w:ilvl="0" w:tplc="062648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GHEA Mariam" w:hAnsi="GHEA Mariam" w:hint="default"/>
      </w:rPr>
    </w:lvl>
    <w:lvl w:ilvl="1" w:tplc="4E069340">
      <w:start w:val="13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7D466B4E">
      <w:start w:val="1"/>
      <w:numFmt w:val="decimal"/>
      <w:lvlText w:val="%3)"/>
      <w:lvlJc w:val="left"/>
      <w:pPr>
        <w:tabs>
          <w:tab w:val="num" w:pos="1980"/>
        </w:tabs>
        <w:ind w:left="1620" w:firstLine="360"/>
      </w:pPr>
      <w:rPr>
        <w:rFonts w:ascii="GHEA Mariam" w:hAnsi="GHEA Mariam" w:hint="default"/>
        <w:sz w:val="22"/>
        <w:szCs w:val="22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CD4E1C"/>
    <w:multiLevelType w:val="hybridMultilevel"/>
    <w:tmpl w:val="376CB79E"/>
    <w:lvl w:ilvl="0" w:tplc="DF68302E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F12E3E"/>
    <w:multiLevelType w:val="hybridMultilevel"/>
    <w:tmpl w:val="7D406AC4"/>
    <w:lvl w:ilvl="0" w:tplc="780AA2D2">
      <w:start w:val="244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44D2A1B6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44E80212">
      <w:start w:val="1"/>
      <w:numFmt w:val="decimal"/>
      <w:lvlText w:val="%3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86D6D0B"/>
    <w:multiLevelType w:val="hybridMultilevel"/>
    <w:tmpl w:val="8A489548"/>
    <w:lvl w:ilvl="0" w:tplc="74287C78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C4E3A5F"/>
    <w:multiLevelType w:val="hybridMultilevel"/>
    <w:tmpl w:val="D05AA3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2E2670E">
      <w:start w:val="3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CBB1BFD"/>
    <w:multiLevelType w:val="hybridMultilevel"/>
    <w:tmpl w:val="00760DF0"/>
    <w:lvl w:ilvl="0" w:tplc="793C6116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D37289"/>
    <w:multiLevelType w:val="hybridMultilevel"/>
    <w:tmpl w:val="A22281D8"/>
    <w:lvl w:ilvl="0" w:tplc="5D7E1D72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093AE2"/>
    <w:multiLevelType w:val="hybridMultilevel"/>
    <w:tmpl w:val="4D5674E6"/>
    <w:lvl w:ilvl="0" w:tplc="83B8CF90">
      <w:start w:val="1"/>
      <w:numFmt w:val="decimal"/>
      <w:lvlText w:val="%1)"/>
      <w:lvlJc w:val="left"/>
      <w:pPr>
        <w:tabs>
          <w:tab w:val="num" w:pos="360"/>
        </w:tabs>
        <w:ind w:left="7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2B4267"/>
    <w:multiLevelType w:val="hybridMultilevel"/>
    <w:tmpl w:val="AFC0DFEA"/>
    <w:lvl w:ilvl="0" w:tplc="5212E86A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6EA3817"/>
    <w:multiLevelType w:val="hybridMultilevel"/>
    <w:tmpl w:val="2ED04A64"/>
    <w:lvl w:ilvl="0" w:tplc="F030F8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C609E0"/>
    <w:multiLevelType w:val="hybridMultilevel"/>
    <w:tmpl w:val="EF505AEA"/>
    <w:lvl w:ilvl="0" w:tplc="B1FA4602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02061B"/>
    <w:multiLevelType w:val="hybridMultilevel"/>
    <w:tmpl w:val="6AB0563C"/>
    <w:lvl w:ilvl="0" w:tplc="92FEB0F6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AFF6B44"/>
    <w:multiLevelType w:val="hybridMultilevel"/>
    <w:tmpl w:val="C8CCF1C8"/>
    <w:lvl w:ilvl="0" w:tplc="5D7E1D72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386297FE">
      <w:start w:val="2"/>
      <w:numFmt w:val="decimal"/>
      <w:lvlText w:val="%3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BB17E47"/>
    <w:multiLevelType w:val="hybridMultilevel"/>
    <w:tmpl w:val="70B66216"/>
    <w:lvl w:ilvl="0" w:tplc="6F3A610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C866335"/>
    <w:multiLevelType w:val="hybridMultilevel"/>
    <w:tmpl w:val="2ECEE5C2"/>
    <w:lvl w:ilvl="0" w:tplc="B610F474">
      <w:start w:val="3"/>
      <w:numFmt w:val="decimal"/>
      <w:lvlText w:val="%1."/>
      <w:lvlJc w:val="left"/>
      <w:pPr>
        <w:tabs>
          <w:tab w:val="num" w:pos="540"/>
        </w:tabs>
        <w:ind w:left="252" w:firstLine="288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35F0C0AA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ACE9876">
      <w:start w:val="7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F4A610E4">
      <w:start w:val="1"/>
      <w:numFmt w:val="decimal"/>
      <w:lvlText w:val="%4)"/>
      <w:lvlJc w:val="left"/>
      <w:pPr>
        <w:tabs>
          <w:tab w:val="num" w:pos="360"/>
        </w:tabs>
        <w:ind w:left="72" w:firstLine="288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 w:tplc="28B06600">
      <w:start w:val="6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5" w:tplc="BECE6DE0">
      <w:start w:val="170"/>
      <w:numFmt w:val="decimal"/>
      <w:lvlText w:val="%6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6" w:tplc="4FAAC252">
      <w:start w:val="2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cs="Sylfae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D5D29F1"/>
    <w:multiLevelType w:val="hybridMultilevel"/>
    <w:tmpl w:val="7A045A5C"/>
    <w:lvl w:ilvl="0" w:tplc="9F4474BA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ED63A2E"/>
    <w:multiLevelType w:val="hybridMultilevel"/>
    <w:tmpl w:val="E49E23C4"/>
    <w:lvl w:ilvl="0" w:tplc="A0C8A1F4">
      <w:start w:val="400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F3C6573"/>
    <w:multiLevelType w:val="hybridMultilevel"/>
    <w:tmpl w:val="16BEC022"/>
    <w:lvl w:ilvl="0" w:tplc="73E23052">
      <w:start w:val="3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2A55C09"/>
    <w:multiLevelType w:val="hybridMultilevel"/>
    <w:tmpl w:val="1EE469F4"/>
    <w:lvl w:ilvl="0" w:tplc="EBA84694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31170FC"/>
    <w:multiLevelType w:val="hybridMultilevel"/>
    <w:tmpl w:val="B4BC3D7E"/>
    <w:lvl w:ilvl="0" w:tplc="FAC6367C">
      <w:start w:val="514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854EAA9E">
      <w:start w:val="1"/>
      <w:numFmt w:val="decimal"/>
      <w:lvlText w:val="%2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89A633DE">
      <w:start w:val="13"/>
      <w:numFmt w:val="upperRoman"/>
      <w:lvlText w:val="%3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31A427A"/>
    <w:multiLevelType w:val="hybridMultilevel"/>
    <w:tmpl w:val="EB38839E"/>
    <w:lvl w:ilvl="0" w:tplc="E1BA4720">
      <w:start w:val="42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DA742156">
      <w:start w:val="10"/>
      <w:numFmt w:val="upperRoman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11B46D4A">
      <w:start w:val="1"/>
      <w:numFmt w:val="decimal"/>
      <w:lvlText w:val="%3)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35B0BBB"/>
    <w:multiLevelType w:val="hybridMultilevel"/>
    <w:tmpl w:val="8B9208F0"/>
    <w:lvl w:ilvl="0" w:tplc="70421A36">
      <w:start w:val="516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0E6F1F"/>
    <w:multiLevelType w:val="hybridMultilevel"/>
    <w:tmpl w:val="7B98F8B4"/>
    <w:lvl w:ilvl="0" w:tplc="38C068B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505AEF"/>
    <w:multiLevelType w:val="hybridMultilevel"/>
    <w:tmpl w:val="B0CE4D3A"/>
    <w:lvl w:ilvl="0" w:tplc="7C182B48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531082E"/>
    <w:multiLevelType w:val="hybridMultilevel"/>
    <w:tmpl w:val="1BC4B7E0"/>
    <w:lvl w:ilvl="0" w:tplc="BE3CB484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C903BB1"/>
    <w:multiLevelType w:val="hybridMultilevel"/>
    <w:tmpl w:val="1B6419E8"/>
    <w:lvl w:ilvl="0" w:tplc="E51AAE1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F9D4978"/>
    <w:multiLevelType w:val="hybridMultilevel"/>
    <w:tmpl w:val="C922B948"/>
    <w:lvl w:ilvl="0" w:tplc="AB5EBAA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2C6130A"/>
    <w:multiLevelType w:val="hybridMultilevel"/>
    <w:tmpl w:val="BBDA1386"/>
    <w:lvl w:ilvl="0" w:tplc="57B8A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588108">
      <w:start w:val="200"/>
      <w:numFmt w:val="decimal"/>
      <w:lvlText w:val="%2."/>
      <w:lvlJc w:val="left"/>
      <w:pPr>
        <w:tabs>
          <w:tab w:val="num" w:pos="360"/>
        </w:tabs>
        <w:ind w:left="72" w:firstLine="288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6FDE10AE">
      <w:start w:val="201"/>
      <w:numFmt w:val="decimal"/>
      <w:lvlText w:val="%3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 w:tplc="A0A8EE02">
      <w:start w:val="203"/>
      <w:numFmt w:val="decimal"/>
      <w:lvlText w:val="%4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44C10F4"/>
    <w:multiLevelType w:val="hybridMultilevel"/>
    <w:tmpl w:val="9998DA2E"/>
    <w:lvl w:ilvl="0" w:tplc="AA483992">
      <w:start w:val="1"/>
      <w:numFmt w:val="decimal"/>
      <w:lvlText w:val="%1)"/>
      <w:lvlJc w:val="left"/>
      <w:pPr>
        <w:ind w:left="450" w:hanging="360"/>
      </w:pPr>
      <w:rPr>
        <w:rFonts w:ascii="GHEA Mariam" w:eastAsia="Times New Roman" w:hAnsi="GHEA Mariam" w:cs="Sylfaen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4C077E8"/>
    <w:multiLevelType w:val="hybridMultilevel"/>
    <w:tmpl w:val="F48E9B82"/>
    <w:lvl w:ilvl="0" w:tplc="57FCB6E2">
      <w:start w:val="1"/>
      <w:numFmt w:val="decimal"/>
      <w:lvlText w:val="%1."/>
      <w:lvlJc w:val="left"/>
      <w:pPr>
        <w:tabs>
          <w:tab w:val="num" w:pos="144"/>
        </w:tabs>
        <w:ind w:left="144" w:firstLine="216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5E019E1"/>
    <w:multiLevelType w:val="hybridMultilevel"/>
    <w:tmpl w:val="0574B152"/>
    <w:lvl w:ilvl="0" w:tplc="EB7C9FA4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770738F"/>
    <w:multiLevelType w:val="hybridMultilevel"/>
    <w:tmpl w:val="1F28CB0C"/>
    <w:lvl w:ilvl="0" w:tplc="F1B430A2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78356FC"/>
    <w:multiLevelType w:val="hybridMultilevel"/>
    <w:tmpl w:val="7D3E42F0"/>
    <w:lvl w:ilvl="0" w:tplc="756068D2">
      <w:start w:val="329"/>
      <w:numFmt w:val="decimal"/>
      <w:lvlText w:val="%1.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8E97060"/>
    <w:multiLevelType w:val="hybridMultilevel"/>
    <w:tmpl w:val="71B256A2"/>
    <w:lvl w:ilvl="0" w:tplc="8FAAE0F4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9622108"/>
    <w:multiLevelType w:val="hybridMultilevel"/>
    <w:tmpl w:val="D7DA6B5C"/>
    <w:lvl w:ilvl="0" w:tplc="53EE4126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3558A7"/>
    <w:multiLevelType w:val="hybridMultilevel"/>
    <w:tmpl w:val="B4C47622"/>
    <w:lvl w:ilvl="0" w:tplc="545E0DAA">
      <w:start w:val="410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52F85D7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D4541AA"/>
    <w:multiLevelType w:val="hybridMultilevel"/>
    <w:tmpl w:val="F542A298"/>
    <w:lvl w:ilvl="0" w:tplc="C442A20E">
      <w:start w:val="1"/>
      <w:numFmt w:val="decimal"/>
      <w:lvlText w:val="%1)"/>
      <w:lvlJc w:val="left"/>
      <w:pPr>
        <w:ind w:left="450" w:hanging="360"/>
      </w:pPr>
    </w:lvl>
    <w:lvl w:ilvl="1" w:tplc="249C01CC">
      <w:start w:val="11"/>
      <w:numFmt w:val="upperRoman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D687476"/>
    <w:multiLevelType w:val="hybridMultilevel"/>
    <w:tmpl w:val="90BCE968"/>
    <w:lvl w:ilvl="0" w:tplc="D37861CA">
      <w:start w:val="35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E8C3C00"/>
    <w:multiLevelType w:val="hybridMultilevel"/>
    <w:tmpl w:val="D1900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EA86852"/>
    <w:multiLevelType w:val="hybridMultilevel"/>
    <w:tmpl w:val="E3E4634A"/>
    <w:lvl w:ilvl="0" w:tplc="49C8FF4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ED93F9D"/>
    <w:multiLevelType w:val="hybridMultilevel"/>
    <w:tmpl w:val="9CF016BA"/>
    <w:lvl w:ilvl="0" w:tplc="82661E6C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1953FA4"/>
    <w:multiLevelType w:val="hybridMultilevel"/>
    <w:tmpl w:val="E236BB60"/>
    <w:lvl w:ilvl="0" w:tplc="D30030F0">
      <w:start w:val="1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30004D5"/>
    <w:multiLevelType w:val="hybridMultilevel"/>
    <w:tmpl w:val="EC4EE976"/>
    <w:lvl w:ilvl="0" w:tplc="A53A1D2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EBBC2274">
      <w:start w:val="14"/>
      <w:numFmt w:val="decimal"/>
      <w:lvlText w:val="%2."/>
      <w:lvlJc w:val="left"/>
      <w:pPr>
        <w:tabs>
          <w:tab w:val="num" w:pos="360"/>
        </w:tabs>
        <w:ind w:left="0" w:firstLine="36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 w:tplc="83BA2022">
      <w:start w:val="1"/>
      <w:numFmt w:val="decimal"/>
      <w:lvlText w:val="%3)"/>
      <w:lvlJc w:val="left"/>
      <w:pPr>
        <w:tabs>
          <w:tab w:val="num" w:pos="1980"/>
        </w:tabs>
        <w:ind w:left="1620" w:firstLine="360"/>
      </w:pPr>
      <w:rPr>
        <w:b w:val="0"/>
      </w:rPr>
    </w:lvl>
    <w:lvl w:ilvl="3" w:tplc="890ACF26">
      <w:start w:val="1"/>
      <w:numFmt w:val="decimal"/>
      <w:lvlText w:val="%4)"/>
      <w:lvlJc w:val="left"/>
      <w:pPr>
        <w:tabs>
          <w:tab w:val="num" w:pos="360"/>
        </w:tabs>
        <w:ind w:left="0" w:firstLine="360"/>
      </w:pPr>
      <w:rPr>
        <w:b w:val="0"/>
      </w:rPr>
    </w:lvl>
    <w:lvl w:ilvl="4" w:tplc="6F5CBAF2">
      <w:start w:val="7"/>
      <w:numFmt w:val="upperRoman"/>
      <w:lvlText w:val="%5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0A44DE"/>
    <w:multiLevelType w:val="hybridMultilevel"/>
    <w:tmpl w:val="760407C4"/>
    <w:lvl w:ilvl="0" w:tplc="7A464556">
      <w:start w:val="59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68A4FFF"/>
    <w:multiLevelType w:val="hybridMultilevel"/>
    <w:tmpl w:val="76AC1A44"/>
    <w:lvl w:ilvl="0" w:tplc="C1D49802">
      <w:start w:val="489"/>
      <w:numFmt w:val="decimal"/>
      <w:lvlText w:val="%1."/>
      <w:lvlJc w:val="left"/>
      <w:pPr>
        <w:tabs>
          <w:tab w:val="num" w:pos="360"/>
        </w:tabs>
        <w:ind w:left="0" w:firstLine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96859B3"/>
    <w:multiLevelType w:val="hybridMultilevel"/>
    <w:tmpl w:val="6818D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9C01930"/>
    <w:multiLevelType w:val="hybridMultilevel"/>
    <w:tmpl w:val="D14CD914"/>
    <w:lvl w:ilvl="0" w:tplc="9E84C3B0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ABD7B97"/>
    <w:multiLevelType w:val="hybridMultilevel"/>
    <w:tmpl w:val="7C8A3F94"/>
    <w:lvl w:ilvl="0" w:tplc="58EA8A88">
      <w:start w:val="229"/>
      <w:numFmt w:val="decimal"/>
      <w:lvlText w:val="%1."/>
      <w:lvlJc w:val="left"/>
      <w:pPr>
        <w:tabs>
          <w:tab w:val="num" w:pos="360"/>
        </w:tabs>
        <w:ind w:left="0" w:firstLine="360"/>
      </w:pPr>
      <w:rPr>
        <w:rFonts w:ascii="GHEA Grapalat" w:hAnsi="GHEA Grapala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090011">
      <w:start w:val="1"/>
      <w:numFmt w:val="decimal"/>
      <w:lvlText w:val="%3)"/>
      <w:lvlJc w:val="lef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BC34962"/>
    <w:multiLevelType w:val="hybridMultilevel"/>
    <w:tmpl w:val="17E0472C"/>
    <w:lvl w:ilvl="0" w:tplc="78783784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367168"/>
    <w:multiLevelType w:val="hybridMultilevel"/>
    <w:tmpl w:val="A1E8E83A"/>
    <w:lvl w:ilvl="0" w:tplc="4F96B95E">
      <w:start w:val="1"/>
      <w:numFmt w:val="decimal"/>
      <w:lvlText w:val="%1."/>
      <w:lvlJc w:val="left"/>
      <w:pPr>
        <w:ind w:left="720" w:hanging="360"/>
      </w:pPr>
    </w:lvl>
    <w:lvl w:ilvl="1" w:tplc="D5B051BE">
      <w:start w:val="1"/>
      <w:numFmt w:val="decimal"/>
      <w:lvlText w:val="%2)"/>
      <w:lvlJc w:val="left"/>
      <w:pPr>
        <w:tabs>
          <w:tab w:val="num" w:pos="1080"/>
        </w:tabs>
        <w:ind w:left="720" w:firstLine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FB0562C"/>
    <w:multiLevelType w:val="hybridMultilevel"/>
    <w:tmpl w:val="869EE78A"/>
    <w:lvl w:ilvl="0" w:tplc="3B28EA7C">
      <w:start w:val="4"/>
      <w:numFmt w:val="decimal"/>
      <w:lvlText w:val="%1."/>
      <w:lvlJc w:val="left"/>
      <w:pPr>
        <w:tabs>
          <w:tab w:val="num" w:pos="75"/>
        </w:tabs>
        <w:ind w:left="75" w:firstLine="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FBB0CE3"/>
    <w:multiLevelType w:val="hybridMultilevel"/>
    <w:tmpl w:val="2A80FDCE"/>
    <w:lvl w:ilvl="0" w:tplc="1C624DAA">
      <w:start w:val="10"/>
      <w:numFmt w:val="upperRoman"/>
      <w:lvlText w:val="%1"/>
      <w:lvlJc w:val="left"/>
      <w:pPr>
        <w:tabs>
          <w:tab w:val="num" w:pos="2304"/>
        </w:tabs>
        <w:ind w:left="-216" w:firstLine="222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2EE7E">
      <w:start w:val="14"/>
      <w:numFmt w:val="upperRoman"/>
      <w:lvlText w:val="%9."/>
      <w:lvlJc w:val="left"/>
      <w:pPr>
        <w:tabs>
          <w:tab w:val="num" w:pos="1872"/>
        </w:tabs>
        <w:ind w:left="1872" w:firstLine="0"/>
      </w:pPr>
      <w:rPr>
        <w:rFonts w:ascii="GHEA Mariam" w:hAnsi="GHEA Mariam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</w:abstractNum>
  <w:abstractNum w:abstractNumId="82">
    <w:nsid w:val="7FD56E29"/>
    <w:multiLevelType w:val="hybridMultilevel"/>
    <w:tmpl w:val="D332BD2C"/>
    <w:lvl w:ilvl="0" w:tplc="C6CABA42">
      <w:start w:val="1"/>
      <w:numFmt w:val="decimal"/>
      <w:lvlText w:val="%1)"/>
      <w:lvlJc w:val="left"/>
      <w:pPr>
        <w:tabs>
          <w:tab w:val="num" w:pos="36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FE376D3"/>
    <w:multiLevelType w:val="hybridMultilevel"/>
    <w:tmpl w:val="959628C8"/>
    <w:lvl w:ilvl="0" w:tplc="D4E03666">
      <w:start w:val="1"/>
      <w:numFmt w:val="decimal"/>
      <w:lvlText w:val="%1)"/>
      <w:lvlJc w:val="left"/>
      <w:pPr>
        <w:tabs>
          <w:tab w:val="num" w:pos="1020"/>
        </w:tabs>
        <w:ind w:left="732" w:firstLine="2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6"/>
    </w:lvlOverride>
    <w:lvlOverride w:ilvl="5">
      <w:startOverride w:val="170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2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7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7"/>
    <w:lvlOverride w:ilvl="0">
      <w:startOverride w:val="1"/>
    </w:lvlOverride>
    <w:lvlOverride w:ilvl="1">
      <w:startOverride w:val="200"/>
    </w:lvlOverride>
    <w:lvlOverride w:ilvl="2">
      <w:startOverride w:val="201"/>
    </w:lvlOverride>
    <w:lvlOverride w:ilvl="3">
      <w:startOverride w:val="20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9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2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2"/>
    <w:lvlOverride w:ilvl="0">
      <w:startOverride w:val="3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7"/>
    <w:lvlOverride w:ilvl="0">
      <w:startOverride w:val="2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4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40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4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  <w:lvlOverride w:ilvl="0">
      <w:startOverride w:val="1"/>
    </w:lvlOverride>
    <w:lvlOverride w:ilvl="1">
      <w:startOverride w:val="4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5"/>
    <w:lvlOverride w:ilvl="0">
      <w:startOverride w:val="410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0"/>
    <w:lvlOverride w:ilvl="0">
      <w:startOverride w:val="42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4"/>
    <w:lvlOverride w:ilvl="0">
      <w:startOverride w:val="4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  <w:lvlOverride w:ilvl="0">
      <w:startOverride w:val="4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1"/>
    <w:lvlOverride w:ilvl="0">
      <w:startOverride w:val="5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9"/>
    <w:lvlOverride w:ilvl="0">
      <w:startOverride w:val="514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3"/>
    <w:lvlOverride w:ilvl="0">
      <w:startOverride w:val="59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4"/>
    </w:lvlOverride>
  </w:num>
  <w:num w:numId="84">
    <w:abstractNumId w:val="26"/>
  </w:num>
  <w:num w:numId="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35E36"/>
    <w:rsid w:val="00001E02"/>
    <w:rsid w:val="0000254D"/>
    <w:rsid w:val="000038D7"/>
    <w:rsid w:val="00004294"/>
    <w:rsid w:val="00005021"/>
    <w:rsid w:val="00005A24"/>
    <w:rsid w:val="00007649"/>
    <w:rsid w:val="00013DF1"/>
    <w:rsid w:val="000141AF"/>
    <w:rsid w:val="00014594"/>
    <w:rsid w:val="000204E8"/>
    <w:rsid w:val="0002263B"/>
    <w:rsid w:val="000251DD"/>
    <w:rsid w:val="000317B8"/>
    <w:rsid w:val="00032C47"/>
    <w:rsid w:val="000359F8"/>
    <w:rsid w:val="0003620F"/>
    <w:rsid w:val="0003686B"/>
    <w:rsid w:val="00040B54"/>
    <w:rsid w:val="00040BDF"/>
    <w:rsid w:val="0004132B"/>
    <w:rsid w:val="00041D81"/>
    <w:rsid w:val="0004366C"/>
    <w:rsid w:val="00044C4F"/>
    <w:rsid w:val="00045651"/>
    <w:rsid w:val="00045948"/>
    <w:rsid w:val="0004631F"/>
    <w:rsid w:val="00047486"/>
    <w:rsid w:val="0005277B"/>
    <w:rsid w:val="000541FF"/>
    <w:rsid w:val="0005456C"/>
    <w:rsid w:val="00055430"/>
    <w:rsid w:val="00055D62"/>
    <w:rsid w:val="00057C0D"/>
    <w:rsid w:val="00057F21"/>
    <w:rsid w:val="00060658"/>
    <w:rsid w:val="000609C2"/>
    <w:rsid w:val="000638E0"/>
    <w:rsid w:val="00063A43"/>
    <w:rsid w:val="00066268"/>
    <w:rsid w:val="000668AC"/>
    <w:rsid w:val="00066F7F"/>
    <w:rsid w:val="00067991"/>
    <w:rsid w:val="00070F76"/>
    <w:rsid w:val="00074298"/>
    <w:rsid w:val="00074992"/>
    <w:rsid w:val="00075777"/>
    <w:rsid w:val="00075E7F"/>
    <w:rsid w:val="00077FD9"/>
    <w:rsid w:val="00081B6E"/>
    <w:rsid w:val="0008221A"/>
    <w:rsid w:val="00083AE7"/>
    <w:rsid w:val="00084294"/>
    <w:rsid w:val="00086516"/>
    <w:rsid w:val="000868C7"/>
    <w:rsid w:val="00086B6C"/>
    <w:rsid w:val="00091DF7"/>
    <w:rsid w:val="00092A4A"/>
    <w:rsid w:val="00094A80"/>
    <w:rsid w:val="00094D28"/>
    <w:rsid w:val="00096306"/>
    <w:rsid w:val="0009648C"/>
    <w:rsid w:val="00097741"/>
    <w:rsid w:val="000A3634"/>
    <w:rsid w:val="000A495F"/>
    <w:rsid w:val="000A63CC"/>
    <w:rsid w:val="000A67C9"/>
    <w:rsid w:val="000B3992"/>
    <w:rsid w:val="000B3BC0"/>
    <w:rsid w:val="000B3E3C"/>
    <w:rsid w:val="000B4E37"/>
    <w:rsid w:val="000C15A7"/>
    <w:rsid w:val="000C1944"/>
    <w:rsid w:val="000C269B"/>
    <w:rsid w:val="000C3291"/>
    <w:rsid w:val="000C3697"/>
    <w:rsid w:val="000C48F3"/>
    <w:rsid w:val="000C6B14"/>
    <w:rsid w:val="000D26D8"/>
    <w:rsid w:val="000D3292"/>
    <w:rsid w:val="000D3CD9"/>
    <w:rsid w:val="000D48BA"/>
    <w:rsid w:val="000D547D"/>
    <w:rsid w:val="000D5680"/>
    <w:rsid w:val="000D5878"/>
    <w:rsid w:val="000D5AD3"/>
    <w:rsid w:val="000D76B5"/>
    <w:rsid w:val="000E0CE8"/>
    <w:rsid w:val="000E0E04"/>
    <w:rsid w:val="000E113F"/>
    <w:rsid w:val="000E688E"/>
    <w:rsid w:val="000E7651"/>
    <w:rsid w:val="000F2332"/>
    <w:rsid w:val="000F3D0D"/>
    <w:rsid w:val="000F54B9"/>
    <w:rsid w:val="00102CE3"/>
    <w:rsid w:val="00103752"/>
    <w:rsid w:val="0010426E"/>
    <w:rsid w:val="00105D8E"/>
    <w:rsid w:val="0010736C"/>
    <w:rsid w:val="00107D2F"/>
    <w:rsid w:val="00113961"/>
    <w:rsid w:val="001166A8"/>
    <w:rsid w:val="00117B74"/>
    <w:rsid w:val="00117D21"/>
    <w:rsid w:val="00123307"/>
    <w:rsid w:val="00123EFB"/>
    <w:rsid w:val="00125432"/>
    <w:rsid w:val="00125823"/>
    <w:rsid w:val="00125AA8"/>
    <w:rsid w:val="00127F96"/>
    <w:rsid w:val="00130FE2"/>
    <w:rsid w:val="00131339"/>
    <w:rsid w:val="0013174E"/>
    <w:rsid w:val="00135457"/>
    <w:rsid w:val="00141B9F"/>
    <w:rsid w:val="0014290B"/>
    <w:rsid w:val="00146609"/>
    <w:rsid w:val="00150F12"/>
    <w:rsid w:val="001523A8"/>
    <w:rsid w:val="001527D3"/>
    <w:rsid w:val="00153761"/>
    <w:rsid w:val="00154E96"/>
    <w:rsid w:val="00157CAC"/>
    <w:rsid w:val="001610BF"/>
    <w:rsid w:val="001619DD"/>
    <w:rsid w:val="00163449"/>
    <w:rsid w:val="00163620"/>
    <w:rsid w:val="00164140"/>
    <w:rsid w:val="00167AD1"/>
    <w:rsid w:val="00167B92"/>
    <w:rsid w:val="00170664"/>
    <w:rsid w:val="001743E8"/>
    <w:rsid w:val="001749D9"/>
    <w:rsid w:val="00180BEE"/>
    <w:rsid w:val="0018247A"/>
    <w:rsid w:val="00182F6C"/>
    <w:rsid w:val="00183C61"/>
    <w:rsid w:val="00184943"/>
    <w:rsid w:val="00186477"/>
    <w:rsid w:val="001866A1"/>
    <w:rsid w:val="00187191"/>
    <w:rsid w:val="00190209"/>
    <w:rsid w:val="00192F74"/>
    <w:rsid w:val="001946D6"/>
    <w:rsid w:val="00195C04"/>
    <w:rsid w:val="0019647A"/>
    <w:rsid w:val="0019744B"/>
    <w:rsid w:val="001A154B"/>
    <w:rsid w:val="001A60F6"/>
    <w:rsid w:val="001A7541"/>
    <w:rsid w:val="001B33D4"/>
    <w:rsid w:val="001B38E5"/>
    <w:rsid w:val="001B3D82"/>
    <w:rsid w:val="001B53D7"/>
    <w:rsid w:val="001B5C65"/>
    <w:rsid w:val="001B7C95"/>
    <w:rsid w:val="001C0085"/>
    <w:rsid w:val="001C02FB"/>
    <w:rsid w:val="001C3623"/>
    <w:rsid w:val="001C4002"/>
    <w:rsid w:val="001C4AD0"/>
    <w:rsid w:val="001C4EDC"/>
    <w:rsid w:val="001D34EC"/>
    <w:rsid w:val="001D39F8"/>
    <w:rsid w:val="001D402B"/>
    <w:rsid w:val="001D6E1E"/>
    <w:rsid w:val="001E2749"/>
    <w:rsid w:val="001E2FCA"/>
    <w:rsid w:val="001E3C0B"/>
    <w:rsid w:val="001E49DF"/>
    <w:rsid w:val="001E5560"/>
    <w:rsid w:val="001E7CAC"/>
    <w:rsid w:val="001F017E"/>
    <w:rsid w:val="001F1628"/>
    <w:rsid w:val="001F1E0A"/>
    <w:rsid w:val="001F225D"/>
    <w:rsid w:val="001F23C8"/>
    <w:rsid w:val="001F2C70"/>
    <w:rsid w:val="001F3027"/>
    <w:rsid w:val="001F4E07"/>
    <w:rsid w:val="00202EEB"/>
    <w:rsid w:val="0020392B"/>
    <w:rsid w:val="00204654"/>
    <w:rsid w:val="00205142"/>
    <w:rsid w:val="00205EFF"/>
    <w:rsid w:val="0020657E"/>
    <w:rsid w:val="00206C5E"/>
    <w:rsid w:val="002071E4"/>
    <w:rsid w:val="002211BF"/>
    <w:rsid w:val="002219C1"/>
    <w:rsid w:val="0022290E"/>
    <w:rsid w:val="00225BCB"/>
    <w:rsid w:val="00225E8C"/>
    <w:rsid w:val="00226A9D"/>
    <w:rsid w:val="00227038"/>
    <w:rsid w:val="002278E1"/>
    <w:rsid w:val="00230E89"/>
    <w:rsid w:val="00231002"/>
    <w:rsid w:val="00232A3A"/>
    <w:rsid w:val="00232B42"/>
    <w:rsid w:val="00233BE2"/>
    <w:rsid w:val="0023553B"/>
    <w:rsid w:val="00235E61"/>
    <w:rsid w:val="00236683"/>
    <w:rsid w:val="002376D4"/>
    <w:rsid w:val="00240387"/>
    <w:rsid w:val="002475C1"/>
    <w:rsid w:val="00247D4D"/>
    <w:rsid w:val="00250A83"/>
    <w:rsid w:val="00252493"/>
    <w:rsid w:val="002533C6"/>
    <w:rsid w:val="00254B37"/>
    <w:rsid w:val="00256A9A"/>
    <w:rsid w:val="002574B8"/>
    <w:rsid w:val="00260C0D"/>
    <w:rsid w:val="00260C47"/>
    <w:rsid w:val="00264370"/>
    <w:rsid w:val="00265F86"/>
    <w:rsid w:val="0026682C"/>
    <w:rsid w:val="00266BFB"/>
    <w:rsid w:val="00266EE3"/>
    <w:rsid w:val="00270AE1"/>
    <w:rsid w:val="00271E7D"/>
    <w:rsid w:val="00271F66"/>
    <w:rsid w:val="00272AE8"/>
    <w:rsid w:val="002742A9"/>
    <w:rsid w:val="002762C7"/>
    <w:rsid w:val="0027758C"/>
    <w:rsid w:val="00277777"/>
    <w:rsid w:val="00281780"/>
    <w:rsid w:val="00281968"/>
    <w:rsid w:val="0028246D"/>
    <w:rsid w:val="002829DA"/>
    <w:rsid w:val="00283D1C"/>
    <w:rsid w:val="002845AE"/>
    <w:rsid w:val="00290579"/>
    <w:rsid w:val="002943F6"/>
    <w:rsid w:val="00296CD2"/>
    <w:rsid w:val="002A0E45"/>
    <w:rsid w:val="002A22A1"/>
    <w:rsid w:val="002A30D7"/>
    <w:rsid w:val="002A50E3"/>
    <w:rsid w:val="002A71C2"/>
    <w:rsid w:val="002A79CC"/>
    <w:rsid w:val="002B1303"/>
    <w:rsid w:val="002B14CE"/>
    <w:rsid w:val="002B4DF5"/>
    <w:rsid w:val="002B6BAA"/>
    <w:rsid w:val="002C20AD"/>
    <w:rsid w:val="002C4FDB"/>
    <w:rsid w:val="002C6D04"/>
    <w:rsid w:val="002C77B0"/>
    <w:rsid w:val="002D13D0"/>
    <w:rsid w:val="002D14DA"/>
    <w:rsid w:val="002D2F07"/>
    <w:rsid w:val="002D3F0F"/>
    <w:rsid w:val="002D4448"/>
    <w:rsid w:val="002D44FA"/>
    <w:rsid w:val="002D4DC6"/>
    <w:rsid w:val="002D58F6"/>
    <w:rsid w:val="002D6256"/>
    <w:rsid w:val="002D6782"/>
    <w:rsid w:val="002E0F40"/>
    <w:rsid w:val="002E180A"/>
    <w:rsid w:val="002E60C3"/>
    <w:rsid w:val="002F10C7"/>
    <w:rsid w:val="002F135F"/>
    <w:rsid w:val="002F1FE4"/>
    <w:rsid w:val="002F2A8D"/>
    <w:rsid w:val="002F446E"/>
    <w:rsid w:val="002F54FC"/>
    <w:rsid w:val="002F5862"/>
    <w:rsid w:val="002F5EF9"/>
    <w:rsid w:val="002F628F"/>
    <w:rsid w:val="002F6425"/>
    <w:rsid w:val="002F6698"/>
    <w:rsid w:val="002F775D"/>
    <w:rsid w:val="003034F7"/>
    <w:rsid w:val="00306567"/>
    <w:rsid w:val="003111CB"/>
    <w:rsid w:val="00314746"/>
    <w:rsid w:val="00314F87"/>
    <w:rsid w:val="0031721C"/>
    <w:rsid w:val="0031734D"/>
    <w:rsid w:val="00322504"/>
    <w:rsid w:val="003270B3"/>
    <w:rsid w:val="00332B26"/>
    <w:rsid w:val="00333438"/>
    <w:rsid w:val="00333BF9"/>
    <w:rsid w:val="00333EFF"/>
    <w:rsid w:val="00335D49"/>
    <w:rsid w:val="00337228"/>
    <w:rsid w:val="003373FB"/>
    <w:rsid w:val="003378A6"/>
    <w:rsid w:val="003417E2"/>
    <w:rsid w:val="003419BF"/>
    <w:rsid w:val="00341DDB"/>
    <w:rsid w:val="0034213F"/>
    <w:rsid w:val="00342937"/>
    <w:rsid w:val="003437C4"/>
    <w:rsid w:val="0034434E"/>
    <w:rsid w:val="003508A1"/>
    <w:rsid w:val="00351066"/>
    <w:rsid w:val="00352FFE"/>
    <w:rsid w:val="00353ABE"/>
    <w:rsid w:val="00354352"/>
    <w:rsid w:val="00363877"/>
    <w:rsid w:val="003647E5"/>
    <w:rsid w:val="00364C49"/>
    <w:rsid w:val="0036597C"/>
    <w:rsid w:val="00366310"/>
    <w:rsid w:val="003665DB"/>
    <w:rsid w:val="0036694F"/>
    <w:rsid w:val="00367E4B"/>
    <w:rsid w:val="00367F12"/>
    <w:rsid w:val="00370061"/>
    <w:rsid w:val="00370331"/>
    <w:rsid w:val="00370DAA"/>
    <w:rsid w:val="003712BB"/>
    <w:rsid w:val="00372AF8"/>
    <w:rsid w:val="00372EB3"/>
    <w:rsid w:val="0037392B"/>
    <w:rsid w:val="00373DAF"/>
    <w:rsid w:val="00373E37"/>
    <w:rsid w:val="00374C44"/>
    <w:rsid w:val="00376204"/>
    <w:rsid w:val="0037690E"/>
    <w:rsid w:val="003776AE"/>
    <w:rsid w:val="00377A93"/>
    <w:rsid w:val="00380029"/>
    <w:rsid w:val="00380254"/>
    <w:rsid w:val="00380AE3"/>
    <w:rsid w:val="0038255F"/>
    <w:rsid w:val="003840A8"/>
    <w:rsid w:val="00386B48"/>
    <w:rsid w:val="00386D62"/>
    <w:rsid w:val="00387EB2"/>
    <w:rsid w:val="0039045E"/>
    <w:rsid w:val="00393D10"/>
    <w:rsid w:val="0039471F"/>
    <w:rsid w:val="003950D0"/>
    <w:rsid w:val="00397674"/>
    <w:rsid w:val="003A01EE"/>
    <w:rsid w:val="003A0529"/>
    <w:rsid w:val="003A08E1"/>
    <w:rsid w:val="003A213C"/>
    <w:rsid w:val="003A2BB2"/>
    <w:rsid w:val="003A2F59"/>
    <w:rsid w:val="003A3790"/>
    <w:rsid w:val="003A4F7B"/>
    <w:rsid w:val="003A5507"/>
    <w:rsid w:val="003A5906"/>
    <w:rsid w:val="003A5A79"/>
    <w:rsid w:val="003A5B26"/>
    <w:rsid w:val="003A5DA1"/>
    <w:rsid w:val="003A6FFF"/>
    <w:rsid w:val="003A7499"/>
    <w:rsid w:val="003A76F3"/>
    <w:rsid w:val="003A7797"/>
    <w:rsid w:val="003A7B8B"/>
    <w:rsid w:val="003B0BF3"/>
    <w:rsid w:val="003B2D2A"/>
    <w:rsid w:val="003B4616"/>
    <w:rsid w:val="003B700C"/>
    <w:rsid w:val="003C3050"/>
    <w:rsid w:val="003C434B"/>
    <w:rsid w:val="003D0EC4"/>
    <w:rsid w:val="003D10A5"/>
    <w:rsid w:val="003D46C5"/>
    <w:rsid w:val="003D47B4"/>
    <w:rsid w:val="003E7625"/>
    <w:rsid w:val="003F04FE"/>
    <w:rsid w:val="003F1EE8"/>
    <w:rsid w:val="003F29C8"/>
    <w:rsid w:val="003F357F"/>
    <w:rsid w:val="003F3C29"/>
    <w:rsid w:val="003F479A"/>
    <w:rsid w:val="003F4DEA"/>
    <w:rsid w:val="003F7162"/>
    <w:rsid w:val="00400D8A"/>
    <w:rsid w:val="0040153D"/>
    <w:rsid w:val="0040158C"/>
    <w:rsid w:val="00401791"/>
    <w:rsid w:val="00402CFE"/>
    <w:rsid w:val="00404E01"/>
    <w:rsid w:val="00406189"/>
    <w:rsid w:val="004113BF"/>
    <w:rsid w:val="00411B57"/>
    <w:rsid w:val="004133FA"/>
    <w:rsid w:val="00413BED"/>
    <w:rsid w:val="004142D2"/>
    <w:rsid w:val="0041558E"/>
    <w:rsid w:val="00415A80"/>
    <w:rsid w:val="00421440"/>
    <w:rsid w:val="004215CC"/>
    <w:rsid w:val="00421681"/>
    <w:rsid w:val="004220E6"/>
    <w:rsid w:val="00422274"/>
    <w:rsid w:val="0042363A"/>
    <w:rsid w:val="00431284"/>
    <w:rsid w:val="004333F4"/>
    <w:rsid w:val="00434BD6"/>
    <w:rsid w:val="00435BFB"/>
    <w:rsid w:val="00436B4A"/>
    <w:rsid w:val="00436B69"/>
    <w:rsid w:val="0044229F"/>
    <w:rsid w:val="00442F2E"/>
    <w:rsid w:val="00443595"/>
    <w:rsid w:val="00443786"/>
    <w:rsid w:val="00443B01"/>
    <w:rsid w:val="004450C9"/>
    <w:rsid w:val="0044650C"/>
    <w:rsid w:val="00446C03"/>
    <w:rsid w:val="00447DEF"/>
    <w:rsid w:val="00450682"/>
    <w:rsid w:val="004523F8"/>
    <w:rsid w:val="00452A12"/>
    <w:rsid w:val="00452F89"/>
    <w:rsid w:val="00454CC7"/>
    <w:rsid w:val="00460ABA"/>
    <w:rsid w:val="00461191"/>
    <w:rsid w:val="004628D6"/>
    <w:rsid w:val="00463C19"/>
    <w:rsid w:val="00470311"/>
    <w:rsid w:val="00471B6C"/>
    <w:rsid w:val="00471BD8"/>
    <w:rsid w:val="00473DB3"/>
    <w:rsid w:val="0047581F"/>
    <w:rsid w:val="00476329"/>
    <w:rsid w:val="00477425"/>
    <w:rsid w:val="00477B81"/>
    <w:rsid w:val="00477B92"/>
    <w:rsid w:val="00477F32"/>
    <w:rsid w:val="00482F98"/>
    <w:rsid w:val="004838F9"/>
    <w:rsid w:val="00484646"/>
    <w:rsid w:val="00485ACD"/>
    <w:rsid w:val="00487521"/>
    <w:rsid w:val="00487534"/>
    <w:rsid w:val="004975B1"/>
    <w:rsid w:val="004A05C6"/>
    <w:rsid w:val="004A39B6"/>
    <w:rsid w:val="004A4B78"/>
    <w:rsid w:val="004A5534"/>
    <w:rsid w:val="004B11CE"/>
    <w:rsid w:val="004B1A8A"/>
    <w:rsid w:val="004B68EF"/>
    <w:rsid w:val="004C03BC"/>
    <w:rsid w:val="004C099B"/>
    <w:rsid w:val="004C2671"/>
    <w:rsid w:val="004C298A"/>
    <w:rsid w:val="004C32E4"/>
    <w:rsid w:val="004C4E28"/>
    <w:rsid w:val="004C5408"/>
    <w:rsid w:val="004D01A8"/>
    <w:rsid w:val="004D0665"/>
    <w:rsid w:val="004D1018"/>
    <w:rsid w:val="004D27ED"/>
    <w:rsid w:val="004D5B9E"/>
    <w:rsid w:val="004D6DC6"/>
    <w:rsid w:val="004D7023"/>
    <w:rsid w:val="004D794D"/>
    <w:rsid w:val="004E132E"/>
    <w:rsid w:val="004E1A76"/>
    <w:rsid w:val="004E248C"/>
    <w:rsid w:val="004E2A23"/>
    <w:rsid w:val="004E4AD5"/>
    <w:rsid w:val="004E5B23"/>
    <w:rsid w:val="004E5C05"/>
    <w:rsid w:val="004E7821"/>
    <w:rsid w:val="004E7C6C"/>
    <w:rsid w:val="004F05C2"/>
    <w:rsid w:val="004F1433"/>
    <w:rsid w:val="004F1C1A"/>
    <w:rsid w:val="004F210F"/>
    <w:rsid w:val="004F25BD"/>
    <w:rsid w:val="004F29B7"/>
    <w:rsid w:val="004F2CE9"/>
    <w:rsid w:val="004F32E2"/>
    <w:rsid w:val="004F43C8"/>
    <w:rsid w:val="004F65E8"/>
    <w:rsid w:val="004F79DB"/>
    <w:rsid w:val="00500B3B"/>
    <w:rsid w:val="005020DB"/>
    <w:rsid w:val="005023F2"/>
    <w:rsid w:val="00503411"/>
    <w:rsid w:val="00504CFF"/>
    <w:rsid w:val="00504F1B"/>
    <w:rsid w:val="00505065"/>
    <w:rsid w:val="00505457"/>
    <w:rsid w:val="005058C4"/>
    <w:rsid w:val="005077E7"/>
    <w:rsid w:val="005102A8"/>
    <w:rsid w:val="005111E3"/>
    <w:rsid w:val="00512C74"/>
    <w:rsid w:val="00513BCC"/>
    <w:rsid w:val="005158BD"/>
    <w:rsid w:val="00517242"/>
    <w:rsid w:val="0052060C"/>
    <w:rsid w:val="00520F14"/>
    <w:rsid w:val="00521A17"/>
    <w:rsid w:val="00522F6D"/>
    <w:rsid w:val="00523674"/>
    <w:rsid w:val="00533FD4"/>
    <w:rsid w:val="00534087"/>
    <w:rsid w:val="00535879"/>
    <w:rsid w:val="00535E36"/>
    <w:rsid w:val="0053768F"/>
    <w:rsid w:val="00540368"/>
    <w:rsid w:val="0054386A"/>
    <w:rsid w:val="00545979"/>
    <w:rsid w:val="00546946"/>
    <w:rsid w:val="00550DAA"/>
    <w:rsid w:val="0055131E"/>
    <w:rsid w:val="005518FC"/>
    <w:rsid w:val="005531B8"/>
    <w:rsid w:val="00554F66"/>
    <w:rsid w:val="0055657E"/>
    <w:rsid w:val="00556DF1"/>
    <w:rsid w:val="005604DB"/>
    <w:rsid w:val="005608A1"/>
    <w:rsid w:val="00560A28"/>
    <w:rsid w:val="00563202"/>
    <w:rsid w:val="00563E1C"/>
    <w:rsid w:val="005640E9"/>
    <w:rsid w:val="005646AE"/>
    <w:rsid w:val="00564C41"/>
    <w:rsid w:val="00566D5F"/>
    <w:rsid w:val="00567C25"/>
    <w:rsid w:val="005707D4"/>
    <w:rsid w:val="0057153E"/>
    <w:rsid w:val="00572C60"/>
    <w:rsid w:val="00573B80"/>
    <w:rsid w:val="00576279"/>
    <w:rsid w:val="00577606"/>
    <w:rsid w:val="005816B7"/>
    <w:rsid w:val="005818BF"/>
    <w:rsid w:val="00581FB1"/>
    <w:rsid w:val="005826CA"/>
    <w:rsid w:val="00584330"/>
    <w:rsid w:val="00585F74"/>
    <w:rsid w:val="00586213"/>
    <w:rsid w:val="00590707"/>
    <w:rsid w:val="00591027"/>
    <w:rsid w:val="005943EA"/>
    <w:rsid w:val="00595858"/>
    <w:rsid w:val="00596BAC"/>
    <w:rsid w:val="00597A74"/>
    <w:rsid w:val="005A2484"/>
    <w:rsid w:val="005A3B2F"/>
    <w:rsid w:val="005A4960"/>
    <w:rsid w:val="005A62AA"/>
    <w:rsid w:val="005B049E"/>
    <w:rsid w:val="005B165C"/>
    <w:rsid w:val="005B1ABC"/>
    <w:rsid w:val="005B2665"/>
    <w:rsid w:val="005B2A7F"/>
    <w:rsid w:val="005B3C9F"/>
    <w:rsid w:val="005B4373"/>
    <w:rsid w:val="005B4812"/>
    <w:rsid w:val="005B506E"/>
    <w:rsid w:val="005B50D2"/>
    <w:rsid w:val="005B536B"/>
    <w:rsid w:val="005B5400"/>
    <w:rsid w:val="005B6FDE"/>
    <w:rsid w:val="005B7137"/>
    <w:rsid w:val="005C1DD8"/>
    <w:rsid w:val="005C3C50"/>
    <w:rsid w:val="005C3F7A"/>
    <w:rsid w:val="005D2949"/>
    <w:rsid w:val="005D3A4C"/>
    <w:rsid w:val="005D45C7"/>
    <w:rsid w:val="005D4FD2"/>
    <w:rsid w:val="005D59C1"/>
    <w:rsid w:val="005D6196"/>
    <w:rsid w:val="005D6F5A"/>
    <w:rsid w:val="005D7F63"/>
    <w:rsid w:val="005E2F49"/>
    <w:rsid w:val="005E36A0"/>
    <w:rsid w:val="005E3E16"/>
    <w:rsid w:val="005E6B9F"/>
    <w:rsid w:val="005F0785"/>
    <w:rsid w:val="005F5956"/>
    <w:rsid w:val="006000E9"/>
    <w:rsid w:val="00600A14"/>
    <w:rsid w:val="00600E00"/>
    <w:rsid w:val="006023AA"/>
    <w:rsid w:val="006024C0"/>
    <w:rsid w:val="00605EAA"/>
    <w:rsid w:val="0061299C"/>
    <w:rsid w:val="0061465F"/>
    <w:rsid w:val="00615887"/>
    <w:rsid w:val="0061782A"/>
    <w:rsid w:val="00620614"/>
    <w:rsid w:val="00622788"/>
    <w:rsid w:val="00622DD5"/>
    <w:rsid w:val="006233F5"/>
    <w:rsid w:val="0062758F"/>
    <w:rsid w:val="0063022F"/>
    <w:rsid w:val="00630E08"/>
    <w:rsid w:val="00632055"/>
    <w:rsid w:val="006327B6"/>
    <w:rsid w:val="006341BD"/>
    <w:rsid w:val="00635856"/>
    <w:rsid w:val="00635D78"/>
    <w:rsid w:val="006366FB"/>
    <w:rsid w:val="006400CD"/>
    <w:rsid w:val="00640474"/>
    <w:rsid w:val="00640953"/>
    <w:rsid w:val="006426D8"/>
    <w:rsid w:val="00642BCD"/>
    <w:rsid w:val="00643209"/>
    <w:rsid w:val="0064465C"/>
    <w:rsid w:val="00644B1C"/>
    <w:rsid w:val="00644F02"/>
    <w:rsid w:val="00644F1D"/>
    <w:rsid w:val="00647023"/>
    <w:rsid w:val="0065556A"/>
    <w:rsid w:val="006565D3"/>
    <w:rsid w:val="0065719B"/>
    <w:rsid w:val="00660489"/>
    <w:rsid w:val="0066062B"/>
    <w:rsid w:val="00660C85"/>
    <w:rsid w:val="0066201E"/>
    <w:rsid w:val="00662732"/>
    <w:rsid w:val="00666180"/>
    <w:rsid w:val="00666EAA"/>
    <w:rsid w:val="006700AF"/>
    <w:rsid w:val="00672266"/>
    <w:rsid w:val="00672D67"/>
    <w:rsid w:val="00673583"/>
    <w:rsid w:val="00674E72"/>
    <w:rsid w:val="0067756B"/>
    <w:rsid w:val="00677970"/>
    <w:rsid w:val="006806E1"/>
    <w:rsid w:val="00680E04"/>
    <w:rsid w:val="0068262F"/>
    <w:rsid w:val="00682EB1"/>
    <w:rsid w:val="00682EE0"/>
    <w:rsid w:val="00683906"/>
    <w:rsid w:val="0068594E"/>
    <w:rsid w:val="00685C90"/>
    <w:rsid w:val="006876B8"/>
    <w:rsid w:val="0069097A"/>
    <w:rsid w:val="00693C9C"/>
    <w:rsid w:val="00697104"/>
    <w:rsid w:val="006A2785"/>
    <w:rsid w:val="006A2CAF"/>
    <w:rsid w:val="006A2D72"/>
    <w:rsid w:val="006A470B"/>
    <w:rsid w:val="006A523C"/>
    <w:rsid w:val="006B50C5"/>
    <w:rsid w:val="006B5B14"/>
    <w:rsid w:val="006B640B"/>
    <w:rsid w:val="006B7EDD"/>
    <w:rsid w:val="006C0370"/>
    <w:rsid w:val="006C094F"/>
    <w:rsid w:val="006C0D60"/>
    <w:rsid w:val="006C19C9"/>
    <w:rsid w:val="006C1B9F"/>
    <w:rsid w:val="006C2831"/>
    <w:rsid w:val="006C560B"/>
    <w:rsid w:val="006C5E4E"/>
    <w:rsid w:val="006C6C05"/>
    <w:rsid w:val="006C7C4B"/>
    <w:rsid w:val="006C7D88"/>
    <w:rsid w:val="006D1A51"/>
    <w:rsid w:val="006D54C1"/>
    <w:rsid w:val="006E2403"/>
    <w:rsid w:val="006E2438"/>
    <w:rsid w:val="006E2595"/>
    <w:rsid w:val="006E2A0E"/>
    <w:rsid w:val="006E2C6D"/>
    <w:rsid w:val="006E46B2"/>
    <w:rsid w:val="006E4B36"/>
    <w:rsid w:val="006E5D90"/>
    <w:rsid w:val="006E7743"/>
    <w:rsid w:val="006F04E0"/>
    <w:rsid w:val="006F2378"/>
    <w:rsid w:val="006F261F"/>
    <w:rsid w:val="006F31EB"/>
    <w:rsid w:val="006F35F4"/>
    <w:rsid w:val="006F4F41"/>
    <w:rsid w:val="0070001A"/>
    <w:rsid w:val="00700E25"/>
    <w:rsid w:val="00701A99"/>
    <w:rsid w:val="007025B4"/>
    <w:rsid w:val="00702F0D"/>
    <w:rsid w:val="007038D5"/>
    <w:rsid w:val="00707038"/>
    <w:rsid w:val="007119D2"/>
    <w:rsid w:val="00716243"/>
    <w:rsid w:val="0072034B"/>
    <w:rsid w:val="00720410"/>
    <w:rsid w:val="00720AFF"/>
    <w:rsid w:val="007243EA"/>
    <w:rsid w:val="0072515A"/>
    <w:rsid w:val="00725169"/>
    <w:rsid w:val="0072516C"/>
    <w:rsid w:val="00730E14"/>
    <w:rsid w:val="00731406"/>
    <w:rsid w:val="007325C9"/>
    <w:rsid w:val="00732780"/>
    <w:rsid w:val="007330D1"/>
    <w:rsid w:val="00733529"/>
    <w:rsid w:val="00734E47"/>
    <w:rsid w:val="007358C1"/>
    <w:rsid w:val="00741F38"/>
    <w:rsid w:val="00746873"/>
    <w:rsid w:val="00750FD9"/>
    <w:rsid w:val="00754BAD"/>
    <w:rsid w:val="00754D8B"/>
    <w:rsid w:val="007554AB"/>
    <w:rsid w:val="0075607A"/>
    <w:rsid w:val="0075650E"/>
    <w:rsid w:val="00756B0B"/>
    <w:rsid w:val="00757A02"/>
    <w:rsid w:val="00760C9F"/>
    <w:rsid w:val="0076172C"/>
    <w:rsid w:val="00766FA9"/>
    <w:rsid w:val="00767F4A"/>
    <w:rsid w:val="00772235"/>
    <w:rsid w:val="007733DE"/>
    <w:rsid w:val="00773C47"/>
    <w:rsid w:val="007752D3"/>
    <w:rsid w:val="00777648"/>
    <w:rsid w:val="00777C2B"/>
    <w:rsid w:val="0078099C"/>
    <w:rsid w:val="0078271B"/>
    <w:rsid w:val="00787854"/>
    <w:rsid w:val="00790482"/>
    <w:rsid w:val="00794146"/>
    <w:rsid w:val="007944F9"/>
    <w:rsid w:val="0079508C"/>
    <w:rsid w:val="007A19AB"/>
    <w:rsid w:val="007A45DA"/>
    <w:rsid w:val="007B0635"/>
    <w:rsid w:val="007B1528"/>
    <w:rsid w:val="007B3C72"/>
    <w:rsid w:val="007B3CC6"/>
    <w:rsid w:val="007B3D92"/>
    <w:rsid w:val="007B65F1"/>
    <w:rsid w:val="007B7FED"/>
    <w:rsid w:val="007C1AF7"/>
    <w:rsid w:val="007C1BCA"/>
    <w:rsid w:val="007C34F6"/>
    <w:rsid w:val="007C7F05"/>
    <w:rsid w:val="007D17EE"/>
    <w:rsid w:val="007D2204"/>
    <w:rsid w:val="007D2AE7"/>
    <w:rsid w:val="007D3B62"/>
    <w:rsid w:val="007D4A43"/>
    <w:rsid w:val="007D4CD0"/>
    <w:rsid w:val="007D5E4E"/>
    <w:rsid w:val="007E45F8"/>
    <w:rsid w:val="007E4995"/>
    <w:rsid w:val="007E5B8B"/>
    <w:rsid w:val="007F0850"/>
    <w:rsid w:val="007F10C6"/>
    <w:rsid w:val="007F15B1"/>
    <w:rsid w:val="007F2D97"/>
    <w:rsid w:val="007F3381"/>
    <w:rsid w:val="007F33B4"/>
    <w:rsid w:val="007F5620"/>
    <w:rsid w:val="007F62EE"/>
    <w:rsid w:val="007F7A1E"/>
    <w:rsid w:val="008015B1"/>
    <w:rsid w:val="008019E6"/>
    <w:rsid w:val="00804014"/>
    <w:rsid w:val="00804C6F"/>
    <w:rsid w:val="0080580C"/>
    <w:rsid w:val="008060E0"/>
    <w:rsid w:val="008072AF"/>
    <w:rsid w:val="00811035"/>
    <w:rsid w:val="008123AF"/>
    <w:rsid w:val="00820C16"/>
    <w:rsid w:val="00825276"/>
    <w:rsid w:val="0082551C"/>
    <w:rsid w:val="00830CDB"/>
    <w:rsid w:val="00833719"/>
    <w:rsid w:val="00833A19"/>
    <w:rsid w:val="00834DE8"/>
    <w:rsid w:val="00835D03"/>
    <w:rsid w:val="008371D7"/>
    <w:rsid w:val="00837651"/>
    <w:rsid w:val="00840180"/>
    <w:rsid w:val="00841DCD"/>
    <w:rsid w:val="008425D4"/>
    <w:rsid w:val="00844F53"/>
    <w:rsid w:val="008454A8"/>
    <w:rsid w:val="00845844"/>
    <w:rsid w:val="00846CAD"/>
    <w:rsid w:val="00847ECC"/>
    <w:rsid w:val="0085003E"/>
    <w:rsid w:val="0085044B"/>
    <w:rsid w:val="00850D32"/>
    <w:rsid w:val="0085478E"/>
    <w:rsid w:val="00855A95"/>
    <w:rsid w:val="00856162"/>
    <w:rsid w:val="00856EA7"/>
    <w:rsid w:val="008604E7"/>
    <w:rsid w:val="008611F0"/>
    <w:rsid w:val="00864DA4"/>
    <w:rsid w:val="00870584"/>
    <w:rsid w:val="00871698"/>
    <w:rsid w:val="00874CB9"/>
    <w:rsid w:val="00875424"/>
    <w:rsid w:val="00875BC5"/>
    <w:rsid w:val="00876548"/>
    <w:rsid w:val="008806E7"/>
    <w:rsid w:val="00881A03"/>
    <w:rsid w:val="00884EE7"/>
    <w:rsid w:val="00885CB0"/>
    <w:rsid w:val="008866A5"/>
    <w:rsid w:val="008917FF"/>
    <w:rsid w:val="00892BB7"/>
    <w:rsid w:val="00892D6F"/>
    <w:rsid w:val="00893857"/>
    <w:rsid w:val="00896111"/>
    <w:rsid w:val="0089688C"/>
    <w:rsid w:val="00897087"/>
    <w:rsid w:val="008975FD"/>
    <w:rsid w:val="00897E42"/>
    <w:rsid w:val="008A03F2"/>
    <w:rsid w:val="008A06B0"/>
    <w:rsid w:val="008A07A5"/>
    <w:rsid w:val="008A135D"/>
    <w:rsid w:val="008A3C09"/>
    <w:rsid w:val="008A654D"/>
    <w:rsid w:val="008B0CC2"/>
    <w:rsid w:val="008B104D"/>
    <w:rsid w:val="008B1249"/>
    <w:rsid w:val="008B1A37"/>
    <w:rsid w:val="008B1B0D"/>
    <w:rsid w:val="008C162D"/>
    <w:rsid w:val="008C1E9F"/>
    <w:rsid w:val="008C5496"/>
    <w:rsid w:val="008C57FD"/>
    <w:rsid w:val="008C62D3"/>
    <w:rsid w:val="008C7BE1"/>
    <w:rsid w:val="008D0492"/>
    <w:rsid w:val="008D0800"/>
    <w:rsid w:val="008D0FA7"/>
    <w:rsid w:val="008D28CA"/>
    <w:rsid w:val="008D39B9"/>
    <w:rsid w:val="008D4763"/>
    <w:rsid w:val="008D4C6A"/>
    <w:rsid w:val="008D58B9"/>
    <w:rsid w:val="008D6DAF"/>
    <w:rsid w:val="008E0579"/>
    <w:rsid w:val="008E0CF7"/>
    <w:rsid w:val="008E1F7E"/>
    <w:rsid w:val="008E542B"/>
    <w:rsid w:val="008E5DA6"/>
    <w:rsid w:val="008E5FC9"/>
    <w:rsid w:val="008E749A"/>
    <w:rsid w:val="008F19A1"/>
    <w:rsid w:val="008F25A7"/>
    <w:rsid w:val="008F3169"/>
    <w:rsid w:val="008F381F"/>
    <w:rsid w:val="008F3EA3"/>
    <w:rsid w:val="008F49FD"/>
    <w:rsid w:val="0090092D"/>
    <w:rsid w:val="00904467"/>
    <w:rsid w:val="009056DE"/>
    <w:rsid w:val="00905DDD"/>
    <w:rsid w:val="00906571"/>
    <w:rsid w:val="00907366"/>
    <w:rsid w:val="009074AE"/>
    <w:rsid w:val="009074E3"/>
    <w:rsid w:val="009101D3"/>
    <w:rsid w:val="00911701"/>
    <w:rsid w:val="00913FCD"/>
    <w:rsid w:val="009164EB"/>
    <w:rsid w:val="0091786E"/>
    <w:rsid w:val="00920FC8"/>
    <w:rsid w:val="00922D55"/>
    <w:rsid w:val="00926389"/>
    <w:rsid w:val="009276A4"/>
    <w:rsid w:val="00927AFC"/>
    <w:rsid w:val="0093039C"/>
    <w:rsid w:val="00932DEE"/>
    <w:rsid w:val="00933056"/>
    <w:rsid w:val="0093319E"/>
    <w:rsid w:val="009354BB"/>
    <w:rsid w:val="0093605A"/>
    <w:rsid w:val="009410EB"/>
    <w:rsid w:val="009416F5"/>
    <w:rsid w:val="00941751"/>
    <w:rsid w:val="00943977"/>
    <w:rsid w:val="00947285"/>
    <w:rsid w:val="00947731"/>
    <w:rsid w:val="00947FAE"/>
    <w:rsid w:val="009514B0"/>
    <w:rsid w:val="0095636E"/>
    <w:rsid w:val="00957CD9"/>
    <w:rsid w:val="0096022E"/>
    <w:rsid w:val="00961935"/>
    <w:rsid w:val="00962A5F"/>
    <w:rsid w:val="00964667"/>
    <w:rsid w:val="0096523B"/>
    <w:rsid w:val="0096763D"/>
    <w:rsid w:val="00971C3D"/>
    <w:rsid w:val="00973118"/>
    <w:rsid w:val="00973ADD"/>
    <w:rsid w:val="00974E6F"/>
    <w:rsid w:val="00980107"/>
    <w:rsid w:val="009805BB"/>
    <w:rsid w:val="00984DF7"/>
    <w:rsid w:val="009856E2"/>
    <w:rsid w:val="00986B74"/>
    <w:rsid w:val="00987024"/>
    <w:rsid w:val="0099112E"/>
    <w:rsid w:val="00992F21"/>
    <w:rsid w:val="00995445"/>
    <w:rsid w:val="00997D30"/>
    <w:rsid w:val="009A1E61"/>
    <w:rsid w:val="009A1F7D"/>
    <w:rsid w:val="009A3229"/>
    <w:rsid w:val="009A33E7"/>
    <w:rsid w:val="009A6F75"/>
    <w:rsid w:val="009B0FB0"/>
    <w:rsid w:val="009B71CA"/>
    <w:rsid w:val="009B7230"/>
    <w:rsid w:val="009C0662"/>
    <w:rsid w:val="009C0B0F"/>
    <w:rsid w:val="009C3F55"/>
    <w:rsid w:val="009C3F93"/>
    <w:rsid w:val="009C6E54"/>
    <w:rsid w:val="009D0B71"/>
    <w:rsid w:val="009D2DEC"/>
    <w:rsid w:val="009D3E52"/>
    <w:rsid w:val="009D490B"/>
    <w:rsid w:val="009D6DE1"/>
    <w:rsid w:val="009D6F06"/>
    <w:rsid w:val="009D7F75"/>
    <w:rsid w:val="009E176D"/>
    <w:rsid w:val="009E3AE3"/>
    <w:rsid w:val="009E605E"/>
    <w:rsid w:val="009F2F08"/>
    <w:rsid w:val="009F45AF"/>
    <w:rsid w:val="009F7C0F"/>
    <w:rsid w:val="009F7F22"/>
    <w:rsid w:val="00A0067E"/>
    <w:rsid w:val="00A00D86"/>
    <w:rsid w:val="00A02032"/>
    <w:rsid w:val="00A06F3C"/>
    <w:rsid w:val="00A1620C"/>
    <w:rsid w:val="00A17AFA"/>
    <w:rsid w:val="00A2059C"/>
    <w:rsid w:val="00A20EEA"/>
    <w:rsid w:val="00A2269C"/>
    <w:rsid w:val="00A22B86"/>
    <w:rsid w:val="00A2688F"/>
    <w:rsid w:val="00A27D10"/>
    <w:rsid w:val="00A300EC"/>
    <w:rsid w:val="00A30170"/>
    <w:rsid w:val="00A315F5"/>
    <w:rsid w:val="00A32394"/>
    <w:rsid w:val="00A32609"/>
    <w:rsid w:val="00A32F00"/>
    <w:rsid w:val="00A3745E"/>
    <w:rsid w:val="00A41994"/>
    <w:rsid w:val="00A46140"/>
    <w:rsid w:val="00A47D7D"/>
    <w:rsid w:val="00A504C3"/>
    <w:rsid w:val="00A55653"/>
    <w:rsid w:val="00A55B43"/>
    <w:rsid w:val="00A56E81"/>
    <w:rsid w:val="00A610AA"/>
    <w:rsid w:val="00A615D7"/>
    <w:rsid w:val="00A64BAE"/>
    <w:rsid w:val="00A67C80"/>
    <w:rsid w:val="00A7236C"/>
    <w:rsid w:val="00A74297"/>
    <w:rsid w:val="00A75FF1"/>
    <w:rsid w:val="00A76985"/>
    <w:rsid w:val="00A817E6"/>
    <w:rsid w:val="00A8183D"/>
    <w:rsid w:val="00A81D81"/>
    <w:rsid w:val="00A83D37"/>
    <w:rsid w:val="00A85283"/>
    <w:rsid w:val="00A857D0"/>
    <w:rsid w:val="00A87A54"/>
    <w:rsid w:val="00A90D94"/>
    <w:rsid w:val="00A9116E"/>
    <w:rsid w:val="00A933E5"/>
    <w:rsid w:val="00A94521"/>
    <w:rsid w:val="00A95EAF"/>
    <w:rsid w:val="00AA1982"/>
    <w:rsid w:val="00AA4419"/>
    <w:rsid w:val="00AA49F8"/>
    <w:rsid w:val="00AA5A62"/>
    <w:rsid w:val="00AA788A"/>
    <w:rsid w:val="00AB205B"/>
    <w:rsid w:val="00AB395D"/>
    <w:rsid w:val="00AB3C1A"/>
    <w:rsid w:val="00AB4181"/>
    <w:rsid w:val="00AB6FAA"/>
    <w:rsid w:val="00AB7A0F"/>
    <w:rsid w:val="00AC2EB6"/>
    <w:rsid w:val="00AC427E"/>
    <w:rsid w:val="00AD053C"/>
    <w:rsid w:val="00AD0D2D"/>
    <w:rsid w:val="00AD11A1"/>
    <w:rsid w:val="00AD5B5A"/>
    <w:rsid w:val="00AD7167"/>
    <w:rsid w:val="00AD74C9"/>
    <w:rsid w:val="00AE0D39"/>
    <w:rsid w:val="00AE41C5"/>
    <w:rsid w:val="00AE56CF"/>
    <w:rsid w:val="00AE73CE"/>
    <w:rsid w:val="00AE7BAA"/>
    <w:rsid w:val="00AF0B57"/>
    <w:rsid w:val="00AF11CD"/>
    <w:rsid w:val="00AF5195"/>
    <w:rsid w:val="00B005BF"/>
    <w:rsid w:val="00B02C83"/>
    <w:rsid w:val="00B0375D"/>
    <w:rsid w:val="00B044FB"/>
    <w:rsid w:val="00B149AD"/>
    <w:rsid w:val="00B15ED7"/>
    <w:rsid w:val="00B16112"/>
    <w:rsid w:val="00B1624C"/>
    <w:rsid w:val="00B20416"/>
    <w:rsid w:val="00B220F8"/>
    <w:rsid w:val="00B22AC7"/>
    <w:rsid w:val="00B23C6D"/>
    <w:rsid w:val="00B24AD3"/>
    <w:rsid w:val="00B26EA8"/>
    <w:rsid w:val="00B27DF6"/>
    <w:rsid w:val="00B31A52"/>
    <w:rsid w:val="00B32A05"/>
    <w:rsid w:val="00B36247"/>
    <w:rsid w:val="00B3690A"/>
    <w:rsid w:val="00B40B7B"/>
    <w:rsid w:val="00B4142A"/>
    <w:rsid w:val="00B42442"/>
    <w:rsid w:val="00B428FC"/>
    <w:rsid w:val="00B42D3B"/>
    <w:rsid w:val="00B42E3F"/>
    <w:rsid w:val="00B43D5C"/>
    <w:rsid w:val="00B44730"/>
    <w:rsid w:val="00B45775"/>
    <w:rsid w:val="00B45AB3"/>
    <w:rsid w:val="00B50631"/>
    <w:rsid w:val="00B51498"/>
    <w:rsid w:val="00B51810"/>
    <w:rsid w:val="00B52E81"/>
    <w:rsid w:val="00B5360E"/>
    <w:rsid w:val="00B53E85"/>
    <w:rsid w:val="00B548AE"/>
    <w:rsid w:val="00B550A3"/>
    <w:rsid w:val="00B55764"/>
    <w:rsid w:val="00B5650F"/>
    <w:rsid w:val="00B56616"/>
    <w:rsid w:val="00B63679"/>
    <w:rsid w:val="00B63D81"/>
    <w:rsid w:val="00B660BC"/>
    <w:rsid w:val="00B66311"/>
    <w:rsid w:val="00B7617D"/>
    <w:rsid w:val="00B7723B"/>
    <w:rsid w:val="00B80F30"/>
    <w:rsid w:val="00B8137E"/>
    <w:rsid w:val="00B84998"/>
    <w:rsid w:val="00B85C97"/>
    <w:rsid w:val="00B869A1"/>
    <w:rsid w:val="00B87BC0"/>
    <w:rsid w:val="00B916F1"/>
    <w:rsid w:val="00B91A60"/>
    <w:rsid w:val="00B9309B"/>
    <w:rsid w:val="00B945DA"/>
    <w:rsid w:val="00B948D4"/>
    <w:rsid w:val="00B95086"/>
    <w:rsid w:val="00B9509E"/>
    <w:rsid w:val="00B95777"/>
    <w:rsid w:val="00B959AD"/>
    <w:rsid w:val="00B966C4"/>
    <w:rsid w:val="00BA030D"/>
    <w:rsid w:val="00BA056D"/>
    <w:rsid w:val="00BA07D7"/>
    <w:rsid w:val="00BA14EB"/>
    <w:rsid w:val="00BA2CF3"/>
    <w:rsid w:val="00BA4193"/>
    <w:rsid w:val="00BA6A7A"/>
    <w:rsid w:val="00BA6A9C"/>
    <w:rsid w:val="00BA7A35"/>
    <w:rsid w:val="00BB058F"/>
    <w:rsid w:val="00BB1032"/>
    <w:rsid w:val="00BB2467"/>
    <w:rsid w:val="00BB3DCC"/>
    <w:rsid w:val="00BB404D"/>
    <w:rsid w:val="00BB4B2C"/>
    <w:rsid w:val="00BB71D5"/>
    <w:rsid w:val="00BC06A2"/>
    <w:rsid w:val="00BC4236"/>
    <w:rsid w:val="00BC7990"/>
    <w:rsid w:val="00BD1006"/>
    <w:rsid w:val="00BD187D"/>
    <w:rsid w:val="00BD2051"/>
    <w:rsid w:val="00BD2702"/>
    <w:rsid w:val="00BD32AF"/>
    <w:rsid w:val="00BD443F"/>
    <w:rsid w:val="00BD590F"/>
    <w:rsid w:val="00BE149A"/>
    <w:rsid w:val="00BE1D78"/>
    <w:rsid w:val="00BE3330"/>
    <w:rsid w:val="00BE5D43"/>
    <w:rsid w:val="00BE67F1"/>
    <w:rsid w:val="00BE68BE"/>
    <w:rsid w:val="00BF126C"/>
    <w:rsid w:val="00BF2F9C"/>
    <w:rsid w:val="00BF3912"/>
    <w:rsid w:val="00BF4FA8"/>
    <w:rsid w:val="00BF62F5"/>
    <w:rsid w:val="00BF6A4D"/>
    <w:rsid w:val="00BF6C1B"/>
    <w:rsid w:val="00BF789E"/>
    <w:rsid w:val="00C01565"/>
    <w:rsid w:val="00C01A20"/>
    <w:rsid w:val="00C01B1A"/>
    <w:rsid w:val="00C01D9A"/>
    <w:rsid w:val="00C02809"/>
    <w:rsid w:val="00C05245"/>
    <w:rsid w:val="00C055AA"/>
    <w:rsid w:val="00C063C1"/>
    <w:rsid w:val="00C0734A"/>
    <w:rsid w:val="00C10473"/>
    <w:rsid w:val="00C10740"/>
    <w:rsid w:val="00C11029"/>
    <w:rsid w:val="00C12544"/>
    <w:rsid w:val="00C14DE3"/>
    <w:rsid w:val="00C15FEC"/>
    <w:rsid w:val="00C16EFC"/>
    <w:rsid w:val="00C20653"/>
    <w:rsid w:val="00C22A23"/>
    <w:rsid w:val="00C23831"/>
    <w:rsid w:val="00C23B4F"/>
    <w:rsid w:val="00C24CDB"/>
    <w:rsid w:val="00C26059"/>
    <w:rsid w:val="00C26A0B"/>
    <w:rsid w:val="00C276A9"/>
    <w:rsid w:val="00C30EF3"/>
    <w:rsid w:val="00C312BB"/>
    <w:rsid w:val="00C312F8"/>
    <w:rsid w:val="00C31C75"/>
    <w:rsid w:val="00C326D3"/>
    <w:rsid w:val="00C32E78"/>
    <w:rsid w:val="00C331BC"/>
    <w:rsid w:val="00C34292"/>
    <w:rsid w:val="00C361D5"/>
    <w:rsid w:val="00C41127"/>
    <w:rsid w:val="00C41B90"/>
    <w:rsid w:val="00C41D7B"/>
    <w:rsid w:val="00C42B05"/>
    <w:rsid w:val="00C456C9"/>
    <w:rsid w:val="00C46DD5"/>
    <w:rsid w:val="00C47D2F"/>
    <w:rsid w:val="00C47E10"/>
    <w:rsid w:val="00C50993"/>
    <w:rsid w:val="00C5229F"/>
    <w:rsid w:val="00C53767"/>
    <w:rsid w:val="00C53F43"/>
    <w:rsid w:val="00C56F32"/>
    <w:rsid w:val="00C572DB"/>
    <w:rsid w:val="00C57878"/>
    <w:rsid w:val="00C6029F"/>
    <w:rsid w:val="00C612BF"/>
    <w:rsid w:val="00C641F8"/>
    <w:rsid w:val="00C651C4"/>
    <w:rsid w:val="00C66EB1"/>
    <w:rsid w:val="00C66FA5"/>
    <w:rsid w:val="00C707DA"/>
    <w:rsid w:val="00C72B36"/>
    <w:rsid w:val="00C74E31"/>
    <w:rsid w:val="00C75DAF"/>
    <w:rsid w:val="00C807FC"/>
    <w:rsid w:val="00C851A4"/>
    <w:rsid w:val="00C85C73"/>
    <w:rsid w:val="00C86A7F"/>
    <w:rsid w:val="00C91292"/>
    <w:rsid w:val="00C915D3"/>
    <w:rsid w:val="00C92F7E"/>
    <w:rsid w:val="00C93FC6"/>
    <w:rsid w:val="00C948CC"/>
    <w:rsid w:val="00C95FE1"/>
    <w:rsid w:val="00C971CB"/>
    <w:rsid w:val="00CA1E28"/>
    <w:rsid w:val="00CA1EE1"/>
    <w:rsid w:val="00CA35FF"/>
    <w:rsid w:val="00CA3E31"/>
    <w:rsid w:val="00CA5054"/>
    <w:rsid w:val="00CA56A6"/>
    <w:rsid w:val="00CA6CEB"/>
    <w:rsid w:val="00CB192B"/>
    <w:rsid w:val="00CB3AEA"/>
    <w:rsid w:val="00CB627A"/>
    <w:rsid w:val="00CB7562"/>
    <w:rsid w:val="00CC01DD"/>
    <w:rsid w:val="00CC0FAB"/>
    <w:rsid w:val="00CC1046"/>
    <w:rsid w:val="00CC1217"/>
    <w:rsid w:val="00CC12EB"/>
    <w:rsid w:val="00CC149F"/>
    <w:rsid w:val="00CC1E0C"/>
    <w:rsid w:val="00CC33AA"/>
    <w:rsid w:val="00CC3922"/>
    <w:rsid w:val="00CC3E59"/>
    <w:rsid w:val="00CC427A"/>
    <w:rsid w:val="00CC64DE"/>
    <w:rsid w:val="00CC7E8F"/>
    <w:rsid w:val="00CD1552"/>
    <w:rsid w:val="00CD2B8B"/>
    <w:rsid w:val="00CD3BA9"/>
    <w:rsid w:val="00CE0630"/>
    <w:rsid w:val="00CE1C03"/>
    <w:rsid w:val="00CE3CCC"/>
    <w:rsid w:val="00CE5228"/>
    <w:rsid w:val="00CE54BA"/>
    <w:rsid w:val="00CE7134"/>
    <w:rsid w:val="00CF1C91"/>
    <w:rsid w:val="00CF31F1"/>
    <w:rsid w:val="00CF357A"/>
    <w:rsid w:val="00CF456D"/>
    <w:rsid w:val="00CF5620"/>
    <w:rsid w:val="00CF5700"/>
    <w:rsid w:val="00CF5E8C"/>
    <w:rsid w:val="00D00D6E"/>
    <w:rsid w:val="00D0186F"/>
    <w:rsid w:val="00D067A3"/>
    <w:rsid w:val="00D1002E"/>
    <w:rsid w:val="00D103C5"/>
    <w:rsid w:val="00D10B50"/>
    <w:rsid w:val="00D1156D"/>
    <w:rsid w:val="00D12CC9"/>
    <w:rsid w:val="00D12E94"/>
    <w:rsid w:val="00D13291"/>
    <w:rsid w:val="00D13D9A"/>
    <w:rsid w:val="00D1606A"/>
    <w:rsid w:val="00D1719C"/>
    <w:rsid w:val="00D17442"/>
    <w:rsid w:val="00D176F5"/>
    <w:rsid w:val="00D20F76"/>
    <w:rsid w:val="00D21229"/>
    <w:rsid w:val="00D21996"/>
    <w:rsid w:val="00D22045"/>
    <w:rsid w:val="00D23288"/>
    <w:rsid w:val="00D239DB"/>
    <w:rsid w:val="00D239E0"/>
    <w:rsid w:val="00D2445A"/>
    <w:rsid w:val="00D2471C"/>
    <w:rsid w:val="00D27314"/>
    <w:rsid w:val="00D3000A"/>
    <w:rsid w:val="00D3207A"/>
    <w:rsid w:val="00D3372E"/>
    <w:rsid w:val="00D337E0"/>
    <w:rsid w:val="00D37CD1"/>
    <w:rsid w:val="00D42884"/>
    <w:rsid w:val="00D457A8"/>
    <w:rsid w:val="00D4682B"/>
    <w:rsid w:val="00D47C11"/>
    <w:rsid w:val="00D47E04"/>
    <w:rsid w:val="00D513AB"/>
    <w:rsid w:val="00D51A94"/>
    <w:rsid w:val="00D51E4B"/>
    <w:rsid w:val="00D5246C"/>
    <w:rsid w:val="00D52502"/>
    <w:rsid w:val="00D54E12"/>
    <w:rsid w:val="00D556A2"/>
    <w:rsid w:val="00D5753E"/>
    <w:rsid w:val="00D607B5"/>
    <w:rsid w:val="00D60B12"/>
    <w:rsid w:val="00D617F2"/>
    <w:rsid w:val="00D624C2"/>
    <w:rsid w:val="00D63A7D"/>
    <w:rsid w:val="00D645B7"/>
    <w:rsid w:val="00D65944"/>
    <w:rsid w:val="00D65F87"/>
    <w:rsid w:val="00D6610A"/>
    <w:rsid w:val="00D728C3"/>
    <w:rsid w:val="00D72BCE"/>
    <w:rsid w:val="00D738DB"/>
    <w:rsid w:val="00D803DB"/>
    <w:rsid w:val="00D80C6A"/>
    <w:rsid w:val="00D841C1"/>
    <w:rsid w:val="00D84828"/>
    <w:rsid w:val="00D8516B"/>
    <w:rsid w:val="00D86099"/>
    <w:rsid w:val="00D864B4"/>
    <w:rsid w:val="00D87A7C"/>
    <w:rsid w:val="00D91F7F"/>
    <w:rsid w:val="00D93CB8"/>
    <w:rsid w:val="00D94E15"/>
    <w:rsid w:val="00D9628E"/>
    <w:rsid w:val="00D969C4"/>
    <w:rsid w:val="00D96C27"/>
    <w:rsid w:val="00D9761D"/>
    <w:rsid w:val="00DA00F2"/>
    <w:rsid w:val="00DA32B3"/>
    <w:rsid w:val="00DA4CB9"/>
    <w:rsid w:val="00DA536F"/>
    <w:rsid w:val="00DA558C"/>
    <w:rsid w:val="00DA75D3"/>
    <w:rsid w:val="00DB08B5"/>
    <w:rsid w:val="00DB13AD"/>
    <w:rsid w:val="00DB202F"/>
    <w:rsid w:val="00DC0EE0"/>
    <w:rsid w:val="00DC2BE0"/>
    <w:rsid w:val="00DC3EFD"/>
    <w:rsid w:val="00DC79E7"/>
    <w:rsid w:val="00DD0F8A"/>
    <w:rsid w:val="00DD3711"/>
    <w:rsid w:val="00DD4010"/>
    <w:rsid w:val="00DD681A"/>
    <w:rsid w:val="00DD70DA"/>
    <w:rsid w:val="00DE0108"/>
    <w:rsid w:val="00DE01FB"/>
    <w:rsid w:val="00DE17D1"/>
    <w:rsid w:val="00DE1E27"/>
    <w:rsid w:val="00DE2492"/>
    <w:rsid w:val="00DE46E7"/>
    <w:rsid w:val="00DE4835"/>
    <w:rsid w:val="00DE6600"/>
    <w:rsid w:val="00DF12E9"/>
    <w:rsid w:val="00DF197D"/>
    <w:rsid w:val="00DF5463"/>
    <w:rsid w:val="00DF7E3A"/>
    <w:rsid w:val="00E00CED"/>
    <w:rsid w:val="00E01533"/>
    <w:rsid w:val="00E02E6A"/>
    <w:rsid w:val="00E0414A"/>
    <w:rsid w:val="00E042B5"/>
    <w:rsid w:val="00E1039C"/>
    <w:rsid w:val="00E11321"/>
    <w:rsid w:val="00E11CC5"/>
    <w:rsid w:val="00E12E9D"/>
    <w:rsid w:val="00E1446D"/>
    <w:rsid w:val="00E1576A"/>
    <w:rsid w:val="00E15A9D"/>
    <w:rsid w:val="00E16769"/>
    <w:rsid w:val="00E17759"/>
    <w:rsid w:val="00E17815"/>
    <w:rsid w:val="00E17B84"/>
    <w:rsid w:val="00E17C53"/>
    <w:rsid w:val="00E208EC"/>
    <w:rsid w:val="00E21890"/>
    <w:rsid w:val="00E25AF0"/>
    <w:rsid w:val="00E30439"/>
    <w:rsid w:val="00E31FAD"/>
    <w:rsid w:val="00E32913"/>
    <w:rsid w:val="00E32EF7"/>
    <w:rsid w:val="00E34530"/>
    <w:rsid w:val="00E37AF6"/>
    <w:rsid w:val="00E40881"/>
    <w:rsid w:val="00E4150F"/>
    <w:rsid w:val="00E42F16"/>
    <w:rsid w:val="00E43607"/>
    <w:rsid w:val="00E44C4E"/>
    <w:rsid w:val="00E44E94"/>
    <w:rsid w:val="00E46E3D"/>
    <w:rsid w:val="00E5022E"/>
    <w:rsid w:val="00E50AA0"/>
    <w:rsid w:val="00E5304B"/>
    <w:rsid w:val="00E5447E"/>
    <w:rsid w:val="00E56213"/>
    <w:rsid w:val="00E56518"/>
    <w:rsid w:val="00E609C8"/>
    <w:rsid w:val="00E61517"/>
    <w:rsid w:val="00E62D11"/>
    <w:rsid w:val="00E62D7E"/>
    <w:rsid w:val="00E631E3"/>
    <w:rsid w:val="00E64D07"/>
    <w:rsid w:val="00E6672B"/>
    <w:rsid w:val="00E67E4C"/>
    <w:rsid w:val="00E67E77"/>
    <w:rsid w:val="00E7007D"/>
    <w:rsid w:val="00E74DE3"/>
    <w:rsid w:val="00E74FDE"/>
    <w:rsid w:val="00E773E9"/>
    <w:rsid w:val="00E7743C"/>
    <w:rsid w:val="00E82966"/>
    <w:rsid w:val="00E8349C"/>
    <w:rsid w:val="00E84639"/>
    <w:rsid w:val="00E84A88"/>
    <w:rsid w:val="00E857BE"/>
    <w:rsid w:val="00E859B7"/>
    <w:rsid w:val="00E87114"/>
    <w:rsid w:val="00E90D9D"/>
    <w:rsid w:val="00E91462"/>
    <w:rsid w:val="00E92290"/>
    <w:rsid w:val="00E93B8A"/>
    <w:rsid w:val="00E94069"/>
    <w:rsid w:val="00EA047E"/>
    <w:rsid w:val="00EA0AE2"/>
    <w:rsid w:val="00EA5A39"/>
    <w:rsid w:val="00EA6F4A"/>
    <w:rsid w:val="00EB57A3"/>
    <w:rsid w:val="00EB5E90"/>
    <w:rsid w:val="00EB6672"/>
    <w:rsid w:val="00EC11FF"/>
    <w:rsid w:val="00EC2181"/>
    <w:rsid w:val="00EC2494"/>
    <w:rsid w:val="00EC3C39"/>
    <w:rsid w:val="00ED073B"/>
    <w:rsid w:val="00ED10BC"/>
    <w:rsid w:val="00ED10F9"/>
    <w:rsid w:val="00ED1783"/>
    <w:rsid w:val="00ED2026"/>
    <w:rsid w:val="00ED6A0E"/>
    <w:rsid w:val="00EE0DB9"/>
    <w:rsid w:val="00EE104D"/>
    <w:rsid w:val="00EE351C"/>
    <w:rsid w:val="00EE4271"/>
    <w:rsid w:val="00EE57DC"/>
    <w:rsid w:val="00EE597F"/>
    <w:rsid w:val="00EF1663"/>
    <w:rsid w:val="00EF2F70"/>
    <w:rsid w:val="00EF4EFA"/>
    <w:rsid w:val="00EF5601"/>
    <w:rsid w:val="00EF5EB8"/>
    <w:rsid w:val="00F004E8"/>
    <w:rsid w:val="00F01A53"/>
    <w:rsid w:val="00F01FC9"/>
    <w:rsid w:val="00F022B5"/>
    <w:rsid w:val="00F0496A"/>
    <w:rsid w:val="00F061D9"/>
    <w:rsid w:val="00F10011"/>
    <w:rsid w:val="00F1064B"/>
    <w:rsid w:val="00F10699"/>
    <w:rsid w:val="00F133F7"/>
    <w:rsid w:val="00F14756"/>
    <w:rsid w:val="00F16915"/>
    <w:rsid w:val="00F2259B"/>
    <w:rsid w:val="00F226F8"/>
    <w:rsid w:val="00F241DA"/>
    <w:rsid w:val="00F2421C"/>
    <w:rsid w:val="00F25AEE"/>
    <w:rsid w:val="00F260C3"/>
    <w:rsid w:val="00F3030E"/>
    <w:rsid w:val="00F30334"/>
    <w:rsid w:val="00F31236"/>
    <w:rsid w:val="00F3240C"/>
    <w:rsid w:val="00F34D78"/>
    <w:rsid w:val="00F3563C"/>
    <w:rsid w:val="00F35C0B"/>
    <w:rsid w:val="00F418B9"/>
    <w:rsid w:val="00F419C1"/>
    <w:rsid w:val="00F45F4C"/>
    <w:rsid w:val="00F469A6"/>
    <w:rsid w:val="00F471FE"/>
    <w:rsid w:val="00F5008E"/>
    <w:rsid w:val="00F50228"/>
    <w:rsid w:val="00F515D1"/>
    <w:rsid w:val="00F535CF"/>
    <w:rsid w:val="00F5529A"/>
    <w:rsid w:val="00F5684D"/>
    <w:rsid w:val="00F60EB8"/>
    <w:rsid w:val="00F663C5"/>
    <w:rsid w:val="00F66FF4"/>
    <w:rsid w:val="00F717B8"/>
    <w:rsid w:val="00F72584"/>
    <w:rsid w:val="00F7294D"/>
    <w:rsid w:val="00F73B08"/>
    <w:rsid w:val="00F76230"/>
    <w:rsid w:val="00F7759C"/>
    <w:rsid w:val="00F80AA0"/>
    <w:rsid w:val="00F818E2"/>
    <w:rsid w:val="00F82005"/>
    <w:rsid w:val="00F8385F"/>
    <w:rsid w:val="00F84479"/>
    <w:rsid w:val="00F84B79"/>
    <w:rsid w:val="00F8551E"/>
    <w:rsid w:val="00F85D0B"/>
    <w:rsid w:val="00F868DC"/>
    <w:rsid w:val="00F90A07"/>
    <w:rsid w:val="00F9442A"/>
    <w:rsid w:val="00F9618B"/>
    <w:rsid w:val="00FA06A1"/>
    <w:rsid w:val="00FA0D96"/>
    <w:rsid w:val="00FA50A1"/>
    <w:rsid w:val="00FA50A7"/>
    <w:rsid w:val="00FA578F"/>
    <w:rsid w:val="00FA5D4E"/>
    <w:rsid w:val="00FA6403"/>
    <w:rsid w:val="00FA6696"/>
    <w:rsid w:val="00FB07F3"/>
    <w:rsid w:val="00FB46F9"/>
    <w:rsid w:val="00FB5CC7"/>
    <w:rsid w:val="00FB6288"/>
    <w:rsid w:val="00FB777C"/>
    <w:rsid w:val="00FB7873"/>
    <w:rsid w:val="00FC0378"/>
    <w:rsid w:val="00FC03BB"/>
    <w:rsid w:val="00FC09B0"/>
    <w:rsid w:val="00FC2868"/>
    <w:rsid w:val="00FD1084"/>
    <w:rsid w:val="00FD159A"/>
    <w:rsid w:val="00FD1B2A"/>
    <w:rsid w:val="00FD23DD"/>
    <w:rsid w:val="00FD2636"/>
    <w:rsid w:val="00FD2BF6"/>
    <w:rsid w:val="00FD3337"/>
    <w:rsid w:val="00FD3962"/>
    <w:rsid w:val="00FD467C"/>
    <w:rsid w:val="00FE1536"/>
    <w:rsid w:val="00FE1AC9"/>
    <w:rsid w:val="00FE288B"/>
    <w:rsid w:val="00FE405C"/>
    <w:rsid w:val="00FE6CD8"/>
    <w:rsid w:val="00FF1C9E"/>
    <w:rsid w:val="00FF200E"/>
    <w:rsid w:val="00FF231B"/>
    <w:rsid w:val="00FF3754"/>
    <w:rsid w:val="00FF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A99"/>
    <w:rPr>
      <w:rFonts w:ascii="Arial Armenian" w:hAnsi="Arial Armeni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F25BD"/>
    <w:pPr>
      <w:keepNext/>
      <w:spacing w:before="80"/>
      <w:jc w:val="center"/>
      <w:outlineLvl w:val="0"/>
    </w:pPr>
    <w:rPr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25BD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F05C2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25BD"/>
    <w:pPr>
      <w:keepNext/>
      <w:ind w:left="-108"/>
      <w:outlineLvl w:val="3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05C2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5BD"/>
    <w:rPr>
      <w:rFonts w:ascii="Arial Armenian" w:hAnsi="Arial Armenian"/>
      <w:b/>
      <w:sz w:val="24"/>
      <w:lang w:val="ru-RU"/>
    </w:rPr>
  </w:style>
  <w:style w:type="character" w:customStyle="1" w:styleId="Heading2Char">
    <w:name w:val="Heading 2 Char"/>
    <w:basedOn w:val="DefaultParagraphFont"/>
    <w:link w:val="Heading2"/>
    <w:semiHidden/>
    <w:rsid w:val="004F25BD"/>
    <w:rPr>
      <w:rFonts w:ascii="Arial LatRus" w:hAnsi="Arial LatRus"/>
      <w:shadow/>
      <w:sz w:val="30"/>
      <w:lang w:val="ru-RU"/>
    </w:rPr>
  </w:style>
  <w:style w:type="character" w:customStyle="1" w:styleId="Heading3Char">
    <w:name w:val="Heading 3 Char"/>
    <w:link w:val="Heading3"/>
    <w:semiHidden/>
    <w:rsid w:val="004F05C2"/>
    <w:rPr>
      <w:rFonts w:ascii="Times Armenian" w:hAnsi="Times Armenian"/>
      <w:b/>
      <w:bCs/>
      <w:noProof/>
      <w:sz w:val="24"/>
      <w:lang w:val="ru-RU"/>
    </w:rPr>
  </w:style>
  <w:style w:type="character" w:customStyle="1" w:styleId="Heading4Char">
    <w:name w:val="Heading 4 Char"/>
    <w:basedOn w:val="DefaultParagraphFont"/>
    <w:link w:val="Heading4"/>
    <w:semiHidden/>
    <w:rsid w:val="004F25BD"/>
    <w:rPr>
      <w:rFonts w:ascii="Arial Armenian" w:hAnsi="Arial Armenian"/>
      <w:b/>
      <w:sz w:val="28"/>
      <w:lang w:val="ru-RU"/>
    </w:rPr>
  </w:style>
  <w:style w:type="character" w:customStyle="1" w:styleId="Heading6Char">
    <w:name w:val="Heading 6 Char"/>
    <w:link w:val="Heading6"/>
    <w:semiHidden/>
    <w:rsid w:val="004F05C2"/>
    <w:rPr>
      <w:rFonts w:ascii="Times Armenian" w:hAnsi="Times Armenian"/>
      <w:b/>
      <w:noProof/>
      <w:sz w:val="24"/>
      <w:lang w:val="ru-RU"/>
    </w:rPr>
  </w:style>
  <w:style w:type="paragraph" w:styleId="Header">
    <w:name w:val="header"/>
    <w:basedOn w:val="Normal"/>
    <w:link w:val="HeaderChar"/>
    <w:uiPriority w:val="99"/>
    <w:rsid w:val="00701A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D4FD2"/>
    <w:rPr>
      <w:rFonts w:ascii="Arial Armenian" w:hAnsi="Arial Armenian"/>
      <w:sz w:val="22"/>
      <w:szCs w:val="22"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701A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F4DEA"/>
    <w:rPr>
      <w:rFonts w:ascii="Arial Armenian" w:hAnsi="Arial Armenian"/>
      <w:sz w:val="22"/>
      <w:szCs w:val="22"/>
      <w:lang w:eastAsia="ru-RU"/>
    </w:rPr>
  </w:style>
  <w:style w:type="character" w:styleId="PageNumber">
    <w:name w:val="page number"/>
    <w:basedOn w:val="DefaultParagraphFont"/>
    <w:rsid w:val="00701A99"/>
  </w:style>
  <w:style w:type="paragraph" w:customStyle="1" w:styleId="norm">
    <w:name w:val="norm"/>
    <w:basedOn w:val="Normal"/>
    <w:link w:val="normChar"/>
    <w:rsid w:val="00701A9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95086"/>
    <w:rPr>
      <w:rFonts w:ascii="Arial Armenian" w:hAnsi="Arial Armenian"/>
      <w:sz w:val="22"/>
      <w:szCs w:val="22"/>
      <w:lang w:val="ru-RU" w:eastAsia="ru-RU" w:bidi="ru-RU"/>
    </w:rPr>
  </w:style>
  <w:style w:type="paragraph" w:customStyle="1" w:styleId="mechtex">
    <w:name w:val="mechtex"/>
    <w:basedOn w:val="Normal"/>
    <w:link w:val="mechtexChar"/>
    <w:rsid w:val="00701A99"/>
    <w:pPr>
      <w:jc w:val="center"/>
    </w:pPr>
  </w:style>
  <w:style w:type="character" w:customStyle="1" w:styleId="mechtexChar">
    <w:name w:val="mechtex Char"/>
    <w:link w:val="mechtex"/>
    <w:locked/>
    <w:rsid w:val="00B95086"/>
    <w:rPr>
      <w:rFonts w:ascii="Arial Armenian" w:hAnsi="Arial Armenian"/>
      <w:sz w:val="22"/>
      <w:szCs w:val="22"/>
      <w:lang w:val="ru-RU" w:eastAsia="ru-RU" w:bidi="ru-RU"/>
    </w:rPr>
  </w:style>
  <w:style w:type="paragraph" w:customStyle="1" w:styleId="Style15">
    <w:name w:val="Style1.5"/>
    <w:basedOn w:val="Normal"/>
    <w:rsid w:val="00701A9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701A99"/>
    <w:pPr>
      <w:jc w:val="both"/>
    </w:pPr>
  </w:style>
  <w:style w:type="paragraph" w:customStyle="1" w:styleId="russtyle">
    <w:name w:val="russtyle"/>
    <w:basedOn w:val="Normal"/>
    <w:rsid w:val="00701A99"/>
    <w:rPr>
      <w:rFonts w:ascii="Russian Baltica" w:hAnsi="Russian Baltica"/>
    </w:rPr>
  </w:style>
  <w:style w:type="paragraph" w:customStyle="1" w:styleId="Style2">
    <w:name w:val="Style2"/>
    <w:basedOn w:val="mechtex"/>
    <w:rsid w:val="00CC01DD"/>
    <w:rPr>
      <w:w w:val="120"/>
    </w:rPr>
  </w:style>
  <w:style w:type="paragraph" w:customStyle="1" w:styleId="Style3">
    <w:name w:val="Style3"/>
    <w:basedOn w:val="mechtex"/>
    <w:rsid w:val="00D803DB"/>
    <w:rPr>
      <w:w w:val="120"/>
    </w:rPr>
  </w:style>
  <w:style w:type="paragraph" w:customStyle="1" w:styleId="Style4">
    <w:name w:val="Style4"/>
    <w:basedOn w:val="mechtex"/>
    <w:rsid w:val="00B87BC0"/>
    <w:rPr>
      <w:w w:val="120"/>
    </w:rPr>
  </w:style>
  <w:style w:type="paragraph" w:customStyle="1" w:styleId="Style5">
    <w:name w:val="Style5"/>
    <w:basedOn w:val="mechtex"/>
    <w:rsid w:val="00204654"/>
    <w:rPr>
      <w:w w:val="120"/>
    </w:rPr>
  </w:style>
  <w:style w:type="paragraph" w:styleId="Title">
    <w:name w:val="Title"/>
    <w:basedOn w:val="Normal"/>
    <w:link w:val="TitleChar"/>
    <w:qFormat/>
    <w:rsid w:val="00F8447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</w:rPr>
  </w:style>
  <w:style w:type="character" w:customStyle="1" w:styleId="TitleChar">
    <w:name w:val="Title Char"/>
    <w:link w:val="Title"/>
    <w:rsid w:val="00F84479"/>
    <w:rPr>
      <w:rFonts w:ascii="Arial Armenian" w:hAnsi="Arial Armenian"/>
      <w:b/>
      <w:sz w:val="22"/>
    </w:rPr>
  </w:style>
  <w:style w:type="paragraph" w:customStyle="1" w:styleId="Default">
    <w:name w:val="Default"/>
    <w:rsid w:val="00F844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3Char">
    <w:name w:val="Body Text 3 Char"/>
    <w:link w:val="BodyText3"/>
    <w:rsid w:val="003F4DEA"/>
    <w:rPr>
      <w:rFonts w:ascii="Arial Armenian" w:hAnsi="Arial Armenian"/>
      <w:sz w:val="22"/>
      <w:szCs w:val="24"/>
    </w:rPr>
  </w:style>
  <w:style w:type="paragraph" w:styleId="BodyText3">
    <w:name w:val="Body Text 3"/>
    <w:basedOn w:val="Normal"/>
    <w:link w:val="BodyText3Char"/>
    <w:unhideWhenUsed/>
    <w:rsid w:val="003F4DEA"/>
    <w:pPr>
      <w:jc w:val="both"/>
    </w:pPr>
    <w:rPr>
      <w:szCs w:val="24"/>
    </w:rPr>
  </w:style>
  <w:style w:type="paragraph" w:styleId="BodyText2">
    <w:name w:val="Body Text 2"/>
    <w:basedOn w:val="Normal"/>
    <w:link w:val="BodyText2Char"/>
    <w:rsid w:val="004F05C2"/>
    <w:pPr>
      <w:spacing w:after="120" w:line="480" w:lineRule="auto"/>
    </w:pPr>
  </w:style>
  <w:style w:type="character" w:customStyle="1" w:styleId="BodyText2Char">
    <w:name w:val="Body Text 2 Char"/>
    <w:link w:val="BodyText2"/>
    <w:rsid w:val="004F05C2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unhideWhenUsed/>
    <w:rsid w:val="004F05C2"/>
    <w:rPr>
      <w:color w:val="0000FF"/>
      <w:u w:val="single"/>
    </w:rPr>
  </w:style>
  <w:style w:type="character" w:styleId="FollowedHyperlink">
    <w:name w:val="FollowedHyperlink"/>
    <w:uiPriority w:val="99"/>
    <w:unhideWhenUsed/>
    <w:rsid w:val="004F05C2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4F05C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841C1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4F05C2"/>
    <w:pPr>
      <w:spacing w:after="120" w:line="276" w:lineRule="auto"/>
    </w:pPr>
    <w:rPr>
      <w:rFonts w:ascii="Calibri" w:eastAsia="Calibri" w:hAnsi="Calibri"/>
      <w:noProof/>
    </w:rPr>
  </w:style>
  <w:style w:type="character" w:customStyle="1" w:styleId="BodyTextChar">
    <w:name w:val="Body Text Char"/>
    <w:link w:val="BodyText"/>
    <w:rsid w:val="004F05C2"/>
    <w:rPr>
      <w:rFonts w:ascii="Calibri" w:eastAsia="Calibri" w:hAnsi="Calibri"/>
      <w:noProof/>
      <w:sz w:val="22"/>
      <w:szCs w:val="22"/>
    </w:rPr>
  </w:style>
  <w:style w:type="paragraph" w:styleId="BodyTextIndent3">
    <w:name w:val="Body Text Indent 3"/>
    <w:basedOn w:val="Normal"/>
    <w:link w:val="BodyTextIndent3Char1"/>
    <w:unhideWhenUsed/>
    <w:rsid w:val="004F05C2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4F05C2"/>
    <w:rPr>
      <w:rFonts w:ascii="Calibri" w:eastAsia="Calibri" w:hAnsi="Calibri"/>
      <w:noProof/>
      <w:sz w:val="16"/>
      <w:szCs w:val="16"/>
    </w:rPr>
  </w:style>
  <w:style w:type="character" w:customStyle="1" w:styleId="BodyTextIndent3Char">
    <w:name w:val="Body Text Indent 3 Char"/>
    <w:rsid w:val="004F05C2"/>
    <w:rPr>
      <w:rFonts w:ascii="Arial Armenian" w:hAnsi="Arial Armenian"/>
      <w:sz w:val="16"/>
      <w:szCs w:val="16"/>
      <w:lang w:eastAsia="ru-RU"/>
    </w:rPr>
  </w:style>
  <w:style w:type="paragraph" w:styleId="DocumentMap">
    <w:name w:val="Document Map"/>
    <w:basedOn w:val="Normal"/>
    <w:link w:val="DocumentMapChar1"/>
    <w:unhideWhenUsed/>
    <w:rsid w:val="004F05C2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</w:rPr>
  </w:style>
  <w:style w:type="character" w:customStyle="1" w:styleId="DocumentMapChar1">
    <w:name w:val="Document Map Char1"/>
    <w:link w:val="DocumentMap"/>
    <w:locked/>
    <w:rsid w:val="004F05C2"/>
    <w:rPr>
      <w:rFonts w:ascii="Tahoma" w:eastAsia="Calibri" w:hAnsi="Tahoma"/>
      <w:shd w:val="clear" w:color="auto" w:fill="000080"/>
      <w:lang w:val="ru-RU"/>
    </w:rPr>
  </w:style>
  <w:style w:type="character" w:customStyle="1" w:styleId="DocumentMapChar">
    <w:name w:val="Document Map Char"/>
    <w:rsid w:val="004F05C2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nhideWhenUsed/>
    <w:rsid w:val="004F05C2"/>
    <w:rPr>
      <w:rFonts w:ascii="Tahoma" w:eastAsia="Calibri" w:hAnsi="Tahoma"/>
      <w:noProof/>
      <w:sz w:val="16"/>
      <w:szCs w:val="16"/>
    </w:rPr>
  </w:style>
  <w:style w:type="character" w:customStyle="1" w:styleId="BalloonTextChar">
    <w:name w:val="Balloon Text Char"/>
    <w:link w:val="BalloonText"/>
    <w:rsid w:val="004F05C2"/>
    <w:rPr>
      <w:rFonts w:ascii="Tahoma" w:eastAsia="Calibri" w:hAnsi="Tahoma" w:cs="Tahoma"/>
      <w:noProof/>
      <w:sz w:val="16"/>
      <w:szCs w:val="16"/>
    </w:rPr>
  </w:style>
  <w:style w:type="character" w:customStyle="1" w:styleId="mechtex0">
    <w:name w:val="mechtex Знак"/>
    <w:locked/>
    <w:rsid w:val="004F05C2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4F05C2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F05C2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a">
    <w:name w:val="Абзац списка"/>
    <w:basedOn w:val="Normal"/>
    <w:qFormat/>
    <w:rsid w:val="004F05C2"/>
    <w:pPr>
      <w:spacing w:after="200" w:line="276" w:lineRule="auto"/>
      <w:ind w:left="720"/>
      <w:contextualSpacing/>
    </w:pPr>
    <w:rPr>
      <w:rFonts w:ascii="Calibri" w:eastAsia="Calibri" w:hAnsi="Calibri"/>
      <w:noProof/>
    </w:rPr>
  </w:style>
  <w:style w:type="character" w:customStyle="1" w:styleId="TitleChar1">
    <w:name w:val="Title Char1"/>
    <w:locked/>
    <w:rsid w:val="004F05C2"/>
    <w:rPr>
      <w:rFonts w:ascii="Times Armenian" w:hAnsi="Times Armenian"/>
      <w:sz w:val="24"/>
    </w:rPr>
  </w:style>
  <w:style w:type="character" w:customStyle="1" w:styleId="CharChar6">
    <w:name w:val="Char Char6"/>
    <w:rsid w:val="004F05C2"/>
    <w:rPr>
      <w:rFonts w:ascii="Arial LatArm" w:hAnsi="Arial LatArm" w:hint="default"/>
      <w:noProof/>
      <w:sz w:val="24"/>
      <w:lang w:val="ru-RU" w:eastAsia="ru-RU" w:bidi="ru-RU"/>
    </w:rPr>
  </w:style>
  <w:style w:type="table" w:styleId="TableGrid">
    <w:name w:val="Table Grid"/>
    <w:basedOn w:val="TableNormal"/>
    <w:rsid w:val="004F05C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4F05C2"/>
    <w:rPr>
      <w:b/>
      <w:bCs/>
    </w:rPr>
  </w:style>
  <w:style w:type="character" w:styleId="Emphasis">
    <w:name w:val="Emphasis"/>
    <w:qFormat/>
    <w:rsid w:val="00485ACD"/>
    <w:rPr>
      <w:i/>
      <w:iCs/>
    </w:rPr>
  </w:style>
  <w:style w:type="character" w:customStyle="1" w:styleId="apple-converted-space">
    <w:name w:val="apple-converted-space"/>
    <w:rsid w:val="00BE68BE"/>
  </w:style>
  <w:style w:type="character" w:customStyle="1" w:styleId="BodyTextIndentChar">
    <w:name w:val="Body Text Indent Char"/>
    <w:basedOn w:val="DefaultParagraphFont"/>
    <w:link w:val="BodyTextIndent"/>
    <w:rsid w:val="004F25BD"/>
    <w:rPr>
      <w:rFonts w:ascii="Arial Armenian" w:hAnsi="Arial Armenian"/>
      <w:sz w:val="24"/>
      <w:lang w:val="ru-RU"/>
    </w:rPr>
  </w:style>
  <w:style w:type="paragraph" w:styleId="BodyTextIndent">
    <w:name w:val="Body Text Indent"/>
    <w:basedOn w:val="Normal"/>
    <w:link w:val="BodyTextIndentChar"/>
    <w:unhideWhenUsed/>
    <w:rsid w:val="004F25BD"/>
    <w:pPr>
      <w:ind w:left="6804" w:hanging="6804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F25BD"/>
    <w:rPr>
      <w:rFonts w:ascii="Arial Armenian" w:hAnsi="Arial Armenian"/>
      <w:sz w:val="24"/>
      <w:lang w:val="ru-RU"/>
    </w:rPr>
  </w:style>
  <w:style w:type="paragraph" w:styleId="BodyTextIndent2">
    <w:name w:val="Body Text Indent 2"/>
    <w:basedOn w:val="Normal"/>
    <w:link w:val="BodyTextIndent2Char"/>
    <w:unhideWhenUsed/>
    <w:rsid w:val="004F25BD"/>
    <w:pPr>
      <w:ind w:left="1134" w:hanging="1134"/>
    </w:pPr>
    <w:rPr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D841C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841C1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841C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841C1"/>
    <w:rPr>
      <w:b/>
      <w:bCs/>
    </w:rPr>
  </w:style>
  <w:style w:type="paragraph" w:styleId="NoSpacing">
    <w:name w:val="No Spacing"/>
    <w:qFormat/>
    <w:rsid w:val="00D841C1"/>
    <w:rPr>
      <w:rFonts w:ascii="GHEA Grapalat" w:eastAsia="Calibri" w:hAnsi="GHEA Grapalat"/>
      <w:sz w:val="22"/>
      <w:szCs w:val="22"/>
    </w:rPr>
  </w:style>
  <w:style w:type="paragraph" w:styleId="ListParagraph">
    <w:name w:val="List Paragraph"/>
    <w:basedOn w:val="Normal"/>
    <w:qFormat/>
    <w:rsid w:val="00D21996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z-TopofForm">
    <w:name w:val="HTML Top of Form"/>
    <w:basedOn w:val="Normal"/>
    <w:next w:val="Normal"/>
    <w:link w:val="z-TopofFormChar1"/>
    <w:hidden/>
    <w:unhideWhenUsed/>
    <w:rsid w:val="00D2199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locked/>
    <w:rsid w:val="00D21996"/>
    <w:rPr>
      <w:rFonts w:ascii="Arial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rsid w:val="00D21996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1"/>
    <w:hidden/>
    <w:unhideWhenUsed/>
    <w:rsid w:val="00D2199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locked/>
    <w:rsid w:val="00D21996"/>
    <w:rPr>
      <w:rFonts w:ascii="Arial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rsid w:val="00D21996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C69CD-7CA0-46DA-9853-B76A60C6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4434</Words>
  <Characters>25274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2017-08-01T12:50:00Z</dcterms:created>
  <dcterms:modified xsi:type="dcterms:W3CDTF">2017-08-10T15:15:00Z</dcterms:modified>
</cp:coreProperties>
</file>