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w:t>
      </w:r>
      <w:r w:rsidR="00377C37" w:rsidRPr="00631579">
        <w:rPr>
          <w:rFonts w:ascii="GHEA Grapalat" w:hAnsi="GHEA Grapalat"/>
          <w:i w:val="0"/>
          <w:lang w:val="af-ZA"/>
        </w:rPr>
        <w:t xml:space="preserve">թվականի </w:t>
      </w:r>
      <w:r w:rsidR="00E818B1">
        <w:rPr>
          <w:rFonts w:ascii="GHEA Grapalat" w:hAnsi="GHEA Grapalat"/>
          <w:i w:val="0"/>
          <w:lang w:val="af-ZA"/>
        </w:rPr>
        <w:t>օգոստոս</w:t>
      </w:r>
      <w:r w:rsidR="00377C37" w:rsidRPr="00631579">
        <w:rPr>
          <w:rFonts w:ascii="GHEA Grapalat" w:hAnsi="GHEA Grapalat"/>
          <w:i w:val="0"/>
          <w:lang w:val="af-ZA"/>
        </w:rPr>
        <w:t xml:space="preserve"> </w:t>
      </w:r>
      <w:r w:rsidR="00E252BC">
        <w:rPr>
          <w:rFonts w:ascii="GHEA Grapalat" w:hAnsi="GHEA Grapalat"/>
          <w:i w:val="0"/>
          <w:lang w:val="af-ZA"/>
        </w:rPr>
        <w:t>1</w:t>
      </w:r>
      <w:r w:rsidR="00E818B1">
        <w:rPr>
          <w:rFonts w:ascii="GHEA Grapalat" w:hAnsi="GHEA Grapalat"/>
          <w:i w:val="0"/>
          <w:lang w:val="af-ZA"/>
        </w:rPr>
        <w:t>6</w:t>
      </w:r>
      <w:r w:rsidR="00377C37" w:rsidRPr="00631579">
        <w:rPr>
          <w:rFonts w:ascii="GHEA Grapalat" w:hAnsi="GHEA Grapalat"/>
          <w:i w:val="0"/>
          <w:lang w:val="af-ZA"/>
        </w:rPr>
        <w:t>-ի</w:t>
      </w:r>
      <w:r w:rsidRPr="00631579">
        <w:rPr>
          <w:rFonts w:ascii="GHEA Grapalat" w:hAnsi="GHEA Grapalat"/>
          <w:i w:val="0"/>
          <w:lang w:val="af-ZA"/>
        </w:rPr>
        <w:t xml:space="preserve"> </w:t>
      </w:r>
      <w:r w:rsidR="00377C37" w:rsidRPr="00631579">
        <w:rPr>
          <w:rFonts w:ascii="GHEA Grapalat" w:hAnsi="GHEA Grapalat" w:cs="Sylfaen"/>
          <w:i w:val="0"/>
          <w:lang w:val="af-ZA"/>
        </w:rPr>
        <w:t>17/</w:t>
      </w:r>
      <w:r w:rsidR="00E818B1">
        <w:rPr>
          <w:rFonts w:ascii="GHEA Grapalat" w:hAnsi="GHEA Grapalat" w:cs="Sylfaen"/>
          <w:i w:val="0"/>
          <w:lang w:val="af-ZA"/>
        </w:rPr>
        <w:t>12</w:t>
      </w:r>
      <w:r w:rsidR="00377C37"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E818B1">
        <w:rPr>
          <w:rFonts w:ascii="GHEA Grapalat" w:hAnsi="GHEA Grapalat" w:cs="Sylfaen"/>
          <w:i w:val="0"/>
          <w:lang w:val="af-ZA"/>
        </w:rPr>
        <w:t>12</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քիմիական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25BB3">
        <w:rPr>
          <w:rFonts w:ascii="GHEA Grapalat" w:hAnsi="GHEA Grapalat"/>
          <w:i w:val="0"/>
          <w:lang w:val="af-ZA"/>
        </w:rPr>
        <w:t xml:space="preserve">` </w:t>
      </w:r>
      <w:r w:rsidR="00E252BC">
        <w:rPr>
          <w:rFonts w:ascii="GHEA Grapalat" w:hAnsi="GHEA Grapalat"/>
          <w:i w:val="0"/>
          <w:lang w:val="af-ZA"/>
        </w:rPr>
        <w:t>8</w:t>
      </w:r>
      <w:r w:rsidRPr="00631579">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12:00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631579">
        <w:rPr>
          <w:rFonts w:ascii="GHEA Grapalat" w:hAnsi="GHEA Grapalat"/>
          <w:i w:val="0"/>
          <w:lang w:val="af-ZA"/>
        </w:rPr>
        <w:t xml:space="preserve">հաշված </w:t>
      </w:r>
      <w:r w:rsidR="000D3D33" w:rsidRPr="00631579">
        <w:rPr>
          <w:rFonts w:ascii="GHEA Grapalat" w:hAnsi="GHEA Grapalat"/>
          <w:i w:val="0"/>
          <w:lang w:val="af-ZA"/>
        </w:rPr>
        <w:t>8</w:t>
      </w:r>
      <w:r w:rsidRPr="00631579">
        <w:rPr>
          <w:rFonts w:ascii="GHEA Grapalat" w:hAnsi="GHEA Grapalat"/>
          <w:i w:val="0"/>
          <w:lang w:val="af-ZA"/>
        </w:rPr>
        <w:t>-րդ</w:t>
      </w:r>
      <w:r w:rsidRPr="00864564">
        <w:rPr>
          <w:rFonts w:ascii="GHEA Grapalat" w:hAnsi="GHEA Grapalat"/>
          <w:i w:val="0"/>
          <w:lang w:val="af-ZA"/>
        </w:rPr>
        <w:t xml:space="preserve"> օրվա ժամը </w:t>
      </w:r>
      <w:r w:rsidR="00DD7180" w:rsidRPr="000D3D33">
        <w:rPr>
          <w:rFonts w:ascii="GHEA Grapalat" w:hAnsi="GHEA Grapalat"/>
          <w:i w:val="0"/>
          <w:lang w:val="af-ZA"/>
        </w:rPr>
        <w:t>12:00</w:t>
      </w:r>
      <w:r w:rsidRPr="000D3D33">
        <w:rPr>
          <w:rFonts w:ascii="GHEA Grapalat" w:hAnsi="GHEA Grapalat"/>
          <w:i w:val="0"/>
          <w:lang w:val="af-ZA"/>
        </w:rPr>
        <w:t>-</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հասցեում,  </w:t>
      </w:r>
      <w:r w:rsidR="00DD7180" w:rsidRPr="00631579">
        <w:rPr>
          <w:rFonts w:ascii="GHEA Grapalat" w:hAnsi="GHEA Grapalat"/>
          <w:i w:val="0"/>
          <w:lang w:val="af-ZA"/>
        </w:rPr>
        <w:t>2017թ.</w:t>
      </w:r>
      <w:r w:rsidRPr="00631579">
        <w:rPr>
          <w:rFonts w:ascii="GHEA Grapalat" w:hAnsi="GHEA Grapalat"/>
          <w:i w:val="0"/>
          <w:lang w:val="af-ZA"/>
        </w:rPr>
        <w:t xml:space="preserve"> </w:t>
      </w:r>
      <w:r w:rsidR="00E818B1">
        <w:rPr>
          <w:rFonts w:ascii="GHEA Grapalat" w:hAnsi="GHEA Grapalat"/>
          <w:i w:val="0"/>
          <w:lang w:val="af-ZA"/>
        </w:rPr>
        <w:t>օգոստոս</w:t>
      </w:r>
      <w:r w:rsidR="00DD7180" w:rsidRPr="00631579">
        <w:rPr>
          <w:rFonts w:ascii="GHEA Grapalat" w:hAnsi="GHEA Grapalat"/>
          <w:i w:val="0"/>
          <w:lang w:val="af-ZA"/>
        </w:rPr>
        <w:t>ի</w:t>
      </w:r>
      <w:r w:rsidR="000D3D33" w:rsidRPr="00631579">
        <w:rPr>
          <w:rFonts w:ascii="GHEA Grapalat" w:hAnsi="GHEA Grapalat"/>
          <w:i w:val="0"/>
          <w:lang w:val="af-ZA"/>
        </w:rPr>
        <w:t xml:space="preserve"> «</w:t>
      </w:r>
      <w:r w:rsidR="00E252BC">
        <w:rPr>
          <w:rFonts w:ascii="GHEA Grapalat" w:hAnsi="GHEA Grapalat"/>
          <w:i w:val="0"/>
          <w:lang w:val="af-ZA"/>
        </w:rPr>
        <w:t>2</w:t>
      </w:r>
      <w:r w:rsidR="00E818B1">
        <w:rPr>
          <w:rFonts w:ascii="GHEA Grapalat" w:hAnsi="GHEA Grapalat"/>
          <w:i w:val="0"/>
          <w:lang w:val="af-ZA"/>
        </w:rPr>
        <w:t>3</w:t>
      </w:r>
      <w:r w:rsidR="000D3D33" w:rsidRPr="00631579">
        <w:rPr>
          <w:rFonts w:ascii="GHEA Grapalat" w:hAnsi="GHEA Grapalat"/>
          <w:i w:val="0"/>
          <w:lang w:val="af-ZA"/>
        </w:rPr>
        <w:t>»</w:t>
      </w:r>
      <w:r w:rsidRPr="00631579">
        <w:rPr>
          <w:rFonts w:ascii="GHEA Grapalat" w:hAnsi="GHEA Grapalat"/>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12:00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E818B1">
        <w:rPr>
          <w:rFonts w:ascii="GHEA Grapalat" w:hAnsi="GHEA Grapalat" w:cs="Sylfaen"/>
          <w:i/>
          <w:sz w:val="20"/>
          <w:szCs w:val="20"/>
          <w:lang w:val="af-ZA"/>
        </w:rPr>
        <w:t>12</w:t>
      </w:r>
      <w:r w:rsidRPr="008C0039">
        <w:rPr>
          <w:rFonts w:ascii="GHEA Grapalat" w:hAnsi="GHEA Grapalat" w:cs="Sylfaen"/>
          <w:i/>
          <w:lang w:val="af-ZA"/>
        </w:rPr>
        <w:t xml:space="preserve"> </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E818B1">
        <w:rPr>
          <w:rFonts w:ascii="GHEA Grapalat" w:hAnsi="GHEA Grapalat" w:cs="Times Armenian"/>
          <w:i/>
          <w:sz w:val="20"/>
          <w:szCs w:val="20"/>
          <w:lang w:val="af-ZA"/>
        </w:rPr>
        <w:t>օգոստոսի</w:t>
      </w:r>
      <w:r w:rsidRPr="00E252BC">
        <w:rPr>
          <w:rFonts w:ascii="GHEA Grapalat" w:hAnsi="GHEA Grapalat" w:cs="Times Armenian"/>
          <w:i/>
          <w:sz w:val="20"/>
          <w:szCs w:val="20"/>
          <w:lang w:val="af-ZA"/>
        </w:rPr>
        <w:t xml:space="preserve"> </w:t>
      </w:r>
      <w:r w:rsidR="00E252BC" w:rsidRPr="00E252BC">
        <w:rPr>
          <w:rFonts w:ascii="GHEA Grapalat" w:hAnsi="GHEA Grapalat" w:cs="Times Armenian"/>
          <w:i/>
          <w:sz w:val="20"/>
          <w:szCs w:val="20"/>
          <w:lang w:val="af-ZA"/>
        </w:rPr>
        <w:t>1</w:t>
      </w:r>
      <w:r w:rsidR="006B7201">
        <w:rPr>
          <w:rFonts w:ascii="GHEA Grapalat" w:hAnsi="GHEA Grapalat" w:cs="Times Armenian"/>
          <w:i/>
          <w:sz w:val="20"/>
          <w:szCs w:val="20"/>
          <w:lang w:val="af-ZA"/>
        </w:rPr>
        <w:t>6</w:t>
      </w:r>
      <w:r w:rsidR="00E252BC" w:rsidRPr="00E252BC">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00377C37" w:rsidRPr="00E252BC">
        <w:rPr>
          <w:rFonts w:ascii="GHEA Grapalat" w:hAnsi="GHEA Grapalat" w:cs="Times Armenian"/>
          <w:i/>
          <w:sz w:val="20"/>
          <w:szCs w:val="20"/>
          <w:lang w:val="af-ZA"/>
        </w:rPr>
        <w:t>N17/</w:t>
      </w:r>
      <w:r w:rsidR="00E818B1">
        <w:rPr>
          <w:rFonts w:ascii="GHEA Grapalat" w:hAnsi="GHEA Grapalat" w:cs="Times Armenian"/>
          <w:i/>
          <w:sz w:val="20"/>
          <w:szCs w:val="20"/>
          <w:lang w:val="af-ZA"/>
        </w:rPr>
        <w:t>12</w:t>
      </w:r>
      <w:r w:rsidR="00E252BC" w:rsidRPr="00E252BC">
        <w:rPr>
          <w:rFonts w:ascii="GHEA Grapalat" w:hAnsi="GHEA Grapalat" w:cs="Times Armenian"/>
          <w:i/>
          <w:sz w:val="20"/>
          <w:szCs w:val="20"/>
          <w:lang w:val="af-ZA"/>
        </w:rPr>
        <w:t>-</w:t>
      </w:r>
      <w:r w:rsidR="00E252BC">
        <w:rPr>
          <w:rFonts w:ascii="GHEA Grapalat" w:hAnsi="GHEA Grapalat" w:cs="Times Armenian"/>
          <w:i/>
          <w:sz w:val="20"/>
          <w:szCs w:val="20"/>
          <w:lang w:val="af-ZA"/>
        </w:rPr>
        <w:t>1</w:t>
      </w:r>
      <w:r w:rsidR="00377C37"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Pr="00377C37">
        <w:rPr>
          <w:rFonts w:ascii="GHEA Grapalat" w:hAnsi="GHEA Grapalat" w:cs="Sylfaen"/>
          <w:lang w:val="af-ZA"/>
        </w:rPr>
        <w:t xml:space="preserve">ՔԻՄԻԱԿԱՆ ՆՅՈՒԹԵՐԻ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Pr="00494D33">
        <w:rPr>
          <w:rFonts w:ascii="GHEA Grapalat" w:hAnsi="GHEA Grapalat"/>
          <w:b/>
          <w:sz w:val="20"/>
          <w:lang w:val="af-ZA"/>
        </w:rPr>
        <w:t>ՔԻՄԻԱԿԱՆ ՆՅՈՒԹԵՐ</w:t>
      </w:r>
      <w:r w:rsidR="008C0039" w:rsidRPr="00494D33">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r w:rsidR="006B7201">
        <w:rPr>
          <w:rFonts w:ascii="GHEA Grapalat" w:hAnsi="GHEA Grapalat" w:cs="Times Armenian"/>
          <w:sz w:val="20"/>
          <w:lang w:val="af-ZA"/>
        </w:rPr>
        <w:t xml:space="preserve">      </w:t>
      </w:r>
      <w:proofErr w:type="gramStart"/>
      <w:r w:rsidRPr="00864564">
        <w:rPr>
          <w:rFonts w:ascii="GHEA Grapalat" w:hAnsi="GHEA Grapalat"/>
          <w:sz w:val="20"/>
          <w:lang w:val="af-ZA"/>
        </w:rPr>
        <w:t>7</w:t>
      </w:r>
      <w:proofErr w:type="gramEnd"/>
      <w:r w:rsidRPr="00864564">
        <w:rPr>
          <w:rFonts w:ascii="GHEA Grapalat" w:hAnsi="GHEA Grapalat"/>
          <w:sz w:val="20"/>
          <w:lang w:val="af-ZA"/>
        </w:rPr>
        <w:t xml:space="preserve">.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E818B1">
        <w:rPr>
          <w:rFonts w:ascii="GHEA Grapalat" w:hAnsi="GHEA Grapalat" w:cs="Times Armenian"/>
          <w:sz w:val="20"/>
          <w:lang w:val="af-ZA"/>
        </w:rPr>
        <w:t>12</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55D98" w:rsidRPr="00DF5634">
        <w:rPr>
          <w:rFonts w:ascii="GHEA Grapalat" w:hAnsi="GHEA Grapalat"/>
          <w:i w:val="0"/>
          <w:lang w:val="af-ZA"/>
        </w:rPr>
        <w:t xml:space="preserve">քիմիական նյութերի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E818B1">
        <w:rPr>
          <w:rFonts w:ascii="GHEA Grapalat" w:hAnsi="GHEA Grapalat"/>
          <w:i w:val="0"/>
          <w:lang w:val="af-ZA"/>
        </w:rPr>
        <w:t>1</w:t>
      </w:r>
      <w:r w:rsidRPr="00864564">
        <w:rPr>
          <w:rFonts w:ascii="GHEA Grapalat" w:hAnsi="GHEA Grapalat"/>
          <w:i w:val="0"/>
          <w:lang w:val="af-ZA"/>
        </w:rPr>
        <w:t xml:space="preserve"> </w:t>
      </w:r>
      <w:r w:rsidR="00E818B1">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E252BC" w:rsidRPr="00525BB3" w:rsidTr="00807D5D">
        <w:tc>
          <w:tcPr>
            <w:tcW w:w="1530" w:type="dxa"/>
          </w:tcPr>
          <w:p w:rsidR="00E252BC" w:rsidRPr="00F42644" w:rsidRDefault="00E252BC" w:rsidP="00E252BC">
            <w:pPr>
              <w:pStyle w:val="ListParagraph"/>
              <w:numPr>
                <w:ilvl w:val="0"/>
                <w:numId w:val="17"/>
              </w:numPr>
              <w:contextualSpacing/>
              <w:rPr>
                <w:rFonts w:ascii="GHEA Grapalat" w:hAnsi="GHEA Grapalat"/>
                <w:sz w:val="20"/>
                <w:szCs w:val="20"/>
              </w:rPr>
            </w:pPr>
          </w:p>
        </w:tc>
        <w:tc>
          <w:tcPr>
            <w:tcW w:w="8820" w:type="dxa"/>
          </w:tcPr>
          <w:p w:rsidR="00E252BC" w:rsidRPr="005C0E59" w:rsidRDefault="00E818B1" w:rsidP="00E252BC">
            <w:pPr>
              <w:rPr>
                <w:rFonts w:ascii="GHEA Grapalat" w:hAnsi="GHEA Grapalat"/>
                <w:sz w:val="18"/>
                <w:szCs w:val="18"/>
              </w:rPr>
            </w:pPr>
            <w:r w:rsidRPr="00C267DD">
              <w:rPr>
                <w:rFonts w:ascii="GHEA Grapalat" w:hAnsi="GHEA Grapalat"/>
                <w:sz w:val="20"/>
                <w:szCs w:val="20"/>
              </w:rPr>
              <w:t>Իրական ժամանակում ՊՇՌ եղանակով պաթոգեն միկրոօրգանիզմների որոշման հավաքածու</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F42644" w:rsidRPr="00F42644">
        <w:rPr>
          <w:rFonts w:ascii="GHEA Grapalat" w:hAnsi="GHEA Grapalat" w:cs="Arial Armenian"/>
          <w:sz w:val="20"/>
          <w:szCs w:val="20"/>
          <w:lang w:val="hy-AM" w:eastAsia="ru-RU"/>
        </w:rPr>
        <w:t>քիմիական նյութեր</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B0612A">
        <w:rPr>
          <w:rFonts w:ascii="GHEA Grapalat" w:hAnsi="GHEA Grapalat" w:cs="Sylfaen"/>
          <w:szCs w:val="24"/>
        </w:rPr>
        <w:t>«</w:t>
      </w:r>
      <w:r w:rsidR="00FC3BCD" w:rsidRPr="00B0612A">
        <w:rPr>
          <w:rFonts w:ascii="GHEA Grapalat" w:hAnsi="GHEA Grapalat" w:cs="Sylfaen"/>
          <w:szCs w:val="24"/>
        </w:rPr>
        <w:t>8</w:t>
      </w:r>
      <w:r w:rsidRPr="00B0612A">
        <w:rPr>
          <w:rFonts w:ascii="GHEA Grapalat" w:hAnsi="GHEA Grapalat" w:cs="Sylfaen"/>
          <w:szCs w:val="24"/>
        </w:rPr>
        <w:t>»</w:t>
      </w:r>
      <w:r w:rsidRPr="00B0612A">
        <w:rPr>
          <w:rFonts w:ascii="GHEA Grapalat" w:hAnsi="GHEA Grapalat" w:cs="Sylfaen"/>
          <w:szCs w:val="24"/>
          <w:lang w:val="ru-RU"/>
        </w:rPr>
        <w:t>րդ</w:t>
      </w:r>
      <w:r w:rsidRPr="00B0612A">
        <w:rPr>
          <w:rFonts w:ascii="GHEA Grapalat" w:hAnsi="GHEA Grapalat" w:cs="Sylfaen"/>
          <w:szCs w:val="24"/>
        </w:rPr>
        <w:t xml:space="preserve"> </w:t>
      </w:r>
      <w:r w:rsidRPr="00FC3BCD">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12:00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313415">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12:00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B0612A">
        <w:rPr>
          <w:rFonts w:ascii="GHEA Grapalat" w:hAnsi="GHEA Grapalat" w:cs="Sylfaen"/>
          <w:lang w:val="es-ES"/>
        </w:rPr>
        <w:t>Անգործության</w:t>
      </w:r>
      <w:r w:rsidRPr="00B0612A">
        <w:rPr>
          <w:rFonts w:ascii="GHEA Grapalat" w:hAnsi="GHEA Grapalat" w:cs="Arial"/>
          <w:lang w:val="es-ES"/>
        </w:rPr>
        <w:t xml:space="preserve"> </w:t>
      </w:r>
      <w:r w:rsidRPr="00B0612A">
        <w:rPr>
          <w:rFonts w:ascii="GHEA Grapalat" w:hAnsi="GHEA Grapalat" w:cs="Sylfaen"/>
          <w:lang w:val="es-ES"/>
        </w:rPr>
        <w:t>ժամկետը</w:t>
      </w:r>
      <w:r w:rsidRPr="00B0612A">
        <w:rPr>
          <w:rFonts w:ascii="GHEA Grapalat" w:hAnsi="GHEA Grapalat" w:cs="Arial"/>
          <w:lang w:val="es-ES"/>
        </w:rPr>
        <w:t xml:space="preserve"> </w:t>
      </w:r>
      <w:r w:rsidRPr="00B0612A">
        <w:rPr>
          <w:rFonts w:ascii="GHEA Grapalat" w:hAnsi="GHEA Grapalat" w:cs="Sylfaen"/>
          <w:lang w:val="es-ES"/>
        </w:rPr>
        <w:t>սույն</w:t>
      </w:r>
      <w:r w:rsidRPr="00B0612A">
        <w:rPr>
          <w:rFonts w:ascii="GHEA Grapalat" w:hAnsi="GHEA Grapalat" w:cs="Arial"/>
          <w:lang w:val="es-ES"/>
        </w:rPr>
        <w:t xml:space="preserve"> </w:t>
      </w:r>
      <w:r w:rsidRPr="00B0612A">
        <w:rPr>
          <w:rFonts w:ascii="GHEA Grapalat" w:hAnsi="GHEA Grapalat" w:cs="Sylfaen"/>
          <w:lang w:val="es-ES"/>
        </w:rPr>
        <w:t>ընթացակարգի</w:t>
      </w:r>
      <w:r w:rsidRPr="00B0612A">
        <w:rPr>
          <w:rFonts w:ascii="GHEA Grapalat" w:hAnsi="GHEA Grapalat" w:cs="Arial"/>
          <w:lang w:val="es-ES"/>
        </w:rPr>
        <w:t xml:space="preserve"> </w:t>
      </w:r>
      <w:r w:rsidRPr="00B0612A">
        <w:rPr>
          <w:rFonts w:ascii="GHEA Grapalat" w:hAnsi="GHEA Grapalat" w:cs="Sylfaen"/>
          <w:lang w:val="es-ES"/>
        </w:rPr>
        <w:t>դեպքում «</w:t>
      </w:r>
      <w:r w:rsidR="00B0612A" w:rsidRPr="00B0612A">
        <w:rPr>
          <w:rFonts w:ascii="GHEA Grapalat" w:hAnsi="GHEA Grapalat" w:cs="Sylfaen"/>
          <w:lang w:val="es-ES"/>
        </w:rPr>
        <w:t>5</w:t>
      </w:r>
      <w:r w:rsidRPr="00B0612A">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lastRenderedPageBreak/>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0A03CC">
        <w:rPr>
          <w:rFonts w:ascii="GHEA Grapalat" w:hAnsi="GHEA Grapalat"/>
          <w:sz w:val="20"/>
          <w:szCs w:val="20"/>
          <w:lang w:val="es-ES"/>
        </w:rPr>
        <w:t xml:space="preserve"> </w:t>
      </w:r>
      <w:r w:rsidR="000A03CC" w:rsidRPr="000A03CC">
        <w:rPr>
          <w:rFonts w:ascii="GHEA Grapalat" w:hAnsi="GHEA Grapalat"/>
          <w:b/>
          <w:sz w:val="20"/>
          <w:szCs w:val="20"/>
          <w:lang w:val="es-ES"/>
        </w:rPr>
        <w:t>2</w:t>
      </w:r>
      <w:r w:rsidR="000A03CC">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E818B1">
        <w:rPr>
          <w:rFonts w:ascii="GHEA Grapalat" w:hAnsi="GHEA Grapalat" w:cs="Sylfaen"/>
          <w:b/>
          <w:lang w:val="af-ZA"/>
        </w:rPr>
        <w:t>12</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A14C3D"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w:t>
      </w:r>
      <w:r w:rsidR="00A14C3D">
        <w:rPr>
          <w:rFonts w:ascii="GHEA Grapalat" w:hAnsi="GHEA Grapalat"/>
          <w:sz w:val="20"/>
          <w:szCs w:val="20"/>
          <w:lang w:val="es-ES"/>
        </w:rPr>
        <w:t xml:space="preserve"> </w:t>
      </w:r>
      <w:r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E818B1">
        <w:rPr>
          <w:rFonts w:ascii="GHEA Grapalat" w:hAnsi="GHEA Grapalat" w:cs="Sylfaen"/>
          <w:sz w:val="20"/>
          <w:szCs w:val="20"/>
          <w:lang w:val="af-ZA"/>
        </w:rPr>
        <w:t>12</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A14C3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818B1">
        <w:rPr>
          <w:rFonts w:ascii="GHEA Grapalat" w:hAnsi="GHEA Grapalat" w:cs="Sylfaen"/>
          <w:b/>
          <w:lang w:val="af-ZA"/>
        </w:rPr>
        <w:t>12</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E818B1">
        <w:rPr>
          <w:rFonts w:ascii="GHEA Grapalat" w:hAnsi="GHEA Grapalat" w:cs="Arial"/>
          <w:sz w:val="20"/>
          <w:szCs w:val="20"/>
          <w:lang w:val="es-ES"/>
        </w:rPr>
        <w:t>12</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E818B1">
        <w:rPr>
          <w:rFonts w:ascii="GHEA Grapalat" w:hAnsi="GHEA Grapalat"/>
          <w:sz w:val="20"/>
          <w:szCs w:val="20"/>
          <w:lang w:val="es-ES"/>
        </w:rPr>
        <w:t>12</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818B1">
        <w:rPr>
          <w:rFonts w:ascii="GHEA Grapalat" w:hAnsi="GHEA Grapalat" w:cs="Sylfaen"/>
          <w:b/>
          <w:lang w:val="af-ZA"/>
        </w:rPr>
        <w:t>12</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Pr="00864564" w:rsidRDefault="008C0039"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818B1">
        <w:rPr>
          <w:rFonts w:ascii="GHEA Grapalat" w:hAnsi="GHEA Grapalat" w:cs="Sylfaen"/>
          <w:b/>
          <w:lang w:val="af-ZA"/>
        </w:rPr>
        <w:t>12</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E818B1">
        <w:rPr>
          <w:rFonts w:ascii="GHEA Grapalat" w:hAnsi="GHEA Grapalat" w:cs="Sylfaen"/>
          <w:sz w:val="20"/>
          <w:szCs w:val="20"/>
          <w:lang w:val="af-ZA"/>
        </w:rPr>
        <w:t>12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818B1">
        <w:rPr>
          <w:rFonts w:ascii="GHEA Grapalat" w:hAnsi="GHEA Grapalat" w:cs="Sylfaen"/>
          <w:b/>
          <w:lang w:val="af-ZA"/>
        </w:rPr>
        <w:t>12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E818B1">
        <w:rPr>
          <w:rFonts w:ascii="GHEA Grapalat" w:hAnsi="GHEA Grapalat" w:cs="Arial"/>
          <w:sz w:val="20"/>
          <w:szCs w:val="20"/>
          <w:lang w:val="es-ES"/>
        </w:rPr>
        <w:t>12</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E818B1">
        <w:rPr>
          <w:rFonts w:ascii="GHEA Grapalat" w:hAnsi="GHEA Grapalat" w:cs="Sylfaen"/>
          <w:sz w:val="20"/>
          <w:szCs w:val="20"/>
          <w:lang w:val="af-ZA"/>
        </w:rPr>
        <w:t>12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E818B1">
        <w:rPr>
          <w:rFonts w:ascii="GHEA Grapalat" w:hAnsi="GHEA Grapalat" w:cs="Sylfaen"/>
          <w:b/>
          <w:lang w:val="af-ZA"/>
        </w:rPr>
        <w:t>12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E818B1">
        <w:rPr>
          <w:rFonts w:ascii="GHEA Grapalat" w:hAnsi="GHEA Grapalat" w:cs="Arial"/>
          <w:sz w:val="20"/>
          <w:szCs w:val="20"/>
          <w:lang w:val="es-ES"/>
        </w:rPr>
        <w:t>12</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6B7201"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6B7201" w:rsidTr="008C003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6B7201" w:rsidTr="008C003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rPr>
                <w:rFonts w:ascii="GHEA Grapalat" w:hAnsi="GHEA Grapalat"/>
                <w:lang w:val="es-ES"/>
              </w:rPr>
            </w:pPr>
          </w:p>
        </w:tc>
      </w:tr>
      <w:tr w:rsidR="008C0039" w:rsidRPr="006B7201" w:rsidTr="008C003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864564" w:rsidTr="008C003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r w:rsidR="008C0039" w:rsidRPr="00864564" w:rsidTr="008C003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C0039" w:rsidRPr="00864564" w:rsidRDefault="008C0039" w:rsidP="008C0039">
            <w:pPr>
              <w:jc w:val="center"/>
              <w:rPr>
                <w:rFonts w:ascii="GHEA Grapalat" w:hAnsi="GHEA Grapalat"/>
                <w:sz w:val="20"/>
                <w:lang w:val="es-ES"/>
              </w:rPr>
            </w:pPr>
          </w:p>
        </w:tc>
      </w:tr>
    </w:tbl>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818B1">
        <w:rPr>
          <w:rFonts w:ascii="GHEA Grapalat" w:hAnsi="GHEA Grapalat" w:cs="Sylfaen"/>
          <w:b/>
          <w:lang w:val="af-ZA"/>
        </w:rPr>
        <w:t>12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B43448">
        <w:rPr>
          <w:rFonts w:ascii="GHEA Grapalat" w:hAnsi="GHEA Grapalat" w:cs="Arial"/>
          <w:sz w:val="20"/>
          <w:szCs w:val="20"/>
          <w:lang w:val="es-ES"/>
        </w:rPr>
        <w:t>ՀԱԲԼԾԿ  ԳՀԱՊՁԲ</w:t>
      </w:r>
      <w:proofErr w:type="gramEnd"/>
      <w:r w:rsidR="00B43448">
        <w:rPr>
          <w:rFonts w:ascii="GHEA Grapalat" w:hAnsi="GHEA Grapalat" w:cs="Arial"/>
          <w:sz w:val="20"/>
          <w:szCs w:val="20"/>
          <w:lang w:val="es-ES"/>
        </w:rPr>
        <w:t>-17/</w:t>
      </w:r>
      <w:r w:rsidR="00E818B1">
        <w:rPr>
          <w:rFonts w:ascii="GHEA Grapalat" w:hAnsi="GHEA Grapalat" w:cs="Arial"/>
          <w:sz w:val="20"/>
          <w:szCs w:val="20"/>
          <w:lang w:val="es-ES"/>
        </w:rPr>
        <w:t>12</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A03CC">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818B1">
        <w:rPr>
          <w:rFonts w:ascii="GHEA Grapalat" w:hAnsi="GHEA Grapalat" w:cs="Sylfaen"/>
          <w:b/>
          <w:lang w:val="af-ZA"/>
        </w:rPr>
        <w:t>12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E818B1">
        <w:rPr>
          <w:rFonts w:ascii="GHEA Grapalat" w:hAnsi="GHEA Grapalat" w:cs="Arial"/>
          <w:sz w:val="20"/>
          <w:szCs w:val="20"/>
          <w:lang w:val="es-ES"/>
        </w:rPr>
        <w:t>12</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E818B1">
        <w:rPr>
          <w:rFonts w:ascii="GHEA Grapalat" w:hAnsi="GHEA Grapalat" w:cs="Sylfaen"/>
          <w:b/>
          <w:lang w:val="en-US"/>
        </w:rPr>
        <w:t>12</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DE74BA">
        <w:rPr>
          <w:rFonts w:ascii="GHEA Grapalat" w:hAnsi="GHEA Grapalat" w:cs="Sylfaen"/>
          <w:i/>
          <w:sz w:val="16"/>
          <w:szCs w:val="16"/>
          <w:lang w:val="hy-AM" w:eastAsia="ru-RU"/>
        </w:rPr>
        <w:t>*</w:t>
      </w:r>
      <w:r w:rsidRPr="00DE74B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9"/>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2"/>
      </w:r>
    </w:p>
    <w:p w:rsidR="008C0039" w:rsidRPr="00864564" w:rsidRDefault="008C0039" w:rsidP="008C0039">
      <w:pPr>
        <w:ind w:firstLine="709"/>
        <w:jc w:val="both"/>
        <w:rPr>
          <w:rFonts w:ascii="GHEA Grapalat" w:hAnsi="GHEA Grapalat"/>
          <w:sz w:val="20"/>
          <w:lang w:val="hy-AM"/>
        </w:rPr>
      </w:pPr>
    </w:p>
    <w:p w:rsidR="008C0039" w:rsidRPr="00864564" w:rsidRDefault="00835644" w:rsidP="008C0039">
      <w:pPr>
        <w:ind w:firstLine="709"/>
        <w:jc w:val="both"/>
        <w:rPr>
          <w:rFonts w:ascii="GHEA Grapalat" w:hAnsi="GHEA Grapalat"/>
          <w:b/>
          <w:sz w:val="20"/>
          <w:lang w:val="hy-AM"/>
        </w:rPr>
      </w:pPr>
      <w:r w:rsidRPr="00835644">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6319B1" w:rsidRPr="009B1DE0" w:rsidRDefault="006319B1" w:rsidP="006319B1">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6319B1" w:rsidRPr="009B1DE0" w:rsidRDefault="006319B1" w:rsidP="006319B1">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6319B1" w:rsidRPr="009B1DE0" w:rsidRDefault="006319B1" w:rsidP="006319B1">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ՎՏԲ</w:t>
            </w: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Հայաստանբանկ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ՓԲԸ</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Արաբկիր</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մասնաճյուղ</w:t>
            </w:r>
          </w:p>
          <w:p w:rsidR="006319B1" w:rsidRPr="009B1DE0" w:rsidRDefault="006319B1" w:rsidP="006319B1">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lastRenderedPageBreak/>
              <w:t>ՀՀ</w:t>
            </w:r>
            <w:r w:rsidRPr="009B1DE0">
              <w:rPr>
                <w:rFonts w:ascii="GHEA Grapalat" w:eastAsiaTheme="minorHAnsi" w:hAnsi="GHEA Grapalat" w:cstheme="minorBidi"/>
                <w:sz w:val="20"/>
                <w:szCs w:val="20"/>
                <w:lang w:val="hy-AM"/>
              </w:rPr>
              <w:t xml:space="preserve"> 16040077358800</w:t>
            </w:r>
          </w:p>
          <w:p w:rsidR="006319B1" w:rsidRPr="009B1DE0" w:rsidRDefault="006319B1" w:rsidP="006319B1">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6319B1" w:rsidRPr="009B1DE0" w:rsidRDefault="006319B1" w:rsidP="006319B1">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6319B1" w:rsidRPr="009B1DE0" w:rsidRDefault="006319B1" w:rsidP="006319B1">
            <w:pPr>
              <w:spacing w:line="259" w:lineRule="auto"/>
              <w:jc w:val="center"/>
              <w:rPr>
                <w:rFonts w:ascii="GHEA Grapalat" w:eastAsiaTheme="minorHAnsi" w:hAnsi="GHEA Grapalat" w:cstheme="minorBidi"/>
                <w:sz w:val="20"/>
                <w:szCs w:val="20"/>
                <w:lang w:val="hy-AM"/>
              </w:rPr>
            </w:pPr>
          </w:p>
          <w:p w:rsidR="006319B1" w:rsidRPr="009B1DE0" w:rsidRDefault="006319B1" w:rsidP="006319B1">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6319B1" w:rsidRPr="009B1DE0" w:rsidRDefault="006319B1" w:rsidP="006319B1">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8C0039" w:rsidRPr="00864564" w:rsidRDefault="006319B1" w:rsidP="006319B1">
            <w:pPr>
              <w:jc w:val="center"/>
              <w:rPr>
                <w:rFonts w:ascii="GHEA Grapalat" w:hAnsi="GHEA Grapalat"/>
                <w:sz w:val="18"/>
                <w:szCs w:val="18"/>
                <w:lang w:val="hy-AM"/>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lastRenderedPageBreak/>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046197" w:rsidRPr="00046197">
        <w:rPr>
          <w:rFonts w:ascii="GHEA Grapalat" w:hAnsi="GHEA Grapalat"/>
          <w:i/>
          <w:sz w:val="18"/>
          <w:lang w:val="hy-AM"/>
        </w:rPr>
        <w:t xml:space="preserve">ՀԱԲԼԾԿ  ԳՀԱՊՁԲ-17/12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6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080"/>
        <w:gridCol w:w="1260"/>
        <w:gridCol w:w="720"/>
        <w:gridCol w:w="4590"/>
        <w:gridCol w:w="1260"/>
        <w:gridCol w:w="540"/>
        <w:gridCol w:w="540"/>
        <w:gridCol w:w="630"/>
        <w:gridCol w:w="990"/>
        <w:gridCol w:w="776"/>
        <w:gridCol w:w="1620"/>
        <w:gridCol w:w="900"/>
      </w:tblGrid>
      <w:tr w:rsidR="004D3699" w:rsidRPr="00864564" w:rsidTr="00046197">
        <w:tc>
          <w:tcPr>
            <w:tcW w:w="14703" w:type="dxa"/>
            <w:gridSpan w:val="12"/>
          </w:tcPr>
          <w:p w:rsidR="004D3699" w:rsidRPr="00864564" w:rsidRDefault="004D3699" w:rsidP="008C0039">
            <w:pPr>
              <w:jc w:val="center"/>
              <w:rPr>
                <w:rFonts w:ascii="GHEA Grapalat" w:hAnsi="GHEA Grapalat"/>
                <w:sz w:val="18"/>
              </w:rPr>
            </w:pPr>
            <w:r w:rsidRPr="00864564">
              <w:rPr>
                <w:rFonts w:ascii="GHEA Grapalat" w:hAnsi="GHEA Grapalat"/>
                <w:sz w:val="18"/>
              </w:rPr>
              <w:t>Ապրանքի</w:t>
            </w:r>
          </w:p>
        </w:tc>
        <w:tc>
          <w:tcPr>
            <w:tcW w:w="900" w:type="dxa"/>
          </w:tcPr>
          <w:p w:rsidR="004D3699" w:rsidRPr="00864564" w:rsidRDefault="004D3699" w:rsidP="008C0039">
            <w:pPr>
              <w:jc w:val="center"/>
              <w:rPr>
                <w:rFonts w:ascii="GHEA Grapalat" w:hAnsi="GHEA Grapalat"/>
                <w:sz w:val="18"/>
              </w:rPr>
            </w:pPr>
          </w:p>
        </w:tc>
      </w:tr>
      <w:tr w:rsidR="00046197" w:rsidRPr="00864564" w:rsidTr="006B7201">
        <w:trPr>
          <w:trHeight w:val="219"/>
        </w:trPr>
        <w:tc>
          <w:tcPr>
            <w:tcW w:w="697"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08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արտադրողը և ծագման երկիրը</w:t>
            </w:r>
          </w:p>
        </w:tc>
        <w:tc>
          <w:tcPr>
            <w:tcW w:w="459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տեխնիկական բնութագիրը</w:t>
            </w:r>
          </w:p>
        </w:tc>
        <w:tc>
          <w:tcPr>
            <w:tcW w:w="126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չափման միավորը</w:t>
            </w:r>
          </w:p>
        </w:tc>
        <w:tc>
          <w:tcPr>
            <w:tcW w:w="5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միավոր գինը/ՀՀ դրամ</w:t>
            </w:r>
          </w:p>
        </w:tc>
        <w:tc>
          <w:tcPr>
            <w:tcW w:w="54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գինը/ՀՀ դրամ</w:t>
            </w:r>
          </w:p>
        </w:tc>
        <w:tc>
          <w:tcPr>
            <w:tcW w:w="6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քանակը</w:t>
            </w:r>
          </w:p>
        </w:tc>
        <w:tc>
          <w:tcPr>
            <w:tcW w:w="3386" w:type="dxa"/>
            <w:gridSpan w:val="3"/>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մատակարարման</w:t>
            </w:r>
          </w:p>
        </w:tc>
        <w:tc>
          <w:tcPr>
            <w:tcW w:w="900" w:type="dxa"/>
          </w:tcPr>
          <w:p w:rsidR="004D3699" w:rsidRPr="00864564" w:rsidRDefault="004D3699" w:rsidP="008C0039">
            <w:pPr>
              <w:jc w:val="center"/>
              <w:rPr>
                <w:rFonts w:ascii="GHEA Grapalat" w:hAnsi="GHEA Grapalat"/>
                <w:sz w:val="18"/>
              </w:rPr>
            </w:pPr>
          </w:p>
        </w:tc>
      </w:tr>
      <w:tr w:rsidR="00046197" w:rsidRPr="00864564" w:rsidTr="006B7201">
        <w:trPr>
          <w:trHeight w:val="445"/>
        </w:trPr>
        <w:tc>
          <w:tcPr>
            <w:tcW w:w="697" w:type="dxa"/>
            <w:vMerge/>
            <w:vAlign w:val="center"/>
          </w:tcPr>
          <w:p w:rsidR="004D3699" w:rsidRPr="00864564" w:rsidRDefault="004D3699" w:rsidP="008C0039">
            <w:pPr>
              <w:jc w:val="center"/>
              <w:rPr>
                <w:rFonts w:ascii="GHEA Grapalat" w:hAnsi="GHEA Grapalat"/>
                <w:sz w:val="18"/>
              </w:rPr>
            </w:pPr>
          </w:p>
        </w:tc>
        <w:tc>
          <w:tcPr>
            <w:tcW w:w="1080" w:type="dxa"/>
            <w:vMerge/>
            <w:vAlign w:val="center"/>
          </w:tcPr>
          <w:p w:rsidR="004D3699" w:rsidRPr="00864564" w:rsidRDefault="004D3699" w:rsidP="008C0039">
            <w:pPr>
              <w:jc w:val="center"/>
              <w:rPr>
                <w:rFonts w:ascii="GHEA Grapalat" w:hAnsi="GHEA Grapalat"/>
                <w:sz w:val="18"/>
              </w:rPr>
            </w:pPr>
          </w:p>
        </w:tc>
        <w:tc>
          <w:tcPr>
            <w:tcW w:w="1260" w:type="dxa"/>
            <w:vMerge/>
            <w:vAlign w:val="center"/>
          </w:tcPr>
          <w:p w:rsidR="004D3699" w:rsidRPr="00864564" w:rsidRDefault="004D3699" w:rsidP="008C0039">
            <w:pPr>
              <w:jc w:val="center"/>
              <w:rPr>
                <w:rFonts w:ascii="GHEA Grapalat" w:hAnsi="GHEA Grapalat"/>
                <w:sz w:val="18"/>
              </w:rPr>
            </w:pPr>
          </w:p>
        </w:tc>
        <w:tc>
          <w:tcPr>
            <w:tcW w:w="720" w:type="dxa"/>
            <w:vMerge/>
            <w:vAlign w:val="center"/>
          </w:tcPr>
          <w:p w:rsidR="004D3699" w:rsidRPr="00864564" w:rsidRDefault="004D3699" w:rsidP="008C0039">
            <w:pPr>
              <w:jc w:val="center"/>
              <w:rPr>
                <w:rFonts w:ascii="GHEA Grapalat" w:hAnsi="GHEA Grapalat"/>
                <w:sz w:val="18"/>
              </w:rPr>
            </w:pPr>
          </w:p>
        </w:tc>
        <w:tc>
          <w:tcPr>
            <w:tcW w:w="4590" w:type="dxa"/>
            <w:vMerge/>
            <w:vAlign w:val="center"/>
          </w:tcPr>
          <w:p w:rsidR="004D3699" w:rsidRPr="00864564" w:rsidRDefault="004D3699" w:rsidP="008C0039">
            <w:pPr>
              <w:jc w:val="center"/>
              <w:rPr>
                <w:rFonts w:ascii="GHEA Grapalat" w:hAnsi="GHEA Grapalat"/>
                <w:sz w:val="18"/>
              </w:rPr>
            </w:pPr>
          </w:p>
        </w:tc>
        <w:tc>
          <w:tcPr>
            <w:tcW w:w="1260" w:type="dxa"/>
            <w:vMerge/>
            <w:vAlign w:val="center"/>
          </w:tcPr>
          <w:p w:rsidR="004D3699" w:rsidRPr="00864564" w:rsidRDefault="004D3699" w:rsidP="008C0039">
            <w:pPr>
              <w:jc w:val="center"/>
              <w:rPr>
                <w:rFonts w:ascii="GHEA Grapalat" w:hAnsi="GHEA Grapalat"/>
                <w:sz w:val="18"/>
              </w:rPr>
            </w:pPr>
          </w:p>
        </w:tc>
        <w:tc>
          <w:tcPr>
            <w:tcW w:w="540" w:type="dxa"/>
            <w:vMerge/>
            <w:vAlign w:val="center"/>
          </w:tcPr>
          <w:p w:rsidR="004D3699" w:rsidRPr="00864564" w:rsidRDefault="004D3699" w:rsidP="008C0039">
            <w:pPr>
              <w:jc w:val="center"/>
              <w:rPr>
                <w:rFonts w:ascii="GHEA Grapalat" w:hAnsi="GHEA Grapalat"/>
                <w:sz w:val="18"/>
              </w:rPr>
            </w:pPr>
          </w:p>
        </w:tc>
        <w:tc>
          <w:tcPr>
            <w:tcW w:w="540" w:type="dxa"/>
            <w:vMerge/>
            <w:vAlign w:val="center"/>
          </w:tcPr>
          <w:p w:rsidR="004D3699" w:rsidRPr="00864564" w:rsidRDefault="004D3699" w:rsidP="008C0039">
            <w:pPr>
              <w:jc w:val="center"/>
              <w:rPr>
                <w:rFonts w:ascii="GHEA Grapalat" w:hAnsi="GHEA Grapalat"/>
                <w:sz w:val="18"/>
              </w:rPr>
            </w:pPr>
          </w:p>
        </w:tc>
        <w:tc>
          <w:tcPr>
            <w:tcW w:w="630" w:type="dxa"/>
            <w:vMerge/>
            <w:vAlign w:val="center"/>
          </w:tcPr>
          <w:p w:rsidR="004D3699" w:rsidRPr="00864564" w:rsidRDefault="004D3699" w:rsidP="008C0039">
            <w:pPr>
              <w:jc w:val="center"/>
              <w:rPr>
                <w:rFonts w:ascii="GHEA Grapalat" w:hAnsi="GHEA Grapalat"/>
                <w:sz w:val="18"/>
              </w:rPr>
            </w:pPr>
          </w:p>
        </w:tc>
        <w:tc>
          <w:tcPr>
            <w:tcW w:w="99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հասցեն</w:t>
            </w:r>
          </w:p>
        </w:tc>
        <w:tc>
          <w:tcPr>
            <w:tcW w:w="776" w:type="dxa"/>
            <w:vAlign w:val="center"/>
          </w:tcPr>
          <w:p w:rsidR="004D3699" w:rsidRPr="00864564" w:rsidRDefault="004D3699" w:rsidP="008C0039">
            <w:pPr>
              <w:jc w:val="center"/>
              <w:rPr>
                <w:rFonts w:ascii="GHEA Grapalat" w:hAnsi="GHEA Grapalat"/>
                <w:sz w:val="18"/>
              </w:rPr>
            </w:pPr>
            <w:r w:rsidRPr="00CC2B7D">
              <w:rPr>
                <w:rFonts w:ascii="GHEA Grapalat" w:hAnsi="GHEA Grapalat"/>
                <w:sz w:val="18"/>
              </w:rPr>
              <w:t>ենթակա քանակը</w:t>
            </w:r>
          </w:p>
        </w:tc>
        <w:tc>
          <w:tcPr>
            <w:tcW w:w="162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Ժամկետը**</w:t>
            </w:r>
          </w:p>
          <w:p w:rsidR="004D3699" w:rsidRPr="00864564" w:rsidRDefault="004D3699" w:rsidP="008C0039">
            <w:pPr>
              <w:jc w:val="center"/>
              <w:rPr>
                <w:rFonts w:ascii="GHEA Grapalat" w:hAnsi="GHEA Grapalat"/>
                <w:sz w:val="18"/>
              </w:rPr>
            </w:pPr>
          </w:p>
        </w:tc>
        <w:tc>
          <w:tcPr>
            <w:tcW w:w="900" w:type="dxa"/>
            <w:vAlign w:val="center"/>
          </w:tcPr>
          <w:p w:rsidR="004D3699" w:rsidRPr="00864564" w:rsidRDefault="004D3699" w:rsidP="004D3699">
            <w:pPr>
              <w:jc w:val="center"/>
              <w:rPr>
                <w:rFonts w:ascii="GHEA Grapalat" w:hAnsi="GHEA Grapalat"/>
                <w:sz w:val="18"/>
              </w:rPr>
            </w:pPr>
            <w:r>
              <w:rPr>
                <w:rFonts w:ascii="GHEA Grapalat" w:hAnsi="GHEA Grapalat"/>
                <w:sz w:val="18"/>
              </w:rPr>
              <w:t>Վճարումը</w:t>
            </w:r>
          </w:p>
        </w:tc>
      </w:tr>
      <w:tr w:rsidR="00046197" w:rsidRPr="00864564" w:rsidTr="006B7201">
        <w:trPr>
          <w:trHeight w:val="246"/>
        </w:trPr>
        <w:tc>
          <w:tcPr>
            <w:tcW w:w="697" w:type="dxa"/>
          </w:tcPr>
          <w:p w:rsidR="00046197" w:rsidRPr="009A23FC" w:rsidRDefault="00046197" w:rsidP="00046197">
            <w:pPr>
              <w:ind w:firstLine="49"/>
              <w:contextualSpacing/>
              <w:jc w:val="center"/>
              <w:rPr>
                <w:rFonts w:ascii="GHEA Grapalat" w:hAnsi="GHEA Grapalat"/>
                <w:sz w:val="18"/>
                <w:szCs w:val="18"/>
                <w:highlight w:val="yellow"/>
              </w:rPr>
            </w:pPr>
            <w:r w:rsidRPr="005976A3">
              <w:rPr>
                <w:rFonts w:ascii="GHEA Grapalat" w:hAnsi="GHEA Grapalat"/>
                <w:sz w:val="18"/>
                <w:szCs w:val="18"/>
              </w:rPr>
              <w:t>1</w:t>
            </w:r>
          </w:p>
        </w:tc>
        <w:tc>
          <w:tcPr>
            <w:tcW w:w="1080" w:type="dxa"/>
          </w:tcPr>
          <w:p w:rsidR="00046197" w:rsidRPr="009A23FC" w:rsidRDefault="00046197" w:rsidP="00046197">
            <w:pPr>
              <w:pBdr>
                <w:right w:val="dotted" w:sz="6" w:space="5" w:color="D7D7D7"/>
              </w:pBdr>
              <w:jc w:val="center"/>
              <w:rPr>
                <w:rFonts w:ascii="GHEA Grapalat" w:hAnsi="GHEA Grapalat" w:cs="Sylfaen"/>
                <w:sz w:val="18"/>
                <w:szCs w:val="18"/>
                <w:highlight w:val="yellow"/>
              </w:rPr>
            </w:pPr>
            <w:r w:rsidRPr="007A2DC0">
              <w:rPr>
                <w:rFonts w:ascii="GHEA Grapalat" w:hAnsi="GHEA Grapalat" w:cs="Sylfaen"/>
                <w:sz w:val="18"/>
                <w:szCs w:val="18"/>
              </w:rPr>
              <w:t>24320000</w:t>
            </w:r>
          </w:p>
        </w:tc>
        <w:tc>
          <w:tcPr>
            <w:tcW w:w="1260" w:type="dxa"/>
          </w:tcPr>
          <w:p w:rsidR="00046197" w:rsidRPr="009A23FC" w:rsidRDefault="00046197" w:rsidP="00046197">
            <w:pPr>
              <w:pBdr>
                <w:right w:val="dotted" w:sz="6" w:space="5" w:color="D7D7D7"/>
              </w:pBdr>
              <w:rPr>
                <w:rFonts w:ascii="GHEA Grapalat" w:hAnsi="GHEA Grapalat" w:cs="Sylfaen"/>
                <w:sz w:val="18"/>
                <w:szCs w:val="18"/>
                <w:highlight w:val="yellow"/>
              </w:rPr>
            </w:pPr>
            <w:r w:rsidRPr="00C267DD">
              <w:rPr>
                <w:rFonts w:ascii="GHEA Grapalat" w:hAnsi="GHEA Grapalat" w:cs="Sylfaen"/>
                <w:sz w:val="18"/>
                <w:szCs w:val="18"/>
              </w:rPr>
              <w:t>Իրական ժամանակում ՊՇՌ եղանակով պաթոգեն միկրոօրգանիզմների որոշման հավաքածու</w:t>
            </w:r>
          </w:p>
        </w:tc>
        <w:tc>
          <w:tcPr>
            <w:tcW w:w="720" w:type="dxa"/>
          </w:tcPr>
          <w:p w:rsidR="00046197" w:rsidRPr="00920F38" w:rsidRDefault="00046197" w:rsidP="00046197">
            <w:pPr>
              <w:jc w:val="center"/>
              <w:rPr>
                <w:rFonts w:ascii="GHEA Grapalat" w:hAnsi="GHEA Grapalat"/>
                <w:sz w:val="18"/>
                <w:szCs w:val="18"/>
              </w:rPr>
            </w:pPr>
          </w:p>
        </w:tc>
        <w:tc>
          <w:tcPr>
            <w:tcW w:w="4590" w:type="dxa"/>
          </w:tcPr>
          <w:tbl>
            <w:tblPr>
              <w:tblW w:w="4387" w:type="dxa"/>
              <w:tblLayout w:type="fixed"/>
              <w:tblLook w:val="0000" w:firstRow="0" w:lastRow="0" w:firstColumn="0" w:lastColumn="0" w:noHBand="0" w:noVBand="0"/>
            </w:tblPr>
            <w:tblGrid>
              <w:gridCol w:w="301"/>
              <w:gridCol w:w="756"/>
              <w:gridCol w:w="1980"/>
              <w:gridCol w:w="810"/>
              <w:gridCol w:w="540"/>
            </w:tblGrid>
            <w:tr w:rsidR="00046197" w:rsidRPr="00C267DD" w:rsidTr="006B7201">
              <w:trPr>
                <w:trHeight w:val="489"/>
              </w:trPr>
              <w:tc>
                <w:tcPr>
                  <w:tcW w:w="301" w:type="dxa"/>
                  <w:tcBorders>
                    <w:top w:val="single" w:sz="4" w:space="0" w:color="auto"/>
                    <w:left w:val="single" w:sz="4" w:space="0" w:color="auto"/>
                    <w:bottom w:val="single" w:sz="4" w:space="0" w:color="auto"/>
                    <w:right w:val="single" w:sz="4" w:space="0" w:color="auto"/>
                  </w:tcBorders>
                </w:tcPr>
                <w:p w:rsidR="00046197" w:rsidRPr="00C267DD" w:rsidRDefault="00046197" w:rsidP="00046197">
                  <w:pPr>
                    <w:tabs>
                      <w:tab w:val="left" w:pos="3500"/>
                    </w:tabs>
                    <w:ind w:left="-41" w:firstLine="41"/>
                    <w:jc w:val="center"/>
                    <w:rPr>
                      <w:rFonts w:ascii="GHEA Grapalat" w:hAnsi="GHEA Grapalat" w:cs="Sylfaen"/>
                      <w:i/>
                      <w:sz w:val="16"/>
                      <w:szCs w:val="16"/>
                    </w:rPr>
                  </w:pPr>
                  <w:r w:rsidRPr="00C267DD">
                    <w:rPr>
                      <w:rFonts w:ascii="GHEA Grapalat" w:hAnsi="GHEA Grapalat" w:cs="Sylfaen"/>
                      <w:i/>
                      <w:sz w:val="16"/>
                      <w:szCs w:val="16"/>
                    </w:rPr>
                    <w:t>N</w:t>
                  </w:r>
                </w:p>
              </w:tc>
              <w:tc>
                <w:tcPr>
                  <w:tcW w:w="756" w:type="dxa"/>
                  <w:tcBorders>
                    <w:top w:val="single" w:sz="4" w:space="0" w:color="auto"/>
                    <w:left w:val="single" w:sz="4" w:space="0" w:color="auto"/>
                    <w:bottom w:val="single" w:sz="4" w:space="0" w:color="auto"/>
                    <w:right w:val="single" w:sz="4" w:space="0" w:color="auto"/>
                  </w:tcBorders>
                </w:tcPr>
                <w:p w:rsidR="00046197" w:rsidRPr="00C267DD" w:rsidRDefault="00046197" w:rsidP="00046197">
                  <w:pPr>
                    <w:tabs>
                      <w:tab w:val="left" w:pos="3500"/>
                    </w:tabs>
                    <w:ind w:left="-41" w:firstLine="41"/>
                    <w:jc w:val="center"/>
                    <w:rPr>
                      <w:rFonts w:ascii="GHEA Grapalat" w:hAnsi="GHEA Grapalat"/>
                      <w:i/>
                      <w:sz w:val="16"/>
                      <w:szCs w:val="16"/>
                      <w:lang w:val="hy-AM"/>
                    </w:rPr>
                  </w:pPr>
                  <w:r w:rsidRPr="00C267DD">
                    <w:rPr>
                      <w:rFonts w:ascii="GHEA Grapalat" w:hAnsi="GHEA Grapalat" w:cs="Sylfaen"/>
                      <w:i/>
                      <w:sz w:val="16"/>
                      <w:szCs w:val="16"/>
                    </w:rPr>
                    <w:t>Անվանումը</w:t>
                  </w:r>
                </w:p>
              </w:tc>
              <w:tc>
                <w:tcPr>
                  <w:tcW w:w="1980" w:type="dxa"/>
                  <w:tcBorders>
                    <w:top w:val="single" w:sz="4" w:space="0" w:color="auto"/>
                    <w:left w:val="single" w:sz="4" w:space="0" w:color="auto"/>
                    <w:bottom w:val="single" w:sz="4" w:space="0" w:color="auto"/>
                    <w:right w:val="single" w:sz="4" w:space="0" w:color="auto"/>
                  </w:tcBorders>
                </w:tcPr>
                <w:p w:rsidR="00046197" w:rsidRPr="00C267DD" w:rsidRDefault="00046197" w:rsidP="00046197">
                  <w:pPr>
                    <w:jc w:val="center"/>
                    <w:rPr>
                      <w:rFonts w:ascii="GHEA Grapalat" w:hAnsi="GHEA Grapalat" w:cs="Sylfaen"/>
                      <w:i/>
                      <w:sz w:val="16"/>
                      <w:szCs w:val="16"/>
                    </w:rPr>
                  </w:pPr>
                  <w:r w:rsidRPr="00C267DD">
                    <w:rPr>
                      <w:rFonts w:ascii="GHEA Grapalat" w:hAnsi="GHEA Grapalat" w:cs="Sylfaen"/>
                      <w:i/>
                      <w:sz w:val="16"/>
                      <w:szCs w:val="16"/>
                    </w:rPr>
                    <w:t>Բնութագիր</w:t>
                  </w:r>
                </w:p>
                <w:p w:rsidR="00046197" w:rsidRPr="00C267DD" w:rsidRDefault="00046197" w:rsidP="00046197">
                  <w:pPr>
                    <w:pStyle w:val="ListParagraph"/>
                    <w:ind w:left="0"/>
                    <w:jc w:val="center"/>
                    <w:rPr>
                      <w:rFonts w:ascii="GHEA Grapalat" w:hAnsi="GHEA Grapalat"/>
                      <w:i/>
                      <w:sz w:val="16"/>
                      <w:szCs w:val="16"/>
                      <w:lang w:val="hy-AM"/>
                    </w:rPr>
                  </w:pPr>
                </w:p>
              </w:tc>
              <w:tc>
                <w:tcPr>
                  <w:tcW w:w="810" w:type="dxa"/>
                  <w:tcBorders>
                    <w:top w:val="single" w:sz="4" w:space="0" w:color="auto"/>
                    <w:left w:val="single" w:sz="4" w:space="0" w:color="auto"/>
                    <w:bottom w:val="single" w:sz="4" w:space="0" w:color="auto"/>
                    <w:right w:val="single" w:sz="4" w:space="0" w:color="auto"/>
                  </w:tcBorders>
                </w:tcPr>
                <w:p w:rsidR="00046197" w:rsidRPr="00C267DD" w:rsidRDefault="00046197" w:rsidP="00046197">
                  <w:pPr>
                    <w:pStyle w:val="ListParagraph"/>
                    <w:ind w:left="0"/>
                    <w:jc w:val="center"/>
                    <w:rPr>
                      <w:rFonts w:ascii="GHEA Grapalat" w:hAnsi="GHEA Grapalat"/>
                      <w:i/>
                      <w:sz w:val="16"/>
                      <w:szCs w:val="16"/>
                      <w:lang w:val="hy-AM"/>
                    </w:rPr>
                  </w:pPr>
                  <w:r w:rsidRPr="00C267DD">
                    <w:rPr>
                      <w:rFonts w:ascii="GHEA Grapalat" w:hAnsi="GHEA Grapalat" w:cs="Sylfaen"/>
                      <w:i/>
                      <w:sz w:val="16"/>
                      <w:szCs w:val="16"/>
                    </w:rPr>
                    <w:t>Չափի միավոր</w:t>
                  </w:r>
                </w:p>
              </w:tc>
              <w:tc>
                <w:tcPr>
                  <w:tcW w:w="540" w:type="dxa"/>
                  <w:tcBorders>
                    <w:top w:val="single" w:sz="4" w:space="0" w:color="auto"/>
                    <w:left w:val="single" w:sz="4" w:space="0" w:color="auto"/>
                    <w:bottom w:val="single" w:sz="4" w:space="0" w:color="auto"/>
                    <w:right w:val="single" w:sz="4" w:space="0" w:color="auto"/>
                  </w:tcBorders>
                </w:tcPr>
                <w:p w:rsidR="00046197" w:rsidRPr="00C267DD" w:rsidRDefault="00046197" w:rsidP="00046197">
                  <w:pPr>
                    <w:jc w:val="center"/>
                    <w:rPr>
                      <w:rFonts w:ascii="GHEA Grapalat" w:hAnsi="GHEA Grapalat"/>
                      <w:i/>
                      <w:sz w:val="16"/>
                      <w:szCs w:val="16"/>
                      <w:lang w:val="hy-AM"/>
                    </w:rPr>
                  </w:pPr>
                  <w:r w:rsidRPr="00C267DD">
                    <w:rPr>
                      <w:rFonts w:ascii="GHEA Grapalat" w:hAnsi="GHEA Grapalat" w:cs="Sylfaen"/>
                      <w:i/>
                      <w:sz w:val="16"/>
                      <w:szCs w:val="16"/>
                    </w:rPr>
                    <w:t>քանակ</w:t>
                  </w:r>
                </w:p>
              </w:tc>
            </w:tr>
            <w:tr w:rsidR="00046197" w:rsidRPr="00C267DD" w:rsidTr="006B7201">
              <w:trPr>
                <w:trHeight w:val="540"/>
              </w:trPr>
              <w:tc>
                <w:tcPr>
                  <w:tcW w:w="301" w:type="dxa"/>
                  <w:tcBorders>
                    <w:top w:val="single" w:sz="4" w:space="0" w:color="auto"/>
                    <w:left w:val="single" w:sz="4" w:space="0" w:color="auto"/>
                    <w:bottom w:val="single" w:sz="4" w:space="0" w:color="auto"/>
                    <w:right w:val="single" w:sz="4" w:space="0" w:color="auto"/>
                  </w:tcBorders>
                </w:tcPr>
                <w:p w:rsidR="00046197" w:rsidRPr="00C267DD" w:rsidRDefault="00046197" w:rsidP="00046197">
                  <w:pPr>
                    <w:shd w:val="clear" w:color="auto" w:fill="FFFFFF"/>
                    <w:jc w:val="center"/>
                    <w:rPr>
                      <w:rFonts w:ascii="GHEA Grapalat" w:hAnsi="GHEA Grapalat"/>
                      <w:sz w:val="16"/>
                      <w:szCs w:val="16"/>
                    </w:rPr>
                  </w:pPr>
                  <w:r w:rsidRPr="00C267DD">
                    <w:rPr>
                      <w:rFonts w:ascii="GHEA Grapalat" w:hAnsi="GHEA Grapalat"/>
                      <w:sz w:val="16"/>
                      <w:szCs w:val="16"/>
                    </w:rPr>
                    <w:t>1</w:t>
                  </w:r>
                </w:p>
              </w:tc>
              <w:tc>
                <w:tcPr>
                  <w:tcW w:w="756" w:type="dxa"/>
                  <w:tcBorders>
                    <w:top w:val="single" w:sz="4" w:space="0" w:color="auto"/>
                    <w:bottom w:val="single" w:sz="4" w:space="0" w:color="auto"/>
                    <w:right w:val="single" w:sz="4" w:space="0" w:color="auto"/>
                  </w:tcBorders>
                  <w:vAlign w:val="center"/>
                </w:tcPr>
                <w:p w:rsidR="00046197" w:rsidRPr="005976A3" w:rsidRDefault="00046197" w:rsidP="00046197">
                  <w:pPr>
                    <w:shd w:val="clear" w:color="auto" w:fill="FFFFFF"/>
                    <w:jc w:val="center"/>
                    <w:rPr>
                      <w:rFonts w:ascii="Sylfaen" w:hAnsi="Sylfaen"/>
                      <w:sz w:val="16"/>
                      <w:szCs w:val="16"/>
                    </w:rPr>
                  </w:pPr>
                  <w:r w:rsidRPr="005976A3">
                    <w:rPr>
                      <w:rFonts w:ascii="Sylfaen" w:hAnsi="Sylfaen"/>
                      <w:sz w:val="16"/>
                      <w:szCs w:val="16"/>
                    </w:rPr>
                    <w:t xml:space="preserve">Salmonella </w:t>
                  </w:r>
                </w:p>
                <w:p w:rsidR="00046197" w:rsidRPr="00C267DD" w:rsidRDefault="00046197" w:rsidP="00046197">
                  <w:pPr>
                    <w:shd w:val="clear" w:color="auto" w:fill="FFFFFF"/>
                    <w:jc w:val="center"/>
                    <w:rPr>
                      <w:rFonts w:ascii="GHEA Grapalat" w:hAnsi="GHEA Grapalat"/>
                      <w:sz w:val="16"/>
                      <w:szCs w:val="16"/>
                      <w:lang w:val="hy-AM"/>
                    </w:rPr>
                  </w:pPr>
                  <w:r w:rsidRPr="005976A3">
                    <w:rPr>
                      <w:rFonts w:ascii="Sylfaen" w:hAnsi="Sylfaen"/>
                      <w:sz w:val="16"/>
                      <w:szCs w:val="16"/>
                    </w:rPr>
                    <w:t>Detection Kit</w:t>
                  </w:r>
                </w:p>
              </w:tc>
              <w:tc>
                <w:tcPr>
                  <w:tcW w:w="1980" w:type="dxa"/>
                  <w:tcBorders>
                    <w:top w:val="single" w:sz="4" w:space="0" w:color="auto"/>
                    <w:left w:val="single" w:sz="4" w:space="0" w:color="auto"/>
                    <w:bottom w:val="single" w:sz="4" w:space="0" w:color="auto"/>
                    <w:right w:val="single" w:sz="4" w:space="0" w:color="auto"/>
                  </w:tcBorders>
                  <w:vAlign w:val="center"/>
                </w:tcPr>
                <w:p w:rsidR="00046197" w:rsidRPr="005976A3" w:rsidRDefault="00046197" w:rsidP="00046197">
                  <w:pPr>
                    <w:rPr>
                      <w:rFonts w:ascii="GHEA Grapalat" w:hAnsi="GHEA Grapalat"/>
                      <w:sz w:val="16"/>
                      <w:szCs w:val="16"/>
                      <w:lang w:val="hy-AM" w:eastAsia="ru-RU"/>
                    </w:rPr>
                  </w:pPr>
                  <w:r w:rsidRPr="005976A3">
                    <w:rPr>
                      <w:rFonts w:ascii="GHEA Grapalat" w:hAnsi="GHEA Grapalat"/>
                      <w:sz w:val="16"/>
                      <w:szCs w:val="16"/>
                      <w:lang w:val="hy-AM" w:eastAsia="ru-RU"/>
                    </w:rPr>
                    <w:t xml:space="preserve">Salmonella պաթոգենի հայտանաբերման հավաքածու </w:t>
                  </w:r>
                </w:p>
                <w:p w:rsidR="00046197" w:rsidRPr="005976A3" w:rsidRDefault="00046197" w:rsidP="00046197">
                  <w:pPr>
                    <w:rPr>
                      <w:rFonts w:ascii="GHEA Grapalat" w:hAnsi="GHEA Grapalat"/>
                      <w:sz w:val="16"/>
                      <w:szCs w:val="16"/>
                      <w:lang w:val="hy-AM" w:eastAsia="ru-RU"/>
                    </w:rPr>
                  </w:pPr>
                  <w:r w:rsidRPr="005976A3">
                    <w:rPr>
                      <w:rFonts w:ascii="GHEA Grapalat" w:hAnsi="GHEA Grapalat"/>
                      <w:sz w:val="16"/>
                      <w:szCs w:val="16"/>
                      <w:lang w:val="hy-AM" w:eastAsia="ru-RU"/>
                    </w:rPr>
                    <w:t>Կիրառությունը՝ իրական ժամանակում ՊՇՌ,QuantStudio5 սա</w:t>
                  </w:r>
                  <w:r w:rsidRPr="00823ECE">
                    <w:rPr>
                      <w:rFonts w:ascii="GHEA Grapalat" w:hAnsi="GHEA Grapalat"/>
                      <w:sz w:val="16"/>
                      <w:szCs w:val="16"/>
                      <w:lang w:val="hy-AM" w:eastAsia="ru-RU"/>
                    </w:rPr>
                    <w:t>ր</w:t>
                  </w:r>
                  <w:r w:rsidRPr="005976A3">
                    <w:rPr>
                      <w:rFonts w:ascii="GHEA Grapalat" w:hAnsi="GHEA Grapalat"/>
                      <w:sz w:val="16"/>
                      <w:szCs w:val="16"/>
                      <w:lang w:val="hy-AM" w:eastAsia="ru-RU"/>
                    </w:rPr>
                    <w:t>քի համար</w:t>
                  </w:r>
                </w:p>
                <w:p w:rsidR="00046197" w:rsidRPr="005976A3" w:rsidRDefault="00046197" w:rsidP="00046197">
                  <w:pPr>
                    <w:rPr>
                      <w:rFonts w:ascii="GHEA Grapalat" w:hAnsi="GHEA Grapalat"/>
                      <w:sz w:val="16"/>
                      <w:szCs w:val="16"/>
                      <w:lang w:val="hy-AM"/>
                    </w:rPr>
                  </w:pPr>
                  <w:r w:rsidRPr="005976A3">
                    <w:rPr>
                      <w:rFonts w:ascii="GHEA Grapalat" w:hAnsi="GHEA Grapalat"/>
                      <w:sz w:val="16"/>
                      <w:szCs w:val="16"/>
                      <w:lang w:val="hy-AM" w:eastAsia="ru-RU"/>
                    </w:rPr>
                    <w:t>Հավաքածուի պարունակությունը՝  100 փորձարկման համար</w:t>
                  </w:r>
                  <w:r w:rsidRPr="005976A3">
                    <w:rPr>
                      <w:rFonts w:ascii="GHEA Grapalat" w:hAnsi="GHEA Grapalat"/>
                      <w:sz w:val="16"/>
                      <w:szCs w:val="16"/>
                      <w:lang w:val="hy-AM"/>
                    </w:rPr>
                    <w:t xml:space="preserve"> ներառյալ բացասական կոնտրոլ, դրական կոնտրոլ և մաստեր միքս</w:t>
                  </w:r>
                </w:p>
              </w:tc>
              <w:tc>
                <w:tcPr>
                  <w:tcW w:w="810" w:type="dxa"/>
                  <w:tcBorders>
                    <w:top w:val="single" w:sz="4" w:space="0" w:color="auto"/>
                    <w:left w:val="single" w:sz="4" w:space="0" w:color="auto"/>
                    <w:bottom w:val="single" w:sz="4" w:space="0" w:color="auto"/>
                    <w:right w:val="single" w:sz="4" w:space="0" w:color="auto"/>
                  </w:tcBorders>
                  <w:vAlign w:val="center"/>
                </w:tcPr>
                <w:p w:rsidR="00046197" w:rsidRPr="00C267DD" w:rsidRDefault="00046197" w:rsidP="00046197">
                  <w:pPr>
                    <w:shd w:val="clear" w:color="auto" w:fill="FFFFFF"/>
                    <w:ind w:left="-55" w:firstLine="55"/>
                    <w:jc w:val="center"/>
                    <w:rPr>
                      <w:rFonts w:ascii="GHEA Grapalat" w:hAnsi="GHEA Grapalat"/>
                      <w:sz w:val="16"/>
                      <w:szCs w:val="16"/>
                    </w:rPr>
                  </w:pPr>
                  <w:r w:rsidRPr="00C267DD">
                    <w:rPr>
                      <w:rFonts w:ascii="GHEA Grapalat" w:hAnsi="GHEA Grapalat"/>
                      <w:sz w:val="16"/>
                      <w:szCs w:val="16"/>
                    </w:rPr>
                    <w:t>հատ</w:t>
                  </w:r>
                </w:p>
              </w:tc>
              <w:tc>
                <w:tcPr>
                  <w:tcW w:w="540" w:type="dxa"/>
                  <w:tcBorders>
                    <w:top w:val="single" w:sz="4" w:space="0" w:color="auto"/>
                    <w:left w:val="single" w:sz="4" w:space="0" w:color="auto"/>
                    <w:bottom w:val="single" w:sz="4" w:space="0" w:color="auto"/>
                    <w:right w:val="single" w:sz="4" w:space="0" w:color="auto"/>
                  </w:tcBorders>
                  <w:vAlign w:val="center"/>
                </w:tcPr>
                <w:p w:rsidR="00046197" w:rsidRPr="00C267DD" w:rsidRDefault="006B7201" w:rsidP="00046197">
                  <w:pPr>
                    <w:shd w:val="clear" w:color="auto" w:fill="FFFFFF"/>
                    <w:jc w:val="center"/>
                    <w:rPr>
                      <w:rFonts w:ascii="GHEA Grapalat" w:hAnsi="GHEA Grapalat"/>
                      <w:sz w:val="16"/>
                      <w:szCs w:val="16"/>
                    </w:rPr>
                  </w:pPr>
                  <w:r>
                    <w:rPr>
                      <w:rFonts w:ascii="GHEA Grapalat" w:hAnsi="GHEA Grapalat"/>
                      <w:sz w:val="16"/>
                      <w:szCs w:val="16"/>
                    </w:rPr>
                    <w:t>5</w:t>
                  </w:r>
                </w:p>
              </w:tc>
            </w:tr>
            <w:tr w:rsidR="00046197" w:rsidRPr="00C267DD" w:rsidTr="006B7201">
              <w:trPr>
                <w:trHeight w:val="555"/>
              </w:trPr>
              <w:tc>
                <w:tcPr>
                  <w:tcW w:w="301" w:type="dxa"/>
                  <w:tcBorders>
                    <w:top w:val="single" w:sz="4" w:space="0" w:color="auto"/>
                    <w:left w:val="single" w:sz="4" w:space="0" w:color="auto"/>
                    <w:bottom w:val="single" w:sz="4" w:space="0" w:color="auto"/>
                    <w:right w:val="single" w:sz="4" w:space="0" w:color="auto"/>
                  </w:tcBorders>
                </w:tcPr>
                <w:p w:rsidR="00046197" w:rsidRPr="00C267DD" w:rsidRDefault="00046197" w:rsidP="00046197">
                  <w:pPr>
                    <w:shd w:val="clear" w:color="auto" w:fill="FFFFFF"/>
                    <w:jc w:val="center"/>
                    <w:rPr>
                      <w:rFonts w:ascii="GHEA Grapalat" w:hAnsi="GHEA Grapalat"/>
                      <w:sz w:val="16"/>
                      <w:szCs w:val="16"/>
                    </w:rPr>
                  </w:pPr>
                  <w:r w:rsidRPr="00C267DD">
                    <w:rPr>
                      <w:rFonts w:ascii="GHEA Grapalat" w:hAnsi="GHEA Grapalat"/>
                      <w:sz w:val="16"/>
                      <w:szCs w:val="16"/>
                    </w:rPr>
                    <w:t>2</w:t>
                  </w:r>
                </w:p>
              </w:tc>
              <w:tc>
                <w:tcPr>
                  <w:tcW w:w="756" w:type="dxa"/>
                  <w:tcBorders>
                    <w:top w:val="single" w:sz="4" w:space="0" w:color="auto"/>
                    <w:left w:val="single" w:sz="4" w:space="0" w:color="auto"/>
                    <w:bottom w:val="single" w:sz="4" w:space="0" w:color="auto"/>
                    <w:right w:val="single" w:sz="4" w:space="0" w:color="auto"/>
                  </w:tcBorders>
                  <w:vAlign w:val="center"/>
                </w:tcPr>
                <w:p w:rsidR="00046197" w:rsidRPr="00C267DD" w:rsidRDefault="00046197" w:rsidP="00046197">
                  <w:pPr>
                    <w:shd w:val="clear" w:color="auto" w:fill="FFFFFF"/>
                    <w:jc w:val="center"/>
                    <w:rPr>
                      <w:rFonts w:ascii="GHEA Grapalat" w:hAnsi="GHEA Grapalat"/>
                      <w:sz w:val="16"/>
                      <w:szCs w:val="16"/>
                      <w:lang w:val="hy-AM"/>
                    </w:rPr>
                  </w:pPr>
                  <w:r w:rsidRPr="00C267DD">
                    <w:rPr>
                      <w:rFonts w:ascii="Sylfaen" w:hAnsi="Sylfaen"/>
                      <w:sz w:val="16"/>
                      <w:szCs w:val="16"/>
                    </w:rPr>
                    <w:t>Listeria monocytogenes Detection Kit</w:t>
                  </w:r>
                </w:p>
              </w:tc>
              <w:tc>
                <w:tcPr>
                  <w:tcW w:w="1980" w:type="dxa"/>
                  <w:tcBorders>
                    <w:top w:val="single" w:sz="4" w:space="0" w:color="auto"/>
                    <w:left w:val="single" w:sz="4" w:space="0" w:color="auto"/>
                    <w:bottom w:val="single" w:sz="4" w:space="0" w:color="auto"/>
                    <w:right w:val="single" w:sz="4" w:space="0" w:color="auto"/>
                  </w:tcBorders>
                  <w:vAlign w:val="center"/>
                </w:tcPr>
                <w:p w:rsidR="00046197" w:rsidRPr="005976A3" w:rsidRDefault="00046197" w:rsidP="00046197">
                  <w:pPr>
                    <w:rPr>
                      <w:rFonts w:ascii="GHEA Grapalat" w:hAnsi="GHEA Grapalat"/>
                      <w:sz w:val="16"/>
                      <w:szCs w:val="16"/>
                      <w:lang w:val="hy-AM" w:eastAsia="ru-RU"/>
                    </w:rPr>
                  </w:pPr>
                  <w:r w:rsidRPr="00C267DD">
                    <w:rPr>
                      <w:rFonts w:ascii="GHEA Grapalat" w:hAnsi="GHEA Grapalat"/>
                      <w:sz w:val="16"/>
                      <w:szCs w:val="16"/>
                      <w:lang w:val="hy-AM"/>
                    </w:rPr>
                    <w:t xml:space="preserve">Listeria Monocytogenes պաթոգենի </w:t>
                  </w:r>
                  <w:r w:rsidRPr="005976A3">
                    <w:rPr>
                      <w:rFonts w:ascii="GHEA Grapalat" w:hAnsi="GHEA Grapalat"/>
                      <w:sz w:val="16"/>
                      <w:szCs w:val="16"/>
                      <w:lang w:val="hy-AM" w:eastAsia="ru-RU"/>
                    </w:rPr>
                    <w:t xml:space="preserve">հայտանաբերման հավաքածու </w:t>
                  </w:r>
                </w:p>
                <w:p w:rsidR="00046197" w:rsidRPr="005976A3" w:rsidRDefault="00046197" w:rsidP="00046197">
                  <w:pPr>
                    <w:rPr>
                      <w:rFonts w:ascii="GHEA Grapalat" w:hAnsi="GHEA Grapalat"/>
                      <w:sz w:val="16"/>
                      <w:szCs w:val="16"/>
                      <w:lang w:val="hy-AM" w:eastAsia="ru-RU"/>
                    </w:rPr>
                  </w:pPr>
                  <w:r w:rsidRPr="005976A3">
                    <w:rPr>
                      <w:rFonts w:ascii="GHEA Grapalat" w:hAnsi="GHEA Grapalat"/>
                      <w:sz w:val="16"/>
                      <w:szCs w:val="16"/>
                      <w:lang w:val="hy-AM" w:eastAsia="ru-RU"/>
                    </w:rPr>
                    <w:t>Կիրառությունը՝ իրական ժամանակում ՊՇՌ,QuantStudio5 սա</w:t>
                  </w:r>
                  <w:r w:rsidRPr="00823ECE">
                    <w:rPr>
                      <w:rFonts w:ascii="GHEA Grapalat" w:hAnsi="GHEA Grapalat"/>
                      <w:sz w:val="16"/>
                      <w:szCs w:val="16"/>
                      <w:lang w:val="hy-AM" w:eastAsia="ru-RU"/>
                    </w:rPr>
                    <w:t>ր</w:t>
                  </w:r>
                  <w:r w:rsidRPr="005976A3">
                    <w:rPr>
                      <w:rFonts w:ascii="GHEA Grapalat" w:hAnsi="GHEA Grapalat"/>
                      <w:sz w:val="16"/>
                      <w:szCs w:val="16"/>
                      <w:lang w:val="hy-AM" w:eastAsia="ru-RU"/>
                    </w:rPr>
                    <w:t>քի համար</w:t>
                  </w:r>
                </w:p>
                <w:p w:rsidR="00046197" w:rsidRPr="00C267DD" w:rsidRDefault="00046197" w:rsidP="00046197">
                  <w:pPr>
                    <w:pStyle w:val="ListParagraph"/>
                    <w:ind w:left="0"/>
                    <w:rPr>
                      <w:rFonts w:ascii="GHEA Grapalat" w:hAnsi="GHEA Grapalat"/>
                      <w:sz w:val="16"/>
                      <w:szCs w:val="16"/>
                      <w:lang w:val="hy-AM"/>
                    </w:rPr>
                  </w:pPr>
                  <w:r w:rsidRPr="005976A3">
                    <w:rPr>
                      <w:rFonts w:ascii="GHEA Grapalat" w:hAnsi="GHEA Grapalat"/>
                      <w:sz w:val="16"/>
                      <w:szCs w:val="16"/>
                      <w:lang w:val="hy-AM"/>
                    </w:rPr>
                    <w:lastRenderedPageBreak/>
                    <w:t>Հավաքածուի պարունակությունը՝  100 փորձարկման համար</w:t>
                  </w:r>
                  <w:r w:rsidRPr="005976A3">
                    <w:rPr>
                      <w:rFonts w:ascii="GHEA Grapalat" w:hAnsi="GHEA Grapalat"/>
                      <w:sz w:val="16"/>
                      <w:szCs w:val="16"/>
                      <w:lang w:val="hy-AM" w:eastAsia="en-US"/>
                    </w:rPr>
                    <w:t xml:space="preserve"> ներառյալ բացասական կոնտրոլ, դրական կոնտրոլ և մաստեր միքս</w:t>
                  </w:r>
                </w:p>
              </w:tc>
              <w:tc>
                <w:tcPr>
                  <w:tcW w:w="810" w:type="dxa"/>
                  <w:tcBorders>
                    <w:top w:val="single" w:sz="4" w:space="0" w:color="auto"/>
                    <w:left w:val="single" w:sz="4" w:space="0" w:color="auto"/>
                    <w:bottom w:val="single" w:sz="4" w:space="0" w:color="auto"/>
                    <w:right w:val="single" w:sz="4" w:space="0" w:color="auto"/>
                  </w:tcBorders>
                  <w:vAlign w:val="center"/>
                </w:tcPr>
                <w:p w:rsidR="00046197" w:rsidRPr="00C267DD" w:rsidRDefault="00046197" w:rsidP="00046197">
                  <w:pPr>
                    <w:shd w:val="clear" w:color="auto" w:fill="FFFFFF"/>
                    <w:jc w:val="center"/>
                    <w:rPr>
                      <w:rFonts w:ascii="GHEA Grapalat" w:hAnsi="GHEA Grapalat"/>
                      <w:sz w:val="16"/>
                      <w:szCs w:val="16"/>
                    </w:rPr>
                  </w:pPr>
                  <w:r w:rsidRPr="00C267DD">
                    <w:rPr>
                      <w:rFonts w:ascii="GHEA Grapalat" w:hAnsi="GHEA Grapalat"/>
                      <w:sz w:val="16"/>
                      <w:szCs w:val="16"/>
                    </w:rPr>
                    <w:lastRenderedPageBreak/>
                    <w:t>հատ</w:t>
                  </w:r>
                </w:p>
              </w:tc>
              <w:tc>
                <w:tcPr>
                  <w:tcW w:w="540" w:type="dxa"/>
                  <w:tcBorders>
                    <w:top w:val="single" w:sz="4" w:space="0" w:color="auto"/>
                    <w:left w:val="single" w:sz="4" w:space="0" w:color="auto"/>
                    <w:bottom w:val="single" w:sz="4" w:space="0" w:color="auto"/>
                    <w:right w:val="single" w:sz="4" w:space="0" w:color="auto"/>
                  </w:tcBorders>
                  <w:vAlign w:val="center"/>
                </w:tcPr>
                <w:p w:rsidR="00046197" w:rsidRPr="00C267DD" w:rsidRDefault="006B7201" w:rsidP="00046197">
                  <w:pPr>
                    <w:shd w:val="clear" w:color="auto" w:fill="FFFFFF"/>
                    <w:jc w:val="center"/>
                    <w:rPr>
                      <w:rFonts w:ascii="GHEA Grapalat" w:hAnsi="GHEA Grapalat"/>
                      <w:sz w:val="16"/>
                      <w:szCs w:val="16"/>
                    </w:rPr>
                  </w:pPr>
                  <w:r>
                    <w:rPr>
                      <w:rFonts w:ascii="GHEA Grapalat" w:hAnsi="GHEA Grapalat"/>
                      <w:sz w:val="16"/>
                      <w:szCs w:val="16"/>
                    </w:rPr>
                    <w:t>5</w:t>
                  </w:r>
                </w:p>
              </w:tc>
            </w:tr>
          </w:tbl>
          <w:p w:rsidR="00046197" w:rsidRPr="00CF6EA5" w:rsidRDefault="00046197" w:rsidP="00046197">
            <w:pPr>
              <w:rPr>
                <w:rFonts w:ascii="GHEA Grapalat" w:hAnsi="GHEA Grapalat"/>
                <w:sz w:val="16"/>
                <w:szCs w:val="16"/>
              </w:rPr>
            </w:pPr>
          </w:p>
        </w:tc>
        <w:tc>
          <w:tcPr>
            <w:tcW w:w="1260" w:type="dxa"/>
          </w:tcPr>
          <w:p w:rsidR="00046197" w:rsidRPr="005C0E59" w:rsidRDefault="00046197" w:rsidP="00046197">
            <w:pPr>
              <w:rPr>
                <w:rFonts w:ascii="GHEA Grapalat" w:hAnsi="GHEA Grapalat"/>
                <w:sz w:val="18"/>
                <w:szCs w:val="18"/>
              </w:rPr>
            </w:pPr>
            <w:r>
              <w:rPr>
                <w:rFonts w:ascii="GHEA Grapalat" w:hAnsi="GHEA Grapalat"/>
                <w:sz w:val="18"/>
                <w:szCs w:val="18"/>
              </w:rPr>
              <w:lastRenderedPageBreak/>
              <w:t>հավաքածու</w:t>
            </w:r>
          </w:p>
        </w:tc>
        <w:tc>
          <w:tcPr>
            <w:tcW w:w="540" w:type="dxa"/>
          </w:tcPr>
          <w:p w:rsidR="00046197" w:rsidRPr="00920F38" w:rsidRDefault="00046197" w:rsidP="00046197">
            <w:pPr>
              <w:jc w:val="center"/>
              <w:rPr>
                <w:rFonts w:ascii="GHEA Grapalat" w:hAnsi="GHEA Grapalat"/>
                <w:sz w:val="18"/>
                <w:szCs w:val="18"/>
              </w:rPr>
            </w:pPr>
          </w:p>
        </w:tc>
        <w:tc>
          <w:tcPr>
            <w:tcW w:w="540" w:type="dxa"/>
          </w:tcPr>
          <w:p w:rsidR="00046197" w:rsidRPr="00920F38" w:rsidRDefault="00046197" w:rsidP="00046197">
            <w:pPr>
              <w:jc w:val="center"/>
              <w:rPr>
                <w:rFonts w:ascii="GHEA Grapalat" w:hAnsi="GHEA Grapalat"/>
                <w:sz w:val="18"/>
                <w:szCs w:val="18"/>
              </w:rPr>
            </w:pPr>
          </w:p>
        </w:tc>
        <w:tc>
          <w:tcPr>
            <w:tcW w:w="630" w:type="dxa"/>
          </w:tcPr>
          <w:p w:rsidR="00046197" w:rsidRPr="005C0E59" w:rsidRDefault="00046197" w:rsidP="00046197">
            <w:pPr>
              <w:jc w:val="center"/>
              <w:rPr>
                <w:rFonts w:ascii="GHEA Grapalat" w:hAnsi="GHEA Grapalat"/>
                <w:sz w:val="18"/>
                <w:szCs w:val="18"/>
              </w:rPr>
            </w:pPr>
            <w:r>
              <w:rPr>
                <w:rFonts w:ascii="GHEA Grapalat" w:hAnsi="GHEA Grapalat"/>
                <w:sz w:val="18"/>
                <w:szCs w:val="18"/>
              </w:rPr>
              <w:t>1</w:t>
            </w:r>
          </w:p>
        </w:tc>
        <w:tc>
          <w:tcPr>
            <w:tcW w:w="990" w:type="dxa"/>
          </w:tcPr>
          <w:p w:rsidR="00046197" w:rsidRPr="00920F38" w:rsidRDefault="00046197" w:rsidP="00046197">
            <w:pPr>
              <w:jc w:val="center"/>
              <w:rPr>
                <w:rFonts w:ascii="GHEA Grapalat" w:hAnsi="GHEA Grapalat"/>
                <w:sz w:val="16"/>
                <w:szCs w:val="16"/>
              </w:rPr>
            </w:pPr>
            <w:r>
              <w:rPr>
                <w:rFonts w:ascii="GHEA Grapalat" w:hAnsi="GHEA Grapalat"/>
                <w:sz w:val="16"/>
                <w:szCs w:val="16"/>
              </w:rPr>
              <w:t xml:space="preserve">Ք.Երևան </w:t>
            </w:r>
            <w:r w:rsidRPr="00920F38">
              <w:rPr>
                <w:rFonts w:ascii="GHEA Grapalat" w:hAnsi="GHEA Grapalat"/>
                <w:sz w:val="16"/>
                <w:szCs w:val="16"/>
              </w:rPr>
              <w:t>Էրեբունի 12</w:t>
            </w:r>
          </w:p>
        </w:tc>
        <w:tc>
          <w:tcPr>
            <w:tcW w:w="776" w:type="dxa"/>
          </w:tcPr>
          <w:p w:rsidR="00046197" w:rsidRPr="005C0E59" w:rsidRDefault="00046197" w:rsidP="00046197">
            <w:pPr>
              <w:jc w:val="center"/>
              <w:rPr>
                <w:rFonts w:ascii="GHEA Grapalat" w:hAnsi="GHEA Grapalat"/>
                <w:sz w:val="18"/>
                <w:szCs w:val="18"/>
              </w:rPr>
            </w:pPr>
            <w:r>
              <w:rPr>
                <w:rFonts w:ascii="GHEA Grapalat" w:hAnsi="GHEA Grapalat"/>
                <w:sz w:val="18"/>
                <w:szCs w:val="18"/>
              </w:rPr>
              <w:t>1</w:t>
            </w:r>
          </w:p>
        </w:tc>
        <w:tc>
          <w:tcPr>
            <w:tcW w:w="1620" w:type="dxa"/>
          </w:tcPr>
          <w:p w:rsidR="00046197" w:rsidRPr="006B7201" w:rsidRDefault="00046197" w:rsidP="00046197">
            <w:pPr>
              <w:jc w:val="center"/>
              <w:rPr>
                <w:rFonts w:ascii="GHEA Grapalat" w:hAnsi="GHEA Grapalat"/>
                <w:sz w:val="16"/>
                <w:szCs w:val="16"/>
              </w:rPr>
            </w:pPr>
            <w:r w:rsidRPr="006B7201">
              <w:rPr>
                <w:rFonts w:ascii="GHEA Grapalat" w:hAnsi="GHEA Grapalat" w:cs="Calibri"/>
                <w:sz w:val="16"/>
                <w:szCs w:val="16"/>
              </w:rPr>
              <w:t>Մ</w:t>
            </w:r>
            <w:r w:rsidRPr="006B7201">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6B7201">
              <w:rPr>
                <w:rFonts w:ascii="GHEA Grapalat" w:hAnsi="GHEA Grapalat"/>
                <w:sz w:val="16"/>
                <w:szCs w:val="16"/>
              </w:rPr>
              <w:t>30 օրացուցային օրերի ընթացքում</w:t>
            </w:r>
          </w:p>
          <w:p w:rsidR="00046197" w:rsidRPr="006B7201" w:rsidRDefault="00046197" w:rsidP="00046197">
            <w:pPr>
              <w:jc w:val="center"/>
              <w:rPr>
                <w:rFonts w:ascii="GHEA Grapalat" w:hAnsi="GHEA Grapalat"/>
                <w:sz w:val="16"/>
                <w:szCs w:val="16"/>
              </w:rPr>
            </w:pPr>
          </w:p>
        </w:tc>
        <w:tc>
          <w:tcPr>
            <w:tcW w:w="900" w:type="dxa"/>
          </w:tcPr>
          <w:p w:rsidR="00046197" w:rsidRPr="006B7201" w:rsidRDefault="00046197" w:rsidP="00046197">
            <w:pPr>
              <w:jc w:val="center"/>
              <w:rPr>
                <w:rFonts w:ascii="GHEA Grapalat" w:hAnsi="GHEA Grapalat" w:cs="Calibri"/>
                <w:sz w:val="16"/>
                <w:szCs w:val="16"/>
              </w:rPr>
            </w:pPr>
            <w:r w:rsidRPr="006B7201">
              <w:rPr>
                <w:rFonts w:ascii="GHEA Grapalat" w:hAnsi="GHEA Grapalat" w:cs="Calibri"/>
                <w:sz w:val="16"/>
                <w:szCs w:val="16"/>
              </w:rPr>
              <w:t>IV եռամսյակ</w:t>
            </w:r>
          </w:p>
        </w:tc>
      </w:tr>
    </w:tbl>
    <w:p w:rsidR="00046197" w:rsidRPr="00046197" w:rsidRDefault="00835644" w:rsidP="00046197">
      <w:pPr>
        <w:rPr>
          <w:rFonts w:ascii="GHEA Grapalat" w:hAnsi="GHEA Grapalat"/>
          <w:i/>
          <w:sz w:val="20"/>
        </w:rPr>
      </w:pPr>
      <w:r>
        <w:rPr>
          <w:rFonts w:ascii="GHEA Grapalat" w:hAnsi="GHEA Grapalat"/>
          <w:sz w:val="20"/>
        </w:rPr>
        <w:lastRenderedPageBreak/>
        <w:tab/>
      </w:r>
      <w:r w:rsidR="00046197" w:rsidRPr="00046197">
        <w:rPr>
          <w:rFonts w:ascii="GHEA Grapalat" w:hAnsi="GHEA Grapalat"/>
          <w:i/>
          <w:sz w:val="20"/>
        </w:rPr>
        <w:t xml:space="preserve">*Պիտանելիության ժամկետը ոչ պակաս քան 70 տոկոս ընդհանուր ժամկետի:  </w:t>
      </w:r>
    </w:p>
    <w:p w:rsidR="008C0039" w:rsidRPr="00864564" w:rsidRDefault="008C0039" w:rsidP="00835644">
      <w:pPr>
        <w:tabs>
          <w:tab w:val="left" w:pos="555"/>
        </w:tabs>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046197" w:rsidRDefault="008C0039" w:rsidP="008C0039">
            <w:pPr>
              <w:rPr>
                <w:rFonts w:ascii="GHEA Grapalat" w:hAnsi="GHEA Grapalat"/>
                <w:sz w:val="22"/>
                <w:szCs w:val="22"/>
              </w:rPr>
            </w:pP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ՎՏԲ</w:t>
            </w: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Հայաստանբանկ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ՓԲԸ</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Արաբկիր</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մասնաճյուղ</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16040077358800</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046197" w:rsidRPr="009B1DE0" w:rsidRDefault="00046197" w:rsidP="00046197">
            <w:pPr>
              <w:spacing w:line="259" w:lineRule="auto"/>
              <w:jc w:val="center"/>
              <w:rPr>
                <w:rFonts w:ascii="GHEA Grapalat" w:eastAsiaTheme="minorHAnsi" w:hAnsi="GHEA Grapalat" w:cstheme="minorBidi"/>
                <w:sz w:val="20"/>
                <w:szCs w:val="20"/>
                <w:lang w:val="hy-AM"/>
              </w:rPr>
            </w:pP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8C0039" w:rsidRPr="00864564" w:rsidRDefault="00046197" w:rsidP="00046197">
            <w:pPr>
              <w:jc w:val="center"/>
              <w:rPr>
                <w:rFonts w:ascii="GHEA Grapalat" w:hAnsi="GHEA Grapalat"/>
                <w:sz w:val="18"/>
                <w:szCs w:val="18"/>
                <w:lang w:val="ru-RU"/>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jc w:val="center"/>
        <w:rPr>
          <w:rFonts w:ascii="GHEA Grapalat" w:hAnsi="GHEA Grapalat"/>
          <w:sz w:val="20"/>
        </w:rPr>
      </w:pPr>
      <w:r w:rsidRPr="00864564">
        <w:rPr>
          <w:rFonts w:ascii="GHEA Grapalat" w:hAnsi="GHEA Grapalat"/>
          <w:sz w:val="20"/>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046197">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046197" w:rsidRPr="00046197">
        <w:rPr>
          <w:rFonts w:ascii="GHEA Grapalat" w:hAnsi="GHEA Grapalat"/>
          <w:i/>
          <w:sz w:val="18"/>
          <w:lang w:val="hy-AM"/>
        </w:rPr>
        <w:t xml:space="preserve">ՀԱԲԼԾԿ  ԳՀԱՊՁԲ-17/12  </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477"/>
        <w:gridCol w:w="317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6B7201" w:rsidTr="008C0039">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651" w:type="dxa"/>
            <w:gridSpan w:val="2"/>
            <w:vAlign w:val="center"/>
          </w:tcPr>
          <w:p w:rsidR="008C0039" w:rsidRPr="00864564" w:rsidRDefault="008C0039" w:rsidP="00046197">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B71967">
              <w:rPr>
                <w:rFonts w:ascii="GHEA Grapalat" w:hAnsi="GHEA Grapalat"/>
                <w:sz w:val="18"/>
                <w:lang w:val="es-ES"/>
              </w:rPr>
              <w:t>17</w:t>
            </w:r>
            <w:r w:rsidRPr="00864564">
              <w:rPr>
                <w:rFonts w:ascii="GHEA Grapalat" w:hAnsi="GHEA Grapalat"/>
                <w:sz w:val="18"/>
                <w:lang w:val="es-ES"/>
              </w:rPr>
              <w:t>թ-ին</w:t>
            </w:r>
          </w:p>
        </w:tc>
      </w:tr>
      <w:tr w:rsidR="004D3699" w:rsidRPr="00864564" w:rsidTr="004D3699">
        <w:trPr>
          <w:trHeight w:val="1538"/>
        </w:trPr>
        <w:tc>
          <w:tcPr>
            <w:tcW w:w="1980" w:type="dxa"/>
          </w:tcPr>
          <w:p w:rsidR="004D3699" w:rsidRPr="00864564" w:rsidRDefault="004D3699" w:rsidP="008C0039">
            <w:pPr>
              <w:jc w:val="center"/>
              <w:rPr>
                <w:rFonts w:ascii="GHEA Grapalat" w:hAnsi="GHEA Grapalat"/>
                <w:sz w:val="20"/>
                <w:lang w:val="es-ES"/>
              </w:rPr>
            </w:pPr>
          </w:p>
        </w:tc>
        <w:tc>
          <w:tcPr>
            <w:tcW w:w="2700" w:type="dxa"/>
          </w:tcPr>
          <w:p w:rsidR="004D3699" w:rsidRPr="00864564" w:rsidRDefault="004D3699" w:rsidP="008C0039">
            <w:pPr>
              <w:jc w:val="center"/>
              <w:rPr>
                <w:rFonts w:ascii="GHEA Grapalat" w:hAnsi="GHEA Grapalat"/>
                <w:sz w:val="20"/>
                <w:lang w:val="es-ES"/>
              </w:rPr>
            </w:pPr>
          </w:p>
        </w:tc>
        <w:tc>
          <w:tcPr>
            <w:tcW w:w="2520" w:type="dxa"/>
          </w:tcPr>
          <w:p w:rsidR="004D3699" w:rsidRPr="00864564" w:rsidRDefault="004D3699" w:rsidP="008C0039">
            <w:pPr>
              <w:jc w:val="center"/>
              <w:rPr>
                <w:rFonts w:ascii="GHEA Grapalat" w:hAnsi="GHEA Grapalat"/>
                <w:sz w:val="20"/>
                <w:lang w:val="es-ES"/>
              </w:rPr>
            </w:pPr>
          </w:p>
        </w:tc>
        <w:tc>
          <w:tcPr>
            <w:tcW w:w="4477" w:type="dxa"/>
            <w:vAlign w:val="center"/>
          </w:tcPr>
          <w:p w:rsidR="004D3699" w:rsidRPr="00864564" w:rsidRDefault="004D3699" w:rsidP="004D3699">
            <w:pPr>
              <w:ind w:right="-7"/>
              <w:jc w:val="center"/>
              <w:rPr>
                <w:rFonts w:ascii="GHEA Grapalat" w:hAnsi="GHEA Grapalat"/>
                <w:sz w:val="18"/>
                <w:szCs w:val="22"/>
                <w:lang w:val="pt-BR"/>
              </w:rPr>
            </w:pPr>
            <w:r>
              <w:rPr>
                <w:rFonts w:ascii="GHEA Grapalat" w:hAnsi="GHEA Grapalat" w:cs="Sylfaen"/>
                <w:sz w:val="18"/>
                <w:szCs w:val="22"/>
                <w:lang w:val="pt-BR"/>
              </w:rPr>
              <w:t>IV եռամսյակ</w:t>
            </w:r>
          </w:p>
        </w:tc>
        <w:tc>
          <w:tcPr>
            <w:tcW w:w="3174" w:type="dxa"/>
            <w:vAlign w:val="center"/>
          </w:tcPr>
          <w:p w:rsidR="004D3699" w:rsidRPr="00864564" w:rsidRDefault="004D3699"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4D3699" w:rsidRPr="00864564" w:rsidRDefault="004D3699" w:rsidP="008C0039">
            <w:pPr>
              <w:jc w:val="center"/>
              <w:rPr>
                <w:rFonts w:ascii="GHEA Grapalat" w:hAnsi="GHEA Grapalat"/>
                <w:sz w:val="18"/>
                <w:lang w:val="es-ES"/>
              </w:rPr>
            </w:pPr>
          </w:p>
        </w:tc>
      </w:tr>
      <w:tr w:rsidR="00046197" w:rsidRPr="00864564" w:rsidTr="00DD4026">
        <w:trPr>
          <w:trHeight w:val="1029"/>
        </w:trPr>
        <w:tc>
          <w:tcPr>
            <w:tcW w:w="1980" w:type="dxa"/>
          </w:tcPr>
          <w:p w:rsidR="00046197" w:rsidRPr="009A23FC" w:rsidRDefault="00046197" w:rsidP="00046197">
            <w:pPr>
              <w:ind w:firstLine="49"/>
              <w:contextualSpacing/>
              <w:jc w:val="center"/>
              <w:rPr>
                <w:rFonts w:ascii="GHEA Grapalat" w:hAnsi="GHEA Grapalat"/>
                <w:sz w:val="18"/>
                <w:szCs w:val="18"/>
                <w:highlight w:val="yellow"/>
              </w:rPr>
            </w:pPr>
            <w:r w:rsidRPr="005976A3">
              <w:rPr>
                <w:rFonts w:ascii="GHEA Grapalat" w:hAnsi="GHEA Grapalat"/>
                <w:sz w:val="18"/>
                <w:szCs w:val="18"/>
              </w:rPr>
              <w:t>1</w:t>
            </w:r>
          </w:p>
        </w:tc>
        <w:tc>
          <w:tcPr>
            <w:tcW w:w="2700" w:type="dxa"/>
          </w:tcPr>
          <w:p w:rsidR="00046197" w:rsidRPr="009A23FC" w:rsidRDefault="00046197" w:rsidP="00046197">
            <w:pPr>
              <w:pBdr>
                <w:right w:val="dotted" w:sz="6" w:space="5" w:color="D7D7D7"/>
              </w:pBdr>
              <w:jc w:val="center"/>
              <w:rPr>
                <w:rFonts w:ascii="GHEA Grapalat" w:hAnsi="GHEA Grapalat" w:cs="Sylfaen"/>
                <w:sz w:val="18"/>
                <w:szCs w:val="18"/>
                <w:highlight w:val="yellow"/>
              </w:rPr>
            </w:pPr>
            <w:r w:rsidRPr="007A2DC0">
              <w:rPr>
                <w:rFonts w:ascii="GHEA Grapalat" w:hAnsi="GHEA Grapalat" w:cs="Sylfaen"/>
                <w:sz w:val="18"/>
                <w:szCs w:val="18"/>
              </w:rPr>
              <w:t>24320000</w:t>
            </w:r>
          </w:p>
        </w:tc>
        <w:tc>
          <w:tcPr>
            <w:tcW w:w="2520" w:type="dxa"/>
          </w:tcPr>
          <w:p w:rsidR="00046197" w:rsidRPr="009A23FC" w:rsidRDefault="00046197" w:rsidP="00046197">
            <w:pPr>
              <w:pBdr>
                <w:right w:val="dotted" w:sz="6" w:space="5" w:color="D7D7D7"/>
              </w:pBdr>
              <w:rPr>
                <w:rFonts w:ascii="GHEA Grapalat" w:hAnsi="GHEA Grapalat" w:cs="Sylfaen"/>
                <w:sz w:val="18"/>
                <w:szCs w:val="18"/>
                <w:highlight w:val="yellow"/>
              </w:rPr>
            </w:pPr>
            <w:r w:rsidRPr="00C267DD">
              <w:rPr>
                <w:rFonts w:ascii="GHEA Grapalat" w:hAnsi="GHEA Grapalat" w:cs="Sylfaen"/>
                <w:sz w:val="18"/>
                <w:szCs w:val="18"/>
              </w:rPr>
              <w:t>Իրական ժամանակում ՊՇՌ եղանակով պաթոգեն միկրոօրգանիզմների որոշման հավաքածու</w:t>
            </w:r>
          </w:p>
        </w:tc>
        <w:tc>
          <w:tcPr>
            <w:tcW w:w="4477" w:type="dxa"/>
          </w:tcPr>
          <w:p w:rsidR="00046197" w:rsidRPr="00864564" w:rsidRDefault="00046197" w:rsidP="00046197">
            <w:pPr>
              <w:jc w:val="center"/>
              <w:rPr>
                <w:rFonts w:ascii="GHEA Grapalat" w:hAnsi="GHEA Grapalat"/>
                <w:sz w:val="20"/>
                <w:lang w:val="pt-BR"/>
              </w:rPr>
            </w:pPr>
          </w:p>
          <w:p w:rsidR="00046197" w:rsidRPr="00864564" w:rsidRDefault="00046197" w:rsidP="00046197">
            <w:pPr>
              <w:jc w:val="center"/>
              <w:rPr>
                <w:rFonts w:ascii="GHEA Grapalat" w:hAnsi="GHEA Grapalat"/>
                <w:sz w:val="20"/>
                <w:lang w:val="pt-BR"/>
              </w:rPr>
            </w:pPr>
          </w:p>
          <w:p w:rsidR="00046197" w:rsidRPr="00864564" w:rsidRDefault="00046197" w:rsidP="0004619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3174" w:type="dxa"/>
          </w:tcPr>
          <w:p w:rsidR="00046197" w:rsidRPr="00864564" w:rsidRDefault="00046197" w:rsidP="00046197">
            <w:pPr>
              <w:jc w:val="center"/>
              <w:rPr>
                <w:rFonts w:ascii="GHEA Grapalat" w:hAnsi="GHEA Grapalat"/>
                <w:sz w:val="20"/>
                <w:lang w:val="pt-BR"/>
              </w:rPr>
            </w:pPr>
          </w:p>
          <w:p w:rsidR="00046197" w:rsidRPr="00864564" w:rsidRDefault="00046197" w:rsidP="00046197">
            <w:pPr>
              <w:jc w:val="center"/>
              <w:rPr>
                <w:rFonts w:ascii="GHEA Grapalat" w:hAnsi="GHEA Grapalat"/>
                <w:sz w:val="20"/>
                <w:lang w:val="pt-BR"/>
              </w:rPr>
            </w:pPr>
          </w:p>
          <w:p w:rsidR="00046197" w:rsidRPr="00864564" w:rsidRDefault="00046197" w:rsidP="00046197">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&lt;&lt;</w:t>
            </w:r>
            <w:r w:rsidRPr="009B1DE0">
              <w:rPr>
                <w:rFonts w:ascii="GHEA Grapalat" w:eastAsiaTheme="minorHAnsi" w:hAnsi="GHEA Grapalat" w:cs="Sylfaen"/>
                <w:sz w:val="20"/>
                <w:szCs w:val="20"/>
                <w:lang w:val="hy-AM"/>
              </w:rPr>
              <w:t>ՀԱԲԼԾԿ</w:t>
            </w:r>
            <w:r w:rsidRPr="009B1DE0">
              <w:rPr>
                <w:rFonts w:ascii="GHEA Grapalat" w:eastAsiaTheme="minorHAnsi" w:hAnsi="GHEA Grapalat" w:cstheme="minorBidi"/>
                <w:sz w:val="20"/>
                <w:szCs w:val="20"/>
                <w:lang w:val="hy-AM"/>
              </w:rPr>
              <w:t xml:space="preserve">&gt;&gt; </w:t>
            </w:r>
            <w:r w:rsidRPr="009B1DE0">
              <w:rPr>
                <w:rFonts w:ascii="GHEA Grapalat" w:eastAsiaTheme="minorHAnsi" w:hAnsi="GHEA Grapalat" w:cs="Sylfaen"/>
                <w:sz w:val="20"/>
                <w:szCs w:val="20"/>
                <w:lang w:val="hy-AM"/>
              </w:rPr>
              <w:t>ՊՈԱԿ</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ք</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Երևան</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Էրեբունի</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փող</w:t>
            </w:r>
            <w:r w:rsidRPr="009B1DE0">
              <w:rPr>
                <w:rFonts w:ascii="GHEA Grapalat" w:eastAsiaTheme="minorHAnsi" w:hAnsi="GHEA Grapalat" w:cstheme="minorBidi"/>
                <w:sz w:val="20"/>
                <w:szCs w:val="20"/>
                <w:lang w:val="hy-AM"/>
              </w:rPr>
              <w:t>. 12</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ՎՏԲ</w:t>
            </w: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Հայաստանբանկ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ՓԲԸ</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Արաբկիր</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մասնաճյուղ</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ՀՀ</w:t>
            </w:r>
            <w:r w:rsidRPr="009B1DE0">
              <w:rPr>
                <w:rFonts w:ascii="GHEA Grapalat" w:eastAsiaTheme="minorHAnsi" w:hAnsi="GHEA Grapalat" w:cstheme="minorBidi"/>
                <w:sz w:val="20"/>
                <w:szCs w:val="20"/>
                <w:lang w:val="hy-AM"/>
              </w:rPr>
              <w:t xml:space="preserve"> 16040077358800</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ՀՎՀՀ</w:t>
            </w:r>
            <w:r w:rsidRPr="009B1DE0">
              <w:rPr>
                <w:rFonts w:ascii="GHEA Grapalat" w:eastAsiaTheme="minorHAnsi" w:hAnsi="GHEA Grapalat" w:cstheme="minorBidi"/>
                <w:sz w:val="20"/>
                <w:szCs w:val="20"/>
                <w:lang w:val="hy-AM"/>
              </w:rPr>
              <w:t xml:space="preserve"> 00403436</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Sylfaen"/>
                <w:sz w:val="20"/>
                <w:szCs w:val="20"/>
                <w:lang w:val="hy-AM"/>
              </w:rPr>
              <w:t>Տնօրեն</w:t>
            </w:r>
          </w:p>
          <w:p w:rsidR="00046197" w:rsidRPr="009B1DE0" w:rsidRDefault="00046197" w:rsidP="00046197">
            <w:pPr>
              <w:spacing w:line="259" w:lineRule="auto"/>
              <w:jc w:val="center"/>
              <w:rPr>
                <w:rFonts w:ascii="GHEA Grapalat" w:eastAsiaTheme="minorHAnsi" w:hAnsi="GHEA Grapalat" w:cstheme="minorBidi"/>
                <w:sz w:val="20"/>
                <w:szCs w:val="20"/>
                <w:lang w:val="hy-AM"/>
              </w:rPr>
            </w:pP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Կ</w:t>
            </w:r>
            <w:r w:rsidRPr="009B1DE0">
              <w:rPr>
                <w:rFonts w:ascii="GHEA Grapalat" w:eastAsiaTheme="minorHAnsi" w:hAnsi="GHEA Grapalat" w:cstheme="minorBidi"/>
                <w:sz w:val="20"/>
                <w:szCs w:val="20"/>
                <w:lang w:val="hy-AM"/>
              </w:rPr>
              <w:t xml:space="preserve">. </w:t>
            </w:r>
            <w:r w:rsidRPr="009B1DE0">
              <w:rPr>
                <w:rFonts w:ascii="GHEA Grapalat" w:eastAsiaTheme="minorHAnsi" w:hAnsi="GHEA Grapalat" w:cs="Sylfaen"/>
                <w:sz w:val="20"/>
                <w:szCs w:val="20"/>
                <w:lang w:val="hy-AM"/>
              </w:rPr>
              <w:t>Միրզոյան</w:t>
            </w:r>
          </w:p>
          <w:p w:rsidR="00046197" w:rsidRPr="009B1DE0" w:rsidRDefault="00046197" w:rsidP="00046197">
            <w:pPr>
              <w:spacing w:line="259" w:lineRule="auto"/>
              <w:jc w:val="center"/>
              <w:rPr>
                <w:rFonts w:ascii="GHEA Grapalat" w:eastAsiaTheme="minorHAnsi" w:hAnsi="GHEA Grapalat" w:cstheme="minorBidi"/>
                <w:sz w:val="20"/>
                <w:szCs w:val="20"/>
                <w:lang w:val="hy-AM"/>
              </w:rPr>
            </w:pPr>
            <w:r w:rsidRPr="009B1DE0">
              <w:rPr>
                <w:rFonts w:ascii="GHEA Grapalat" w:eastAsiaTheme="minorHAnsi" w:hAnsi="GHEA Grapalat" w:cstheme="minorBidi"/>
                <w:sz w:val="20"/>
                <w:szCs w:val="20"/>
                <w:lang w:val="hy-AM"/>
              </w:rPr>
              <w:t>/</w:t>
            </w:r>
            <w:r w:rsidRPr="009B1DE0">
              <w:rPr>
                <w:rFonts w:ascii="GHEA Grapalat" w:eastAsiaTheme="minorHAnsi" w:hAnsi="GHEA Grapalat" w:cs="Sylfaen"/>
                <w:sz w:val="20"/>
                <w:szCs w:val="20"/>
                <w:lang w:val="hy-AM"/>
              </w:rPr>
              <w:t>ստորագրություն</w:t>
            </w:r>
            <w:r w:rsidRPr="009B1DE0">
              <w:rPr>
                <w:rFonts w:ascii="GHEA Grapalat" w:eastAsiaTheme="minorHAnsi" w:hAnsi="GHEA Grapalat" w:cstheme="minorBidi"/>
                <w:sz w:val="20"/>
                <w:szCs w:val="20"/>
                <w:lang w:val="hy-AM"/>
              </w:rPr>
              <w:t>/</w:t>
            </w:r>
          </w:p>
          <w:p w:rsidR="008C0039" w:rsidRPr="00864564" w:rsidRDefault="00046197" w:rsidP="00046197">
            <w:pPr>
              <w:jc w:val="center"/>
              <w:rPr>
                <w:rFonts w:ascii="GHEA Grapalat" w:hAnsi="GHEA Grapalat"/>
                <w:sz w:val="18"/>
                <w:szCs w:val="18"/>
                <w:lang w:val="ru-RU"/>
              </w:rPr>
            </w:pPr>
            <w:r w:rsidRPr="009B1DE0">
              <w:rPr>
                <w:rFonts w:ascii="GHEA Grapalat" w:eastAsiaTheme="minorHAnsi" w:hAnsi="GHEA Grapalat" w:cs="Sylfaen"/>
                <w:sz w:val="20"/>
                <w:szCs w:val="20"/>
              </w:rPr>
              <w:t>Կ</w:t>
            </w:r>
            <w:r w:rsidRPr="009B1DE0">
              <w:rPr>
                <w:rFonts w:ascii="GHEA Grapalat" w:eastAsiaTheme="minorHAnsi" w:hAnsi="GHEA Grapalat" w:cstheme="minorBidi"/>
                <w:sz w:val="20"/>
                <w:szCs w:val="20"/>
              </w:rPr>
              <w:t>.</w:t>
            </w:r>
            <w:r w:rsidRPr="009B1DE0">
              <w:rPr>
                <w:rFonts w:ascii="GHEA Grapalat" w:eastAsiaTheme="minorHAnsi"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6B7201"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6B64F9" w:rsidP="008C0039">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  ԳՀԱՊՁԲ-17/</w:t>
      </w:r>
      <w:r w:rsidR="006319B1">
        <w:rPr>
          <w:rFonts w:ascii="GHEA Grapalat" w:hAnsi="GHEA Grapalat" w:cs="Sylfaen"/>
          <w:i w:val="0"/>
          <w:lang w:val="en-US"/>
        </w:rPr>
        <w:t>12</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5120B8" w:rsidP="008C0039">
      <w:pPr>
        <w:pStyle w:val="BodyTextIndent"/>
        <w:spacing w:line="240" w:lineRule="auto"/>
        <w:jc w:val="right"/>
        <w:rPr>
          <w:rFonts w:ascii="GHEA Grapalat" w:hAnsi="GHEA Grapalat" w:cs="Arial"/>
          <w:i w:val="0"/>
          <w:lang w:val="hy-AM"/>
        </w:rPr>
      </w:pPr>
      <w:r>
        <w:rPr>
          <w:rFonts w:ascii="GHEA Grapalat" w:hAnsi="GHEA Grapalat" w:cs="Arial"/>
          <w:i w:val="0"/>
          <w:lang w:val="hy-AM"/>
        </w:rPr>
        <w:t>ՀԱԲԼԾԿ  ԳՀԱՊՁԲ-17/</w:t>
      </w:r>
      <w:r w:rsidR="006319B1" w:rsidRPr="006B7201">
        <w:rPr>
          <w:rFonts w:ascii="GHEA Grapalat" w:hAnsi="GHEA Grapalat" w:cs="Arial"/>
          <w:i w:val="0"/>
          <w:lang w:val="hy-AM"/>
        </w:rPr>
        <w:t>12</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6B7201"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C0039" w:rsidRPr="00864564" w:rsidRDefault="006B64F9"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6319B1">
        <w:rPr>
          <w:rFonts w:ascii="GHEA Grapalat" w:hAnsi="GHEA Grapalat" w:cs="GHEA Grapalat"/>
          <w:i/>
          <w:sz w:val="18"/>
          <w:szCs w:val="18"/>
        </w:rPr>
        <w:t>12</w:t>
      </w:r>
      <w:r>
        <w:rPr>
          <w:rFonts w:ascii="GHEA Grapalat" w:hAnsi="GHEA Grapalat" w:cs="GHEA Grapalat"/>
          <w:i/>
          <w:sz w:val="18"/>
          <w:szCs w:val="18"/>
        </w:rPr>
        <w:t xml:space="preserve"> </w:t>
      </w:r>
      <w:r w:rsidR="008C0039" w:rsidRPr="00864564">
        <w:rPr>
          <w:rFonts w:ascii="GHEA Grapalat" w:hAnsi="GHEA Grapalat" w:cs="GHEA Grapalat"/>
          <w:i/>
          <w:sz w:val="18"/>
          <w:szCs w:val="18"/>
        </w:rPr>
        <w:t xml:space="preserve">  ծածկագրով </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right"/>
        <w:rPr>
          <w:rFonts w:ascii="GHEA Grapalat" w:hAnsi="GHEA Grapalat" w:cs="GHEA Grapalat"/>
          <w:i/>
          <w:sz w:val="18"/>
          <w:szCs w:val="18"/>
          <w:lang w:val="hy-AM"/>
        </w:rPr>
      </w:pPr>
    </w:p>
    <w:p w:rsidR="008C0039" w:rsidRPr="006D5B2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6D5B24" w:rsidRDefault="008C0039" w:rsidP="008C0039">
      <w:pPr>
        <w:ind w:firstLine="708"/>
        <w:jc w:val="both"/>
        <w:rPr>
          <w:rFonts w:ascii="GHEA Grapalat" w:hAnsi="GHEA Grapalat" w:cs="GHEA Grapalat"/>
          <w:sz w:val="18"/>
          <w:szCs w:val="18"/>
          <w:vertAlign w:val="subscript"/>
          <w:lang w:val="hy-AM"/>
        </w:rPr>
      </w:pPr>
    </w:p>
    <w:p w:rsidR="008C0039" w:rsidRPr="006D5B24" w:rsidRDefault="00763042" w:rsidP="008C0039">
      <w:pPr>
        <w:jc w:val="both"/>
        <w:rPr>
          <w:rFonts w:ascii="GHEA Grapalat" w:hAnsi="GHEA Grapalat" w:cs="GHEA Grapalat"/>
          <w:sz w:val="18"/>
          <w:szCs w:val="18"/>
          <w:u w:val="single"/>
          <w:vertAlign w:val="subscript"/>
          <w:lang w:val="hy-AM"/>
        </w:rPr>
      </w:pPr>
      <w:r w:rsidRPr="00631579">
        <w:rPr>
          <w:rFonts w:ascii="GHEA Grapalat" w:hAnsi="GHEA Grapalat" w:cs="GHEA Grapalat"/>
          <w:sz w:val="18"/>
          <w:szCs w:val="18"/>
          <w:vertAlign w:val="subscript"/>
          <w:lang w:val="hy-AM"/>
        </w:rPr>
        <w:t>---------------------------------------------------------------------</w:t>
      </w:r>
      <w:r w:rsidR="008C0039" w:rsidRPr="006D5B24">
        <w:rPr>
          <w:rFonts w:ascii="GHEA Grapalat" w:hAnsi="GHEA Grapalat" w:cs="GHEA Grapalat"/>
          <w:sz w:val="18"/>
          <w:szCs w:val="18"/>
          <w:vertAlign w:val="subscript"/>
          <w:lang w:val="hy-AM"/>
        </w:rPr>
        <w:t xml:space="preserve">, </w:t>
      </w:r>
      <w:r w:rsidR="008C0039" w:rsidRPr="00864564">
        <w:rPr>
          <w:rFonts w:ascii="GHEA Grapalat" w:hAnsi="GHEA Grapalat" w:cs="GHEA Grapalat"/>
          <w:sz w:val="18"/>
          <w:szCs w:val="18"/>
          <w:lang w:val="hy-AM"/>
        </w:rPr>
        <w:t>ի դեմս Ընկերության տնօրեն</w:t>
      </w:r>
      <w:r w:rsidR="008C0039" w:rsidRPr="006D5B24">
        <w:rPr>
          <w:rFonts w:ascii="GHEA Grapalat" w:hAnsi="GHEA Grapalat" w:cs="GHEA Grapalat"/>
          <w:sz w:val="18"/>
          <w:szCs w:val="18"/>
          <w:lang w:val="hy-AM"/>
        </w:rPr>
        <w:t xml:space="preserve"> </w:t>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864564" w:rsidRDefault="008C0039" w:rsidP="008C0039">
      <w:pPr>
        <w:jc w:val="center"/>
        <w:rPr>
          <w:rFonts w:ascii="GHEA Grapalat" w:hAnsi="GHEA Grapalat" w:cs="GHEA Grapalat"/>
          <w:sz w:val="18"/>
          <w:szCs w:val="18"/>
          <w:lang w:val="hy-AM"/>
        </w:rPr>
      </w:pPr>
    </w:p>
    <w:p w:rsidR="008C0039" w:rsidRPr="00864564" w:rsidRDefault="008C0039" w:rsidP="008C003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C0039" w:rsidRPr="00864564" w:rsidRDefault="008C0039" w:rsidP="008C0039">
      <w:pPr>
        <w:jc w:val="center"/>
        <w:rPr>
          <w:rFonts w:ascii="GHEA Grapalat" w:hAnsi="GHEA Grapalat" w:cs="GHEA Grapalat"/>
          <w:b/>
          <w:bCs/>
          <w:sz w:val="18"/>
          <w:szCs w:val="18"/>
          <w:lang w:val="pt-BR"/>
        </w:rPr>
      </w:pPr>
    </w:p>
    <w:p w:rsidR="008C0039" w:rsidRPr="00763042" w:rsidRDefault="008C0039" w:rsidP="00631579">
      <w:pPr>
        <w:numPr>
          <w:ilvl w:val="1"/>
          <w:numId w:val="4"/>
        </w:numPr>
        <w:ind w:left="0" w:firstLine="426"/>
        <w:jc w:val="both"/>
        <w:rPr>
          <w:rFonts w:ascii="GHEA Grapalat" w:hAnsi="GHEA Grapalat" w:cs="GHEA Grapalat"/>
          <w:sz w:val="18"/>
          <w:szCs w:val="18"/>
          <w:lang w:val="pt-BR"/>
        </w:rPr>
      </w:pPr>
      <w:r w:rsidRPr="00763042">
        <w:rPr>
          <w:rFonts w:ascii="GHEA Grapalat" w:hAnsi="GHEA Grapalat" w:cs="GHEA Grapalat"/>
          <w:sz w:val="18"/>
          <w:szCs w:val="18"/>
          <w:lang w:val="pt-BR"/>
        </w:rPr>
        <w:t xml:space="preserve">Ընկերությունը մասնակցում է </w:t>
      </w:r>
      <w:r w:rsidR="00763042" w:rsidRPr="00763042">
        <w:rPr>
          <w:rFonts w:ascii="GHEA Grapalat" w:hAnsi="GHEA Grapalat" w:cs="GHEA Grapalat"/>
          <w:sz w:val="18"/>
          <w:szCs w:val="18"/>
          <w:lang w:val="pt-BR"/>
        </w:rPr>
        <w:t>ՙՙՀԱԲԼԾԿ</w:t>
      </w:r>
      <w:r w:rsidR="005120B8">
        <w:rPr>
          <w:rFonts w:ascii="GHEA Grapalat" w:hAnsi="GHEA Grapalat" w:cs="GHEA Grapalat"/>
          <w:sz w:val="18"/>
          <w:szCs w:val="18"/>
          <w:lang w:val="pt-BR"/>
        </w:rPr>
        <w:t>՚՚</w:t>
      </w:r>
      <w:r w:rsidR="00763042" w:rsidRPr="00763042">
        <w:rPr>
          <w:rFonts w:ascii="GHEA Grapalat" w:hAnsi="GHEA Grapalat" w:cs="GHEA Grapalat"/>
          <w:sz w:val="18"/>
          <w:szCs w:val="18"/>
          <w:lang w:val="pt-BR"/>
        </w:rPr>
        <w:t xml:space="preserve"> ՊՈԱԿ-ի </w:t>
      </w:r>
      <w:r w:rsidRPr="00763042">
        <w:rPr>
          <w:rFonts w:ascii="GHEA Grapalat" w:hAnsi="GHEA Grapalat" w:cs="GHEA Grapalat"/>
          <w:sz w:val="18"/>
          <w:szCs w:val="18"/>
          <w:lang w:val="pt-BR"/>
        </w:rPr>
        <w:t>(այսուհետ` Պատվիրատու) կողմից կազմակերպված</w:t>
      </w:r>
      <w:r w:rsidR="006B64F9" w:rsidRPr="00763042">
        <w:rPr>
          <w:rFonts w:ascii="Sylfaen" w:hAnsi="Sylfaen" w:cs="Sylfaen"/>
          <w:lang w:val="pt-BR"/>
        </w:rPr>
        <w:t xml:space="preserve"> </w:t>
      </w:r>
      <w:r w:rsidR="006B64F9" w:rsidRPr="00763042">
        <w:rPr>
          <w:rFonts w:ascii="GHEA Grapalat" w:hAnsi="GHEA Grapalat" w:cs="GHEA Grapalat"/>
          <w:sz w:val="18"/>
          <w:szCs w:val="18"/>
          <w:lang w:val="pt-BR"/>
        </w:rPr>
        <w:t>ՀԱԲԼԾԿ  ԳՀԱՊՁԲ-17/</w:t>
      </w:r>
      <w:r w:rsidR="006319B1">
        <w:rPr>
          <w:rFonts w:ascii="GHEA Grapalat" w:hAnsi="GHEA Grapalat" w:cs="GHEA Grapalat"/>
          <w:sz w:val="18"/>
          <w:szCs w:val="18"/>
          <w:lang w:val="pt-BR"/>
        </w:rPr>
        <w:t>12</w:t>
      </w:r>
      <w:r w:rsidRPr="00763042">
        <w:rPr>
          <w:rFonts w:ascii="GHEA Grapalat" w:hAnsi="GHEA Grapalat" w:cs="GHEA Grapalat"/>
          <w:sz w:val="18"/>
          <w:szCs w:val="18"/>
          <w:lang w:val="pt-BR"/>
        </w:rPr>
        <w:t xml:space="preserve"> ծածկագրով գնման ընթացակարգին:</w:t>
      </w:r>
    </w:p>
    <w:p w:rsidR="008C0039" w:rsidRPr="00864564" w:rsidRDefault="006B64F9" w:rsidP="006B64F9">
      <w:pPr>
        <w:jc w:val="both"/>
        <w:rPr>
          <w:rFonts w:ascii="GHEA Grapalat" w:hAnsi="GHEA Grapalat" w:cs="GHEA Grapalat"/>
          <w:sz w:val="18"/>
          <w:szCs w:val="18"/>
          <w:lang w:val="pt-BR"/>
        </w:rPr>
      </w:pPr>
      <w:r>
        <w:rPr>
          <w:rFonts w:ascii="GHEA Grapalat" w:hAnsi="GHEA Grapalat" w:cs="GHEA Grapalat"/>
          <w:sz w:val="18"/>
          <w:szCs w:val="18"/>
          <w:lang w:val="pt-BR"/>
        </w:rPr>
        <w:tab/>
      </w:r>
      <w:r w:rsidR="008C0039"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12984" w:rsidRPr="00864564" w:rsidTr="006315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12984" w:rsidRPr="00864564" w:rsidTr="006315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12984" w:rsidRPr="00864564" w:rsidTr="006315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E12984" w:rsidRPr="00864564" w:rsidTr="006315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7C485C">
              <w:rPr>
                <w:rFonts w:ascii="GHEA Grapalat" w:hAnsi="GHEA Grapalat" w:cs="GHEA Grapalat"/>
                <w:i/>
                <w:sz w:val="18"/>
                <w:szCs w:val="18"/>
              </w:rPr>
              <w:t xml:space="preserve"> </w:t>
            </w:r>
            <w:r w:rsidR="007C485C" w:rsidRPr="007C485C">
              <w:rPr>
                <w:rFonts w:ascii="GHEA Grapalat" w:hAnsi="GHEA Grapalat" w:cs="GHEA Grapalat"/>
                <w:sz w:val="20"/>
                <w:szCs w:val="20"/>
              </w:rPr>
              <w:t>ՀԱԲԼԾԿ  ԳՀԱՊՁԲ-17/12</w:t>
            </w:r>
            <w:r w:rsidR="007C485C">
              <w:rPr>
                <w:rFonts w:ascii="GHEA Grapalat" w:hAnsi="GHEA Grapalat" w:cs="GHEA Grapalat"/>
                <w:i/>
                <w:sz w:val="18"/>
                <w:szCs w:val="18"/>
              </w:rPr>
              <w:t xml:space="preserve"> </w:t>
            </w:r>
            <w:r w:rsidR="007C485C" w:rsidRPr="00864564">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7C485C" w:rsidRDefault="007C485C">
      <w:pPr>
        <w:spacing w:after="160" w:line="259" w:lineRule="auto"/>
        <w:rPr>
          <w:rFonts w:ascii="GHEA Grapalat" w:hAnsi="GHEA Grapalat" w:cs="Sylfaen"/>
          <w:sz w:val="20"/>
          <w:szCs w:val="20"/>
          <w:lang w:val="x-none" w:eastAsia="ru-RU"/>
        </w:rPr>
      </w:pPr>
      <w:r>
        <w:rPr>
          <w:rFonts w:ascii="GHEA Grapalat" w:hAnsi="GHEA Grapalat" w:cs="Sylfaen"/>
          <w:sz w:val="20"/>
          <w:szCs w:val="20"/>
        </w:rPr>
        <w:br w:type="page"/>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bookmarkStart w:id="0" w:name="_GoBack"/>
      <w:bookmarkEnd w:id="0"/>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w:t>
            </w:r>
            <w:r w:rsidRPr="00864564">
              <w:rPr>
                <w:rFonts w:ascii="GHEA Grapalat" w:hAnsi="GHEA Grapalat"/>
                <w:sz w:val="20"/>
                <w:szCs w:val="20"/>
              </w:rPr>
              <w:lastRenderedPageBreak/>
              <w:t>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F73342" w:rsidP="008C0039">
      <w:pPr>
        <w:jc w:val="right"/>
        <w:rPr>
          <w:rFonts w:ascii="GHEA Grapalat" w:hAnsi="GHEA Grapalat" w:cs="GHEA Grapalat"/>
          <w:i/>
          <w:sz w:val="18"/>
          <w:szCs w:val="18"/>
        </w:rPr>
      </w:pPr>
      <w:r w:rsidRPr="00F73342">
        <w:rPr>
          <w:rFonts w:ascii="GHEA Grapalat" w:hAnsi="GHEA Grapalat" w:cs="GHEA Grapalat"/>
          <w:sz w:val="18"/>
          <w:szCs w:val="18"/>
          <w:lang w:val="pt-BR"/>
        </w:rPr>
        <w:t>ՀԱԲԼԾԿ  ԳՀԱՊՁԲ-17/</w:t>
      </w:r>
      <w:r w:rsidR="006319B1">
        <w:rPr>
          <w:rFonts w:ascii="GHEA Grapalat" w:hAnsi="GHEA Grapalat" w:cs="GHEA Grapalat"/>
          <w:sz w:val="18"/>
          <w:szCs w:val="18"/>
          <w:lang w:val="pt-BR"/>
        </w:rPr>
        <w:t>12</w:t>
      </w:r>
      <w:r w:rsidRPr="00F73342">
        <w:rPr>
          <w:rFonts w:ascii="GHEA Grapalat" w:hAnsi="GHEA Grapalat" w:cs="GHEA Grapalat"/>
          <w:sz w:val="18"/>
          <w:szCs w:val="18"/>
          <w:lang w:val="pt-BR"/>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F73342" w:rsidRDefault="008C0039" w:rsidP="00E12984">
      <w:pPr>
        <w:numPr>
          <w:ilvl w:val="1"/>
          <w:numId w:val="7"/>
        </w:numPr>
        <w:ind w:left="0" w:firstLine="450"/>
        <w:jc w:val="both"/>
        <w:rPr>
          <w:rFonts w:ascii="GHEA Grapalat" w:hAnsi="GHEA Grapalat" w:cs="GHEA Grapalat"/>
          <w:sz w:val="18"/>
          <w:szCs w:val="18"/>
          <w:lang w:val="pt-BR"/>
        </w:rPr>
      </w:pPr>
      <w:r w:rsidRPr="00F73342">
        <w:rPr>
          <w:rFonts w:ascii="GHEA Grapalat" w:hAnsi="GHEA Grapalat" w:cs="GHEA Grapalat"/>
          <w:sz w:val="18"/>
          <w:szCs w:val="18"/>
          <w:lang w:val="pt-BR"/>
        </w:rPr>
        <w:t xml:space="preserve">Ընկերությունը մասնակցում է </w:t>
      </w:r>
      <w:r w:rsidR="006B64F9" w:rsidRPr="00F73342">
        <w:rPr>
          <w:rFonts w:ascii="GHEA Grapalat" w:hAnsi="GHEA Grapalat"/>
          <w:sz w:val="18"/>
          <w:szCs w:val="18"/>
          <w:lang w:val="af-ZA"/>
        </w:rPr>
        <w:t>&lt;&lt;ՀԱԲԼԾԿ&gt;&gt;  ՊՈԱԿ</w:t>
      </w:r>
      <w:r w:rsidR="006B64F9" w:rsidRPr="00F73342">
        <w:rPr>
          <w:rFonts w:ascii="GHEA Grapalat" w:hAnsi="GHEA Grapalat" w:cs="GHEA Grapalat"/>
          <w:sz w:val="18"/>
          <w:szCs w:val="18"/>
          <w:lang w:val="pt-BR"/>
        </w:rPr>
        <w:t xml:space="preserve"> </w:t>
      </w:r>
      <w:r w:rsidRPr="00F73342">
        <w:rPr>
          <w:rFonts w:ascii="GHEA Grapalat" w:hAnsi="GHEA Grapalat" w:cs="GHEA Grapalat"/>
          <w:sz w:val="18"/>
          <w:szCs w:val="18"/>
          <w:lang w:val="pt-BR"/>
        </w:rPr>
        <w:t xml:space="preserve"> (այսուհետ` Պատվիրատու) կողմից կազմակերպված</w:t>
      </w:r>
      <w:r w:rsidR="00F73342" w:rsidRPr="00F73342">
        <w:rPr>
          <w:rFonts w:ascii="Sylfaen" w:hAnsi="Sylfaen" w:cs="Sylfaen"/>
          <w:lang w:val="pt-BR"/>
        </w:rPr>
        <w:t xml:space="preserve"> </w:t>
      </w:r>
      <w:r w:rsidR="00E12984">
        <w:rPr>
          <w:rFonts w:ascii="GHEA Grapalat" w:hAnsi="GHEA Grapalat" w:cs="GHEA Grapalat"/>
          <w:sz w:val="18"/>
          <w:szCs w:val="18"/>
          <w:lang w:val="pt-BR"/>
        </w:rPr>
        <w:t>ՀԱԲԼԾԿ  ԳՀԱՊՁԲ-17/</w:t>
      </w:r>
      <w:r w:rsidR="006319B1">
        <w:rPr>
          <w:rFonts w:ascii="GHEA Grapalat" w:hAnsi="GHEA Grapalat" w:cs="GHEA Grapalat"/>
          <w:sz w:val="18"/>
          <w:szCs w:val="18"/>
          <w:lang w:val="pt-BR"/>
        </w:rPr>
        <w:t>12</w:t>
      </w:r>
      <w:r w:rsidR="00E12984">
        <w:rPr>
          <w:rFonts w:ascii="GHEA Grapalat" w:hAnsi="GHEA Grapalat" w:cs="GHEA Grapalat"/>
          <w:sz w:val="18"/>
          <w:szCs w:val="18"/>
          <w:lang w:val="pt-BR"/>
        </w:rPr>
        <w:t xml:space="preserve">   </w:t>
      </w:r>
      <w:r w:rsidRPr="00F73342">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73342">
              <w:rPr>
                <w:rFonts w:ascii="GHEA Grapalat" w:hAnsi="GHEA Grapalat" w:cs="Arial"/>
                <w:sz w:val="20"/>
                <w:szCs w:val="20"/>
              </w:rPr>
              <w:t xml:space="preserve"> ՙՙՀԱԲԼԾԿ՚՚ ՊՈԱԿ</w:t>
            </w:r>
          </w:p>
        </w:tc>
      </w:tr>
      <w:tr w:rsidR="008C0039"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73342">
              <w:rPr>
                <w:rFonts w:ascii="GHEA Grapalat" w:hAnsi="GHEA Grapalat" w:cs="Arial"/>
                <w:sz w:val="20"/>
                <w:szCs w:val="20"/>
              </w:rPr>
              <w:t xml:space="preserve"> 00403436</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73342">
              <w:rPr>
                <w:rFonts w:ascii="GHEA Grapalat" w:hAnsi="GHEA Grapalat" w:cs="Arial"/>
                <w:sz w:val="20"/>
                <w:szCs w:val="20"/>
              </w:rPr>
              <w:t xml:space="preserve"> ՙՙՎՏԲ-Հայաստան բանկ՚՚ՓԲԸ</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73342">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F73342"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6319B1">
        <w:rPr>
          <w:rFonts w:ascii="GHEA Grapalat" w:hAnsi="GHEA Grapalat" w:cs="GHEA Grapalat"/>
          <w:i/>
          <w:sz w:val="18"/>
          <w:szCs w:val="18"/>
        </w:rPr>
        <w:t>12</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6B64F9">
      <w:pgSz w:w="11906" w:h="16838" w:code="9"/>
      <w:pgMar w:top="360" w:right="47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115" w:rsidRDefault="001E0115" w:rsidP="008C0039">
      <w:r>
        <w:separator/>
      </w:r>
    </w:p>
  </w:endnote>
  <w:endnote w:type="continuationSeparator" w:id="0">
    <w:p w:rsidR="001E0115" w:rsidRDefault="001E0115"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115" w:rsidRDefault="001E0115" w:rsidP="008C0039">
      <w:r>
        <w:separator/>
      </w:r>
    </w:p>
  </w:footnote>
  <w:footnote w:type="continuationSeparator" w:id="0">
    <w:p w:rsidR="001E0115" w:rsidRDefault="001E0115" w:rsidP="008C0039">
      <w:r>
        <w:continuationSeparator/>
      </w:r>
    </w:p>
  </w:footnote>
  <w:footnote w:id="1">
    <w:p w:rsidR="006B7201" w:rsidRPr="00D17258" w:rsidRDefault="006B7201"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6B7201" w:rsidRPr="00AF5ECF" w:rsidRDefault="006B7201"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6B7201" w:rsidRPr="002E31CA" w:rsidRDefault="006B7201"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6B7201" w:rsidRPr="0027052A" w:rsidRDefault="006B7201"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6B7201" w:rsidRPr="00A10D1E" w:rsidRDefault="006B7201"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6B7201" w:rsidRPr="0074261F" w:rsidRDefault="006B7201"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6B7201" w:rsidRPr="006D1826" w:rsidRDefault="006B7201"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6B7201" w:rsidRPr="009E45F3" w:rsidRDefault="006B7201"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6B7201" w:rsidRPr="006D5B24" w:rsidRDefault="006B7201"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6B7201" w:rsidRPr="00536BFB" w:rsidRDefault="006B7201"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6B7201" w:rsidRPr="00536BFB" w:rsidRDefault="006B7201"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6B7201" w:rsidRPr="006D5B24" w:rsidRDefault="006B7201"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B7201" w:rsidRPr="006D5B24" w:rsidRDefault="006B7201" w:rsidP="008C0039">
      <w:pPr>
        <w:pStyle w:val="FootnoteText"/>
        <w:jc w:val="both"/>
        <w:rPr>
          <w:rFonts w:ascii="GHEA Grapalat" w:hAnsi="GHEA Grapalat"/>
          <w:i/>
          <w:sz w:val="16"/>
          <w:szCs w:val="24"/>
          <w:lang w:val="hy-AM" w:eastAsia="en-US"/>
        </w:rPr>
      </w:pPr>
    </w:p>
  </w:footnote>
  <w:footnote w:id="13">
    <w:p w:rsidR="006B7201" w:rsidRPr="00630CC3" w:rsidRDefault="006B7201"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6B7201" w:rsidRPr="00630CC3" w:rsidRDefault="006B7201"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B7201" w:rsidRPr="006D5B24" w:rsidRDefault="006B7201"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B7201" w:rsidRPr="006D5B24" w:rsidRDefault="006B7201"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B7201" w:rsidRPr="006D5B24" w:rsidRDefault="006B7201"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46197"/>
    <w:rsid w:val="000A03CC"/>
    <w:rsid w:val="000A72B7"/>
    <w:rsid w:val="000D29D6"/>
    <w:rsid w:val="000D3D33"/>
    <w:rsid w:val="00105FC7"/>
    <w:rsid w:val="0018690A"/>
    <w:rsid w:val="00194BAD"/>
    <w:rsid w:val="001E0115"/>
    <w:rsid w:val="00313415"/>
    <w:rsid w:val="00327846"/>
    <w:rsid w:val="00377C37"/>
    <w:rsid w:val="003C1725"/>
    <w:rsid w:val="00494D33"/>
    <w:rsid w:val="00497539"/>
    <w:rsid w:val="004C4599"/>
    <w:rsid w:val="004D3699"/>
    <w:rsid w:val="005120B8"/>
    <w:rsid w:val="00522362"/>
    <w:rsid w:val="00525BB3"/>
    <w:rsid w:val="005309BA"/>
    <w:rsid w:val="00562D0D"/>
    <w:rsid w:val="005948FD"/>
    <w:rsid w:val="00631579"/>
    <w:rsid w:val="006319B1"/>
    <w:rsid w:val="006621BE"/>
    <w:rsid w:val="00683712"/>
    <w:rsid w:val="006B64F9"/>
    <w:rsid w:val="006B7201"/>
    <w:rsid w:val="00763042"/>
    <w:rsid w:val="00787E3A"/>
    <w:rsid w:val="00793BC5"/>
    <w:rsid w:val="007A4B88"/>
    <w:rsid w:val="007C485C"/>
    <w:rsid w:val="00807D5D"/>
    <w:rsid w:val="00835644"/>
    <w:rsid w:val="00855D98"/>
    <w:rsid w:val="00875DA4"/>
    <w:rsid w:val="008C0039"/>
    <w:rsid w:val="00920F38"/>
    <w:rsid w:val="009510B9"/>
    <w:rsid w:val="009D29F3"/>
    <w:rsid w:val="00A14C3D"/>
    <w:rsid w:val="00A338CD"/>
    <w:rsid w:val="00AA067D"/>
    <w:rsid w:val="00AC6BE0"/>
    <w:rsid w:val="00B0612A"/>
    <w:rsid w:val="00B11769"/>
    <w:rsid w:val="00B2389B"/>
    <w:rsid w:val="00B43448"/>
    <w:rsid w:val="00B44814"/>
    <w:rsid w:val="00B71967"/>
    <w:rsid w:val="00BF13F5"/>
    <w:rsid w:val="00C405F8"/>
    <w:rsid w:val="00C40A56"/>
    <w:rsid w:val="00C46EBD"/>
    <w:rsid w:val="00CA431B"/>
    <w:rsid w:val="00CA663B"/>
    <w:rsid w:val="00CC0412"/>
    <w:rsid w:val="00CC2B7D"/>
    <w:rsid w:val="00D7408F"/>
    <w:rsid w:val="00DD4026"/>
    <w:rsid w:val="00DD7180"/>
    <w:rsid w:val="00DE74BA"/>
    <w:rsid w:val="00DE7660"/>
    <w:rsid w:val="00E12984"/>
    <w:rsid w:val="00E252BC"/>
    <w:rsid w:val="00E818B1"/>
    <w:rsid w:val="00F00FEF"/>
    <w:rsid w:val="00F42644"/>
    <w:rsid w:val="00F73342"/>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uiPriority w:val="22"/>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E2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66FA-9690-4F9A-9ACD-D327DB68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17816</Words>
  <Characters>101552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30</cp:revision>
  <cp:lastPrinted>2017-08-16T10:46:00Z</cp:lastPrinted>
  <dcterms:created xsi:type="dcterms:W3CDTF">2017-06-05T12:23:00Z</dcterms:created>
  <dcterms:modified xsi:type="dcterms:W3CDTF">2017-08-16T11:23:00Z</dcterms:modified>
</cp:coreProperties>
</file>