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1401F">
        <w:rPr>
          <w:rFonts w:ascii="Sylfaen" w:hAnsi="Sylfaen" w:cs="Sylfaen"/>
          <w:sz w:val="22"/>
          <w:szCs w:val="22"/>
          <w:lang w:val="en-US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1401F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334674" w:rsidRPr="008F51CF">
        <w:rPr>
          <w:rFonts w:ascii="Sylfaen" w:hAnsi="Sylfaen" w:cs="Times Armenian"/>
          <w:lang w:val="hy-AM"/>
        </w:rPr>
        <w:t>№</w:t>
      </w:r>
      <w:r w:rsidR="00334674">
        <w:rPr>
          <w:rFonts w:ascii="Sylfaen" w:hAnsi="Sylfaen" w:cs="Times Armenian"/>
        </w:rPr>
        <w:t>125</w:t>
      </w:r>
      <w:r w:rsidR="00334674" w:rsidRPr="008F51CF">
        <w:rPr>
          <w:rFonts w:ascii="Sylfaen" w:eastAsia="Calibri" w:hAnsi="Sylfaen"/>
          <w:bCs/>
          <w:lang w:val="hy-AM"/>
        </w:rPr>
        <w:t>/</w:t>
      </w:r>
      <w:r w:rsidR="00334674" w:rsidRPr="008F51CF">
        <w:rPr>
          <w:rFonts w:ascii="Sylfaen" w:eastAsia="Calibri" w:hAnsi="Sylfaen"/>
          <w:lang w:val="af-ZA"/>
        </w:rPr>
        <w:t>GArm/17_2.2_0</w:t>
      </w:r>
      <w:r w:rsidR="00334674" w:rsidRPr="008F51CF">
        <w:rPr>
          <w:rFonts w:ascii="Sylfaen" w:eastAsia="Calibri" w:hAnsi="Sylfaen"/>
          <w:lang w:val="hy-AM"/>
        </w:rPr>
        <w:t>0</w:t>
      </w:r>
      <w:r w:rsidR="00334674" w:rsidRPr="008F51CF">
        <w:rPr>
          <w:rFonts w:ascii="Sylfaen" w:eastAsia="Calibri" w:hAnsi="Sylfaen"/>
          <w:lang w:val="af-ZA"/>
        </w:rPr>
        <w:t>/</w:t>
      </w:r>
      <w:r w:rsidR="00334674">
        <w:rPr>
          <w:rFonts w:ascii="Sylfaen" w:eastAsia="Calibri" w:hAnsi="Sylfaen"/>
          <w:lang w:val="af-ZA"/>
        </w:rPr>
        <w:t>10</w:t>
      </w:r>
      <w:r w:rsidR="00334674" w:rsidRPr="008F51CF">
        <w:rPr>
          <w:rFonts w:ascii="Sylfaen" w:eastAsia="Calibri" w:hAnsi="Sylfaen"/>
          <w:lang w:val="af-ZA"/>
        </w:rPr>
        <w:t>.0</w:t>
      </w:r>
      <w:r w:rsidR="00334674">
        <w:rPr>
          <w:rFonts w:ascii="Sylfaen" w:eastAsia="Calibri" w:hAnsi="Sylfaen"/>
          <w:lang w:val="af-ZA"/>
        </w:rPr>
        <w:t>7</w:t>
      </w:r>
      <w:r w:rsidR="00334674" w:rsidRPr="008F51CF">
        <w:rPr>
          <w:rFonts w:ascii="Sylfaen" w:eastAsia="Calibri" w:hAnsi="Sylfaen"/>
          <w:lang w:val="af-ZA"/>
        </w:rPr>
        <w:t>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Ձեռք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բերվող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334674">
        <w:rPr>
          <w:rFonts w:ascii="Sylfaen" w:eastAsia="Times New Roman" w:hAnsi="Sylfaen" w:cs="Sylfaen"/>
          <w:sz w:val="24"/>
          <w:szCs w:val="24"/>
          <w:lang w:val="en-US" w:eastAsia="ru-RU"/>
        </w:rPr>
        <w:t>ապրանքների</w:t>
      </w:r>
      <w:proofErr w:type="spellEnd"/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334674">
        <w:rPr>
          <w:rFonts w:ascii="Sylfaen" w:eastAsia="Times New Roman" w:hAnsi="Sylfaen" w:cs="Sylfaen"/>
        </w:rPr>
        <w:t>ճ</w:t>
      </w:r>
      <w:r w:rsidR="00334674">
        <w:rPr>
          <w:rFonts w:ascii="Sylfaen" w:hAnsi="Sylfaen"/>
        </w:rPr>
        <w:t>կափողային հա</w:t>
      </w:r>
      <w:r w:rsidR="00334674">
        <w:rPr>
          <w:rFonts w:ascii="Sylfaen" w:hAnsi="Sylfaen"/>
          <w:lang w:val="en-US"/>
        </w:rPr>
        <w:t>կ</w:t>
      </w:r>
      <w:r w:rsidR="00334674">
        <w:rPr>
          <w:rFonts w:ascii="Sylfaen" w:hAnsi="Sylfaen"/>
        </w:rPr>
        <w:t>ագազերի</w:t>
      </w:r>
      <w:r w:rsidR="00334674" w:rsidRPr="00153A47">
        <w:rPr>
          <w:rFonts w:ascii="Sylfaen" w:hAnsi="Sylfaen"/>
          <w:lang w:val="hy-AM"/>
        </w:rPr>
        <w:t xml:space="preserve"> </w:t>
      </w:r>
      <w:r w:rsidR="00334674" w:rsidRPr="00DA0B07">
        <w:rPr>
          <w:rFonts w:ascii="Sylfaen" w:hAnsi="Sylfaen"/>
        </w:rPr>
        <w:t>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1834EA">
        <w:rPr>
          <w:rFonts w:ascii="Sylfaen" w:hAnsi="Sylfaen" w:cs="Sylfaen"/>
          <w:lang w:val="en-US"/>
        </w:rPr>
        <w:t>1</w:t>
      </w:r>
      <w:r w:rsidR="00FF4F7B">
        <w:rPr>
          <w:rFonts w:ascii="Sylfaen" w:hAnsi="Sylfaen" w:cs="Sylfaen"/>
          <w:lang w:val="en-US"/>
        </w:rPr>
        <w:t>4</w:t>
      </w:r>
      <w:r w:rsidR="001834EA">
        <w:rPr>
          <w:rFonts w:ascii="Sylfaen" w:hAnsi="Sylfaen" w:cs="Sylfaen"/>
          <w:lang w:val="en-US"/>
        </w:rPr>
        <w:t>.08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FF4F7B" w:rsidRDefault="00385206" w:rsidP="000D337A">
      <w:pPr>
        <w:pStyle w:val="BodyText"/>
        <w:rPr>
          <w:rFonts w:ascii="Sylfaen" w:hAnsi="Sylfaen" w:cs="Sylfaen"/>
          <w:b/>
          <w:sz w:val="22"/>
          <w:szCs w:val="22"/>
          <w:highlight w:val="yellow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FF4F7B" w:rsidRPr="00FF4F7B">
        <w:rPr>
          <w:rFonts w:ascii="Sylfaen" w:eastAsia="Calibri" w:hAnsi="Sylfaen"/>
          <w:sz w:val="24"/>
          <w:szCs w:val="24"/>
          <w:lang w:val="af-ZA"/>
        </w:rPr>
        <w:t>АО «Тамбовмаш»,</w:t>
      </w:r>
      <w:r w:rsidR="00FF4F7B">
        <w:rPr>
          <w:rFonts w:ascii="Sylfaen" w:hAnsi="Sylfaen" w:cs="Sylfaen"/>
          <w:b/>
          <w:sz w:val="22"/>
          <w:szCs w:val="22"/>
        </w:rPr>
        <w:t xml:space="preserve"> </w:t>
      </w:r>
      <w:r w:rsidR="00FF4F7B">
        <w:rPr>
          <w:rFonts w:ascii="Times New Roman" w:hAnsi="Times New Roman"/>
          <w:sz w:val="24"/>
          <w:szCs w:val="24"/>
        </w:rPr>
        <w:t>РФ,  г</w:t>
      </w:r>
      <w:r w:rsidR="00FF4F7B">
        <w:rPr>
          <w:rFonts w:ascii="Times New Roman" w:hAnsi="Times New Roman"/>
          <w:sz w:val="24"/>
          <w:szCs w:val="24"/>
          <w:lang w:val="ru-RU"/>
        </w:rPr>
        <w:t>.</w:t>
      </w:r>
      <w:r w:rsidR="00FF4F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4F7B">
        <w:rPr>
          <w:rFonts w:ascii="Times New Roman" w:hAnsi="Times New Roman"/>
          <w:sz w:val="24"/>
          <w:szCs w:val="24"/>
        </w:rPr>
        <w:t>Тамбовская</w:t>
      </w:r>
      <w:proofErr w:type="spellEnd"/>
      <w:r w:rsidR="00FF4F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4F7B">
        <w:rPr>
          <w:rFonts w:ascii="Times New Roman" w:hAnsi="Times New Roman"/>
          <w:sz w:val="24"/>
          <w:szCs w:val="24"/>
        </w:rPr>
        <w:t>об</w:t>
      </w:r>
      <w:proofErr w:type="spellEnd"/>
      <w:r w:rsidR="00FF4F7B">
        <w:rPr>
          <w:rFonts w:ascii="Times New Roman" w:hAnsi="Times New Roman"/>
          <w:sz w:val="24"/>
          <w:szCs w:val="24"/>
        </w:rPr>
        <w:t xml:space="preserve">., г. </w:t>
      </w:r>
      <w:proofErr w:type="spellStart"/>
      <w:r w:rsidR="00FF4F7B">
        <w:rPr>
          <w:rFonts w:ascii="Times New Roman" w:hAnsi="Times New Roman"/>
          <w:sz w:val="24"/>
          <w:szCs w:val="24"/>
        </w:rPr>
        <w:t>Тамбов</w:t>
      </w:r>
      <w:proofErr w:type="spellEnd"/>
      <w:r w:rsidR="00FF4F7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="00FF4F7B">
        <w:rPr>
          <w:rFonts w:ascii="Times New Roman" w:hAnsi="Times New Roman"/>
          <w:sz w:val="24"/>
          <w:szCs w:val="24"/>
        </w:rPr>
        <w:t>проезд</w:t>
      </w:r>
      <w:proofErr w:type="spellEnd"/>
      <w:r w:rsidR="00FF4F7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FF4F7B">
        <w:rPr>
          <w:rFonts w:ascii="Times New Roman" w:hAnsi="Times New Roman"/>
          <w:sz w:val="24"/>
          <w:szCs w:val="24"/>
        </w:rPr>
        <w:t>Монтажников</w:t>
      </w:r>
      <w:proofErr w:type="spellEnd"/>
      <w:r w:rsidR="00FF4F7B">
        <w:rPr>
          <w:rFonts w:ascii="Times New Roman" w:hAnsi="Times New Roman"/>
          <w:sz w:val="24"/>
          <w:szCs w:val="24"/>
        </w:rPr>
        <w:t>, д 10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="004A1057" w:rsidRPr="004A1057">
        <w:rPr>
          <w:rFonts w:ascii="Sylfaen" w:hAnsi="Sylfaen" w:cs="Sylfaen"/>
          <w:lang w:val="hy-AM"/>
        </w:rPr>
        <w:t xml:space="preserve"> </w:t>
      </w:r>
      <w:r w:rsidR="004A1057" w:rsidRPr="00282A33">
        <w:rPr>
          <w:rFonts w:ascii="Sylfaen" w:hAnsi="Sylfaen" w:cs="Sylfaen"/>
          <w:lang w:val="hy-AM"/>
        </w:rPr>
        <w:t>դրամ՝</w:t>
      </w:r>
      <w:r w:rsidR="004A1057" w:rsidRPr="00282A33">
        <w:rPr>
          <w:rFonts w:ascii="Sylfaen" w:hAnsi="Sylfaen" w:cs="Sylfaen"/>
          <w:lang w:val="af-ZA"/>
        </w:rPr>
        <w:t xml:space="preserve"> </w:t>
      </w:r>
      <w:r w:rsidR="004A1057">
        <w:rPr>
          <w:rFonts w:ascii="Sylfaen" w:hAnsi="Sylfaen" w:cs="Sylfaen"/>
          <w:lang w:val="en-US"/>
        </w:rPr>
        <w:t xml:space="preserve"> </w:t>
      </w:r>
      <w:r w:rsidR="00FF4F7B">
        <w:rPr>
          <w:rFonts w:ascii="Sylfaen" w:hAnsi="Sylfaen" w:cs="Sylfaen"/>
          <w:lang w:val="en-GB"/>
        </w:rPr>
        <w:t>486132</w:t>
      </w:r>
      <w:r w:rsidR="00FF4F7B" w:rsidRPr="000F1232">
        <w:rPr>
          <w:rFonts w:ascii="Sylfaen" w:hAnsi="Sylfaen" w:cs="Sylfaen"/>
          <w:lang w:val="en-GB"/>
        </w:rPr>
        <w:t xml:space="preserve"> </w:t>
      </w:r>
      <w:r w:rsidR="00FF4F7B" w:rsidRPr="00CD0ACA">
        <w:rPr>
          <w:rFonts w:ascii="Sylfaen" w:hAnsi="Sylfaen" w:cs="Sylfaen"/>
          <w:lang w:val="en-GB"/>
        </w:rPr>
        <w:t>ՌԴ ռուբլի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20"/>
  <w:characterSpacingControl w:val="doNotCompress"/>
  <w:compat/>
  <w:rsids>
    <w:rsidRoot w:val="00385206"/>
    <w:rsid w:val="0001147F"/>
    <w:rsid w:val="000D337A"/>
    <w:rsid w:val="001110C5"/>
    <w:rsid w:val="001834EA"/>
    <w:rsid w:val="0021401F"/>
    <w:rsid w:val="00334674"/>
    <w:rsid w:val="00385206"/>
    <w:rsid w:val="004A1057"/>
    <w:rsid w:val="005326EB"/>
    <w:rsid w:val="00691B0D"/>
    <w:rsid w:val="008B776B"/>
    <w:rsid w:val="00DE4910"/>
    <w:rsid w:val="00E81E91"/>
    <w:rsid w:val="00F920C8"/>
    <w:rsid w:val="00FF4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12</cp:revision>
  <dcterms:created xsi:type="dcterms:W3CDTF">2015-02-28T10:28:00Z</dcterms:created>
  <dcterms:modified xsi:type="dcterms:W3CDTF">2017-08-14T08:23:00Z</dcterms:modified>
</cp:coreProperties>
</file>