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ОБЪЯВЛЕНИЕ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br/>
        <w:t>О ЗАПРОСЕ КОТИРОВОК</w:t>
      </w: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Настоящий текст объявления утвержден решением Комиссии по запросу котировок от 1</w:t>
      </w:r>
      <w:r w:rsidR="005166D9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6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 августа  2017 года “N1” и публикуется в соответствии со статьей 27 Закона Республики Армения "О закупках"</w:t>
      </w: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</w:p>
    <w:p w:rsidR="00B62FCC" w:rsidRPr="005166D9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Код запроса котировок  OBT-GHAPDzB-17/1</w:t>
      </w:r>
      <w:r w:rsidR="005166D9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4</w:t>
      </w:r>
    </w:p>
    <w:p w:rsidR="00B62FCC" w:rsidRPr="00B62FCC" w:rsidRDefault="00B62FCC" w:rsidP="00B62FCC">
      <w:pPr>
        <w:pStyle w:val="BodyTextIndent"/>
        <w:spacing w:line="240" w:lineRule="auto"/>
        <w:ind w:left="567" w:right="567" w:firstLine="0"/>
        <w:jc w:val="center"/>
        <w:rPr>
          <w:rFonts w:ascii="GHEA Grapalat" w:hAnsi="GHEA Grapalat" w:cs="Times New Roman"/>
          <w:sz w:val="24"/>
          <w:szCs w:val="24"/>
          <w:lang w:val="ru-RU"/>
        </w:rPr>
      </w:pPr>
    </w:p>
    <w:p w:rsidR="00B62FCC" w:rsidRPr="006A19D1" w:rsidRDefault="00B62FCC" w:rsidP="006A19D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>Заказчик “Национальный Академический Театр ОПеры и Балета им. Ал. Спендиаряна” ГНКО, находящийся по адресу: г. Ереван, ул. Туманяна 54, объявляет запрос котировок, который проводится одним этапом.</w:t>
      </w:r>
    </w:p>
    <w:p w:rsidR="00B62FCC" w:rsidRPr="006A19D1" w:rsidRDefault="00B62FCC" w:rsidP="006A19D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proofErr w:type="spellStart"/>
      <w:r w:rsidR="005166D9">
        <w:rPr>
          <w:rFonts w:ascii="GHEA Grapalat" w:hAnsi="GHEA Grapalat"/>
          <w:i w:val="0"/>
          <w:sz w:val="24"/>
          <w:szCs w:val="24"/>
          <w:lang w:val="en-US"/>
        </w:rPr>
        <w:t>бензина</w:t>
      </w:r>
      <w:proofErr w:type="spellEnd"/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 (далее — договор).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настоящем запросе котировок.</w:t>
      </w:r>
    </w:p>
    <w:p w:rsidR="007F7A48" w:rsidRPr="007F7A48" w:rsidRDefault="007F7A48" w:rsidP="007F7A48">
      <w:pPr>
        <w:spacing w:after="160" w:line="360" w:lineRule="auto"/>
        <w:ind w:firstLine="567"/>
        <w:jc w:val="both"/>
        <w:rPr>
          <w:rFonts w:ascii="GHEA Grapalat" w:hAnsi="GHEA Grapalat"/>
          <w:lang w:val="ru-RU"/>
        </w:rPr>
      </w:pPr>
      <w:r w:rsidRPr="007F7A48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Для получения приглашения на запрос котировок в документарной форме необходимо обратиться к заказчику до 1</w:t>
      </w:r>
      <w:r w:rsidRPr="00E97B00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:00 часов 7 дня с даты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опубликования настоящего объявления.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документарной форме заказчику должно быть представлено письменное заявление.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документарной форме  в первый рабочий день, следующий за получением такого требования.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настоящей процедуре. </w:t>
      </w:r>
    </w:p>
    <w:p w:rsidR="007F7A48" w:rsidRPr="007F7A48" w:rsidRDefault="007F7A48" w:rsidP="007F7A4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Заявки на запрос котировок необходимо подать по адресу: г. Ереван, ул. Туманяна 54, в документарной форме, до 1</w:t>
      </w:r>
      <w:r w:rsidRPr="00E97B00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:00 часов 7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Вскрытие заявок будет проводиться по адресу: г. Ереван, ул. Туманяна 54, в 1</w:t>
      </w:r>
      <w:r w:rsidRPr="0068106B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:00 часов, 7 дня с даты опубликования настоящего объявления.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Армения. </w:t>
      </w:r>
    </w:p>
    <w:p w:rsidR="007F7A48" w:rsidRPr="006A19D1" w:rsidRDefault="007F7A48" w:rsidP="007F7A4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Оценочной комиссии </w:t>
      </w:r>
      <w:proofErr w:type="spellStart"/>
      <w:r w:rsidR="005166D9">
        <w:rPr>
          <w:rFonts w:ascii="GHEA Grapalat" w:hAnsi="GHEA Grapalat"/>
          <w:i w:val="0"/>
          <w:sz w:val="24"/>
          <w:szCs w:val="24"/>
          <w:lang w:val="en-US"/>
        </w:rPr>
        <w:t>К.Саркисяна</w:t>
      </w:r>
      <w:proofErr w:type="spellEnd"/>
      <w:r w:rsidR="005166D9">
        <w:rPr>
          <w:rFonts w:ascii="GHEA Grapalat" w:hAnsi="GHEA Grapalat"/>
          <w:i w:val="0"/>
          <w:sz w:val="24"/>
          <w:szCs w:val="24"/>
          <w:lang w:val="en-US"/>
        </w:rPr>
        <w:t>.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</w:p>
    <w:p w:rsid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6A19D1" w:rsidRP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Телефон: </w:t>
      </w:r>
      <w:r w:rsidRPr="006A19D1">
        <w:rPr>
          <w:rFonts w:ascii="GHEA Grapalat" w:hAnsi="GHEA Grapalat"/>
          <w:sz w:val="24"/>
          <w:szCs w:val="24"/>
          <w:lang w:val="ru-RU"/>
        </w:rPr>
        <w:t>010 54 61 59</w:t>
      </w:r>
    </w:p>
    <w:p w:rsidR="006A19D1" w:rsidRP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почта: </w:t>
      </w:r>
      <w:r>
        <w:rPr>
          <w:rFonts w:ascii="GHEA Grapalat" w:hAnsi="GHEA Grapalat"/>
          <w:sz w:val="24"/>
          <w:szCs w:val="24"/>
          <w:lang w:val="en-US"/>
        </w:rPr>
        <w:t>opera</w:t>
      </w:r>
      <w:r w:rsidRPr="006A19D1">
        <w:rPr>
          <w:rFonts w:ascii="GHEA Grapalat" w:hAnsi="GHEA Grapalat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gnum</w:t>
      </w:r>
      <w:proofErr w:type="spellEnd"/>
      <w:r w:rsidRPr="006A19D1">
        <w:rPr>
          <w:rFonts w:ascii="GHEA Grapalat" w:hAnsi="GHEA Grapalat"/>
          <w:sz w:val="24"/>
          <w:szCs w:val="24"/>
          <w:lang w:val="ru-RU"/>
        </w:rPr>
        <w:t>@</w:t>
      </w:r>
      <w:r>
        <w:rPr>
          <w:rFonts w:ascii="GHEA Grapalat" w:hAnsi="GHEA Grapalat"/>
          <w:sz w:val="24"/>
          <w:szCs w:val="24"/>
          <w:lang w:val="en-US"/>
        </w:rPr>
        <w:t>mail</w:t>
      </w:r>
      <w:r w:rsidRPr="006A19D1">
        <w:rPr>
          <w:rFonts w:ascii="GHEA Grapalat" w:hAnsi="GHEA Grapalat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p w:rsidR="006A19D1" w:rsidRPr="006F1E3F" w:rsidRDefault="006A19D1" w:rsidP="006A19D1">
      <w:pPr>
        <w:pStyle w:val="BodyTextIndent"/>
        <w:ind w:left="720" w:firstLine="0"/>
        <w:rPr>
          <w:rFonts w:ascii="GHEA Grapalat" w:hAnsi="GHEA Grapalat"/>
          <w:i w:val="0"/>
          <w:sz w:val="24"/>
          <w:szCs w:val="24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Заказчик: “НАЦИОНАЛЬНЫЙ АКАДЕМИЧЕСКИЙ ТЕАТР ОПЕРИ И БАЛЕТА им. </w:t>
      </w:r>
      <w:r w:rsidRPr="006F1E3F">
        <w:rPr>
          <w:rFonts w:ascii="GHEA Grapalat" w:hAnsi="GHEA Grapalat"/>
          <w:i w:val="0"/>
          <w:sz w:val="24"/>
          <w:szCs w:val="24"/>
        </w:rPr>
        <w:t xml:space="preserve">А. СПЕНДИАРЯАНА” </w:t>
      </w:r>
      <w:r w:rsidRPr="006F1E3F">
        <w:rPr>
          <w:rFonts w:ascii="GHEA Grapalat" w:hAnsi="GHEA Grapalat"/>
          <w:i w:val="0"/>
          <w:caps/>
          <w:sz w:val="24"/>
          <w:szCs w:val="24"/>
        </w:rPr>
        <w:t>гнко</w:t>
      </w:r>
    </w:p>
    <w:p w:rsidR="007F7A48" w:rsidRDefault="007F7A48" w:rsidP="00526A6E">
      <w:pPr>
        <w:jc w:val="both"/>
        <w:rPr>
          <w:rFonts w:ascii="Sylfaen" w:hAnsi="Sylfaen" w:cs="Sylfaen"/>
          <w:sz w:val="20"/>
          <w:szCs w:val="20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sectPr w:rsidR="003A4C48" w:rsidSect="006A19D1">
      <w:pgSz w:w="11906" w:h="16838"/>
      <w:pgMar w:top="539" w:right="850" w:bottom="71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B86039"/>
    <w:rsid w:val="00177C0E"/>
    <w:rsid w:val="001B65E1"/>
    <w:rsid w:val="001D162A"/>
    <w:rsid w:val="001F3A54"/>
    <w:rsid w:val="00274BAF"/>
    <w:rsid w:val="002B013F"/>
    <w:rsid w:val="00321E05"/>
    <w:rsid w:val="00384887"/>
    <w:rsid w:val="003A4C48"/>
    <w:rsid w:val="003C3E76"/>
    <w:rsid w:val="003F6FB6"/>
    <w:rsid w:val="00443803"/>
    <w:rsid w:val="00500DE3"/>
    <w:rsid w:val="005166D9"/>
    <w:rsid w:val="00526A6E"/>
    <w:rsid w:val="005813DB"/>
    <w:rsid w:val="005F650D"/>
    <w:rsid w:val="006A19D1"/>
    <w:rsid w:val="007F7A48"/>
    <w:rsid w:val="00855779"/>
    <w:rsid w:val="00953868"/>
    <w:rsid w:val="00986C54"/>
    <w:rsid w:val="009F4F29"/>
    <w:rsid w:val="00A45A2F"/>
    <w:rsid w:val="00AB28E0"/>
    <w:rsid w:val="00AB6428"/>
    <w:rsid w:val="00B62FCC"/>
    <w:rsid w:val="00B86039"/>
    <w:rsid w:val="00BF649D"/>
    <w:rsid w:val="00D84DF2"/>
    <w:rsid w:val="00ED244A"/>
    <w:rsid w:val="00F12D41"/>
    <w:rsid w:val="00F9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86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semiHidden/>
    <w:rsid w:val="009538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953868"/>
    <w:rPr>
      <w:rFonts w:ascii="Arial LatArm" w:hAnsi="Arial LatArm" w:cs="Arial LatArm"/>
      <w:i/>
      <w:iCs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rsid w:val="00953868"/>
    <w:pPr>
      <w:spacing w:line="360" w:lineRule="auto"/>
      <w:ind w:firstLine="720"/>
      <w:jc w:val="both"/>
    </w:pPr>
    <w:rPr>
      <w:rFonts w:ascii="Arial LatArm" w:hAnsi="Arial LatArm" w:cs="Arial LatArm"/>
      <w:i/>
      <w:iCs/>
      <w:sz w:val="22"/>
      <w:szCs w:val="22"/>
      <w:lang w:val="en-AU"/>
    </w:rPr>
  </w:style>
  <w:style w:type="character" w:customStyle="1" w:styleId="BodyTextIndentChar1">
    <w:name w:val="Body Text Indent Char1"/>
    <w:aliases w:val="Char Char1,Char Char Char Char Char1"/>
    <w:basedOn w:val="DefaultParagraphFont"/>
    <w:link w:val="BodyTextInden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semiHidden/>
    <w:rsid w:val="00953868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53868"/>
    <w:rPr>
      <w:rFonts w:ascii="Baltica" w:hAnsi="Baltica" w:cs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semiHidden/>
    <w:rsid w:val="00953868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53868"/>
    <w:rPr>
      <w:rFonts w:ascii="Times Armenian" w:hAnsi="Times Armenian" w:cs="Times Armenian"/>
      <w:sz w:val="20"/>
      <w:szCs w:val="20"/>
      <w:lang w:val="en-US"/>
    </w:rPr>
  </w:style>
  <w:style w:type="character" w:styleId="Hyperlink">
    <w:name w:val="Hyperlink"/>
    <w:basedOn w:val="DefaultParagraphFont"/>
    <w:semiHidden/>
    <w:rsid w:val="00953868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F92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locked/>
    <w:rsid w:val="00F923E8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Speed_XP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Speed_XP</dc:creator>
  <cp:lastModifiedBy>Pc</cp:lastModifiedBy>
  <cp:revision>3</cp:revision>
  <dcterms:created xsi:type="dcterms:W3CDTF">2017-08-17T10:11:00Z</dcterms:created>
  <dcterms:modified xsi:type="dcterms:W3CDTF">2017-08-17T10:54:00Z</dcterms:modified>
</cp:coreProperties>
</file>