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E" w:rsidRPr="00EB06DE" w:rsidRDefault="00F2003E" w:rsidP="00F2003E">
      <w:pPr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E3198" w:rsidRPr="00EB06DE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EB06DE">
        <w:rPr>
          <w:rFonts w:ascii="GHEA Grapalat" w:hAnsi="GHEA Grapalat"/>
          <w:b/>
          <w:sz w:val="24"/>
          <w:szCs w:val="24"/>
          <w:lang w:val="en-US"/>
        </w:rPr>
        <w:t>ՀԱՅԱՍՏԱՆԻ ՀԱՆՐԱՊԵՏՈՒԹՅ</w:t>
      </w:r>
      <w:r w:rsidR="00071D3A" w:rsidRPr="00EB06DE">
        <w:rPr>
          <w:rFonts w:ascii="GHEA Grapalat" w:hAnsi="GHEA Grapalat"/>
          <w:b/>
          <w:sz w:val="24"/>
          <w:szCs w:val="24"/>
          <w:lang w:val="en-US"/>
        </w:rPr>
        <w:t>ՈՒ</w:t>
      </w:r>
      <w:r w:rsidRPr="00EB06DE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6F75BA" w:rsidRPr="00EB06DE" w:rsidRDefault="006F75BA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EB06DE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EB06DE"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 w:rsidRPr="00EB06D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2003E" w:rsidRPr="00EB06DE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EB06DE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 w:rsidRPr="00EB06DE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EB06D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2E1EEE" w:rsidRPr="00EB06D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 w:rsidRPr="00EB06DE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EB06DE"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694DA9" w:rsidRPr="00EB06DE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EB06DE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 w:rsidRPr="00EB06DE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D8475C" w:rsidRPr="00EB06DE">
        <w:rPr>
          <w:rFonts w:ascii="GHEA Grapalat" w:hAnsi="GHEA Grapalat" w:cs="Sylfaen"/>
          <w:sz w:val="24"/>
          <w:szCs w:val="24"/>
          <w:lang w:val="en-US"/>
        </w:rPr>
        <w:t>2</w:t>
      </w:r>
      <w:r w:rsidR="004B1216" w:rsidRPr="00EB06DE">
        <w:rPr>
          <w:rFonts w:ascii="GHEA Grapalat" w:hAnsi="GHEA Grapalat" w:cs="Sylfaen"/>
          <w:sz w:val="24"/>
          <w:szCs w:val="24"/>
          <w:lang w:val="en-US"/>
        </w:rPr>
        <w:t>7</w:t>
      </w:r>
      <w:r w:rsidR="00035DE5" w:rsidRPr="00EB06DE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6D36FF" w:rsidRPr="00EB06DE">
        <w:rPr>
          <w:rFonts w:ascii="GHEA Grapalat" w:hAnsi="GHEA Grapalat" w:cs="Sylfaen"/>
          <w:sz w:val="24"/>
          <w:szCs w:val="24"/>
          <w:lang w:val="en-US"/>
        </w:rPr>
        <w:t>1</w:t>
      </w:r>
      <w:r w:rsidR="004B1216" w:rsidRPr="00EB06DE">
        <w:rPr>
          <w:rFonts w:ascii="GHEA Grapalat" w:hAnsi="GHEA Grapalat" w:cs="Sylfaen"/>
          <w:sz w:val="24"/>
          <w:szCs w:val="24"/>
          <w:lang w:val="en-US"/>
        </w:rPr>
        <w:t>8</w:t>
      </w:r>
      <w:r w:rsidR="00035DE5" w:rsidRPr="00EB06DE">
        <w:rPr>
          <w:rFonts w:ascii="GHEA Grapalat" w:hAnsi="GHEA Grapalat" w:cs="Sylfaen"/>
          <w:sz w:val="24"/>
          <w:szCs w:val="24"/>
          <w:lang w:val="en-US"/>
        </w:rPr>
        <w:t>.0</w:t>
      </w:r>
      <w:r w:rsidR="006D36FF" w:rsidRPr="00EB06DE">
        <w:rPr>
          <w:rFonts w:ascii="GHEA Grapalat" w:hAnsi="GHEA Grapalat" w:cs="Sylfaen"/>
          <w:sz w:val="24"/>
          <w:szCs w:val="24"/>
          <w:lang w:val="en-US"/>
        </w:rPr>
        <w:t>8</w:t>
      </w:r>
      <w:r w:rsidR="00035DE5" w:rsidRPr="00EB06DE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Pr="00EB06DE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06DE"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 w:rsidRPr="00EB06D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 w:rsidRPr="00EB06D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 w:rsidRPr="00EB06D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 w:rsidRPr="00EB06D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06B88" w:rsidRPr="00EB06DE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4B1216" w:rsidRPr="00EB06DE">
        <w:rPr>
          <w:rFonts w:ascii="GHEA Grapalat" w:hAnsi="GHEA Grapalat" w:cs="Sylfaen"/>
          <w:sz w:val="24"/>
          <w:szCs w:val="24"/>
          <w:lang w:val="en-US"/>
        </w:rPr>
        <w:t>Տրանսունիվերսալ</w:t>
      </w:r>
      <w:proofErr w:type="spellEnd"/>
      <w:r w:rsidR="00B06B88" w:rsidRPr="00EB06DE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D36FF" w:rsidRPr="00EB06DE">
        <w:rPr>
          <w:rFonts w:ascii="GHEA Grapalat" w:hAnsi="GHEA Grapalat" w:cs="Sylfaen"/>
          <w:sz w:val="24"/>
          <w:szCs w:val="24"/>
          <w:lang w:val="en-US"/>
        </w:rPr>
        <w:t>ՓԲ</w:t>
      </w:r>
      <w:r w:rsidR="001F053B" w:rsidRPr="00EB06DE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0FEA" w:rsidRPr="00EB06DE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EB06DE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EB06D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EF2C27" w:rsidRPr="00EB06D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B1216" w:rsidRPr="00EB06DE">
        <w:rPr>
          <w:rFonts w:ascii="GHEA Grapalat" w:hAnsi="GHEA Grapalat" w:cs="Sylfaen"/>
          <w:sz w:val="24"/>
          <w:szCs w:val="24"/>
          <w:lang w:val="en-US"/>
        </w:rPr>
        <w:t xml:space="preserve">ՀՀ ԿԱ </w:t>
      </w:r>
      <w:proofErr w:type="spellStart"/>
      <w:r w:rsidR="004B1216" w:rsidRPr="00EB06DE">
        <w:rPr>
          <w:rFonts w:ascii="GHEA Grapalat" w:hAnsi="GHEA Grapalat" w:cs="Sylfaen"/>
          <w:sz w:val="24"/>
          <w:szCs w:val="24"/>
          <w:lang w:val="en-US"/>
        </w:rPr>
        <w:t>քաղաքաշինության</w:t>
      </w:r>
      <w:proofErr w:type="spellEnd"/>
      <w:r w:rsidR="004B1216"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B1216" w:rsidRPr="00EB06DE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4B1216"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B1216" w:rsidRPr="00EB06DE">
        <w:rPr>
          <w:rFonts w:ascii="GHEA Grapalat" w:hAnsi="GHEA Grapalat" w:cs="Sylfaen"/>
          <w:sz w:val="24"/>
          <w:szCs w:val="24"/>
          <w:lang w:val="en-US"/>
        </w:rPr>
        <w:t>կոմիտե</w:t>
      </w:r>
      <w:proofErr w:type="spellEnd"/>
    </w:p>
    <w:p w:rsidR="00D8475C" w:rsidRPr="00EB06DE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06DE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EB06D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EB06D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F2003E" w:rsidRPr="00EB06DE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505D19" w:rsidRPr="00EB06DE">
        <w:rPr>
          <w:rFonts w:ascii="GHEA Grapalat" w:hAnsi="GHEA Grapalat" w:cs="Sylfaen"/>
          <w:b/>
          <w:sz w:val="24"/>
          <w:szCs w:val="24"/>
          <w:lang w:val="en-US"/>
        </w:rPr>
        <w:t>րը</w:t>
      </w:r>
      <w:proofErr w:type="spellEnd"/>
      <w:r w:rsidRPr="00EB06DE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EB06DE"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r w:rsidR="00505D19" w:rsidRPr="00EB06DE">
        <w:rPr>
          <w:rFonts w:ascii="GHEA Grapalat" w:hAnsi="GHEA Grapalat" w:cs="Sylfaen"/>
          <w:b/>
          <w:sz w:val="24"/>
          <w:szCs w:val="24"/>
          <w:lang w:val="en-US"/>
        </w:rPr>
        <w:t>ն</w:t>
      </w:r>
      <w:proofErr w:type="spellEnd"/>
      <w:r w:rsidRPr="00EB06D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 w:rsidRPr="00EB06D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B1216" w:rsidRPr="00EB06DE">
        <w:rPr>
          <w:rFonts w:ascii="GHEA Grapalat" w:hAnsi="GHEA Grapalat" w:cs="Sylfaen"/>
          <w:sz w:val="24"/>
          <w:szCs w:val="24"/>
          <w:lang w:val="en-US"/>
        </w:rPr>
        <w:t>«</w:t>
      </w:r>
      <w:r w:rsidR="004B1216" w:rsidRPr="00EB06DE">
        <w:rPr>
          <w:rFonts w:ascii="GHEA Grapalat" w:hAnsi="GHEA Grapalat"/>
          <w:sz w:val="24"/>
          <w:szCs w:val="24"/>
          <w:lang w:val="af-ZA"/>
        </w:rPr>
        <w:t>ՀՀ ՔՊԿ-ԲԸԱՇՁԲ-17/6</w:t>
      </w:r>
      <w:r w:rsidR="004B1216" w:rsidRPr="00EB06DE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4B1216" w:rsidRPr="00EB06DE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4B1216"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B1216" w:rsidRPr="00EB06DE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4B1216"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B1216" w:rsidRPr="00EB06DE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4B1216" w:rsidRPr="00EB06DE">
        <w:rPr>
          <w:rFonts w:ascii="GHEA Grapalat" w:hAnsi="GHEA Grapalat" w:cs="Sylfaen"/>
          <w:sz w:val="24"/>
          <w:szCs w:val="24"/>
          <w:lang w:val="en-US"/>
        </w:rPr>
        <w:t>,</w:t>
      </w:r>
      <w:r w:rsidR="00D8475C"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B1216" w:rsidRPr="00EB06DE">
        <w:rPr>
          <w:rFonts w:ascii="GHEA Grapalat" w:hAnsi="GHEA Grapalat"/>
          <w:sz w:val="24"/>
          <w:szCs w:val="24"/>
          <w:lang w:val="af-ZA"/>
        </w:rPr>
        <w:t>ՀՀ Կոտայքի մարզի ք. Աբովյանի հայ և ռուս ժողովուրդների բարեկամության թանգարանի հիմնանորոգման աշխատանքների</w:t>
      </w:r>
      <w:r w:rsidR="004B1216" w:rsidRPr="00EB06D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B1216" w:rsidRPr="00EB06DE">
        <w:rPr>
          <w:rFonts w:ascii="GHEA Grapalat" w:hAnsi="GHEA Grapalat"/>
          <w:sz w:val="24"/>
          <w:szCs w:val="24"/>
          <w:lang w:val="af-ZA"/>
        </w:rPr>
        <w:t>ձեռքբերում</w:t>
      </w:r>
    </w:p>
    <w:p w:rsidR="00D8475C" w:rsidRPr="00EB06DE" w:rsidRDefault="00F30178" w:rsidP="00D8475C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06DE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EB06DE">
        <w:rPr>
          <w:rFonts w:ascii="GHEA Grapalat" w:hAnsi="GHEA Grapalat" w:cs="Sylfaen"/>
          <w:b/>
          <w:sz w:val="24"/>
          <w:szCs w:val="24"/>
        </w:rPr>
        <w:t xml:space="preserve"> </w:t>
      </w:r>
      <w:r w:rsidRPr="00EB06DE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 w:rsidRPr="00EB06DE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EB06DE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D8475C"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6D36FF" w:rsidRPr="00EB06DE" w:rsidRDefault="004B1216" w:rsidP="00EB06DE">
      <w:pPr>
        <w:pStyle w:val="ListParagraph"/>
        <w:numPr>
          <w:ilvl w:val="0"/>
          <w:numId w:val="7"/>
        </w:numPr>
        <w:spacing w:after="0"/>
        <w:ind w:left="0" w:right="23" w:firstLine="36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Կիրառել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ժամանակավոր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միջոց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կասեցնել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ՀՀ ԿԱ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քաղաքաշինության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կոմիտեի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/>
          <w:sz w:val="24"/>
          <w:szCs w:val="24"/>
          <w:lang w:val="af-ZA"/>
        </w:rPr>
        <w:t>ՀՀ Կոտայքի մարզի ք. Աբովյանի հայ և ռուս ժողովուրդների բարեկամության թանգարանի հիմնանորոգման աշխատանքների</w:t>
      </w:r>
      <w:r w:rsidRPr="00EB06D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B06DE">
        <w:rPr>
          <w:rFonts w:ascii="GHEA Grapalat" w:hAnsi="GHEA Grapalat"/>
          <w:sz w:val="24"/>
          <w:szCs w:val="24"/>
          <w:lang w:val="af-ZA"/>
        </w:rPr>
        <w:t xml:space="preserve">ձեռքբերման նպատակով կազմակերպված </w:t>
      </w:r>
      <w:r w:rsidRPr="00EB06DE">
        <w:rPr>
          <w:rFonts w:ascii="GHEA Grapalat" w:hAnsi="GHEA Grapalat" w:cs="Sylfaen"/>
          <w:sz w:val="24"/>
          <w:szCs w:val="24"/>
          <w:lang w:val="en-US"/>
        </w:rPr>
        <w:t>«</w:t>
      </w:r>
      <w:r w:rsidRPr="00EB06DE">
        <w:rPr>
          <w:rFonts w:ascii="GHEA Grapalat" w:hAnsi="GHEA Grapalat"/>
          <w:sz w:val="24"/>
          <w:szCs w:val="24"/>
          <w:lang w:val="af-ZA"/>
        </w:rPr>
        <w:t>ՀՀ ՔՊԿ-ԲԸԱՇՁԲ-17/6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ցանկացած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կայացում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գործողության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իրականացում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այդ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թվում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նաև</w:t>
      </w:r>
      <w:proofErr w:type="spellEnd"/>
      <w:r w:rsidR="00EB06DE">
        <w:rPr>
          <w:rFonts w:ascii="GHEA Grapalat" w:hAnsi="GHEA Grapalat" w:cs="Sylfaen"/>
          <w:sz w:val="24"/>
          <w:szCs w:val="24"/>
          <w:lang w:val="en-US"/>
        </w:rPr>
        <w:t>՝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ընդունումը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իրականացումը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B1216" w:rsidRPr="00EB06DE" w:rsidRDefault="004B1216" w:rsidP="00EB06DE">
      <w:pPr>
        <w:pStyle w:val="ListParagraph"/>
        <w:numPr>
          <w:ilvl w:val="0"/>
          <w:numId w:val="7"/>
        </w:numPr>
        <w:spacing w:after="0"/>
        <w:ind w:left="0" w:right="23" w:firstLine="36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10.08.2017թ.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ժամը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16:00-ին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տեղի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ունեցած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նիստի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10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արձանագրության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3.1-րդ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կետով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Տրանսունիվերսալ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» ՓԲԸ-ի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հայտը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անբավարար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գնահատելու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մերժելու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որպես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հետևանք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նաև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3.</w:t>
      </w:r>
      <w:r w:rsidR="00EB06DE">
        <w:rPr>
          <w:rFonts w:ascii="GHEA Grapalat" w:hAnsi="GHEA Grapalat" w:cs="Sylfaen"/>
          <w:sz w:val="24"/>
          <w:szCs w:val="24"/>
          <w:lang w:val="en-US"/>
        </w:rPr>
        <w:t>2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-րդ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կետով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կայացրած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B1216" w:rsidRPr="00EB06DE" w:rsidRDefault="004B1216" w:rsidP="00EB06DE">
      <w:pPr>
        <w:pStyle w:val="ListParagraph"/>
        <w:numPr>
          <w:ilvl w:val="0"/>
          <w:numId w:val="7"/>
        </w:numPr>
        <w:spacing w:after="0"/>
        <w:ind w:left="0" w:right="23" w:firstLine="36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10.08.2017թ.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ժամը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16:00-ին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տեղի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ունեցած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նիստի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10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արձանագրության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2.2-րդ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կետում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ներկայացրած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աղյուսակի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նախավերջին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վերջին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տողերի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Պայմանագրի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ընդհանուր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գնից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հրավերով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սահմանված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ժամկետում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կատարված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գինը</w:t>
      </w:r>
      <w:proofErr w:type="spellEnd"/>
      <w:r w:rsidR="00EB06DE" w:rsidRPr="00EB06DE">
        <w:rPr>
          <w:rFonts w:ascii="GHEA Grapalat" w:hAnsi="GHEA Grapalat" w:cs="Sylfaen"/>
          <w:sz w:val="24"/>
          <w:szCs w:val="24"/>
          <w:lang w:val="en-US"/>
        </w:rPr>
        <w:t>»</w:t>
      </w:r>
      <w:r w:rsid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սյունակում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ներկայացրած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կայացրած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որոշումները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համապատասխանաբար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24.08.2013թ. </w:t>
      </w:r>
      <w:proofErr w:type="spellStart"/>
      <w:proofErr w:type="gramStart"/>
      <w:r w:rsidRPr="00EB06DE">
        <w:rPr>
          <w:rFonts w:ascii="GHEA Grapalat" w:hAnsi="GHEA Grapalat" w:cs="Sylfaen"/>
          <w:sz w:val="24"/>
          <w:szCs w:val="24"/>
          <w:lang w:val="en-US"/>
        </w:rPr>
        <w:t>կնքված</w:t>
      </w:r>
      <w:proofErr w:type="spellEnd"/>
      <w:proofErr w:type="gram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Երևան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քաղաքի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Դավթաշեն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վարչական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շրջանի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Մելքումովի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փողոցի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հ.24/46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հասցեում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երեք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հարկանի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շինության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կառուցման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ԿՊ-13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պայմանագրի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Երևան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քաղաքի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Քանաքեռ-Զեյթուն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վարչական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շրջանի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Հասրաթյան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փողոցի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40/5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հասցեում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3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հարկանի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շենքի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կառուցման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06.05.2013թ.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կնքված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պայմանագրի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մասերով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B06DE" w:rsidRPr="00EB06DE" w:rsidRDefault="00EB06DE" w:rsidP="00EB06DE">
      <w:pPr>
        <w:pStyle w:val="ListParagraph"/>
        <w:numPr>
          <w:ilvl w:val="0"/>
          <w:numId w:val="7"/>
        </w:numPr>
        <w:spacing w:after="0"/>
        <w:ind w:left="0" w:right="23" w:firstLine="36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Որպես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հետևանք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08.08.2017թ. </w:t>
      </w:r>
      <w:proofErr w:type="spellStart"/>
      <w:proofErr w:type="gramStart"/>
      <w:r w:rsidRPr="00EB06DE">
        <w:rPr>
          <w:rFonts w:ascii="GHEA Grapalat" w:hAnsi="GHEA Grapalat" w:cs="Sylfaen"/>
          <w:sz w:val="24"/>
          <w:szCs w:val="24"/>
          <w:lang w:val="en-US"/>
        </w:rPr>
        <w:t>ժամը</w:t>
      </w:r>
      <w:proofErr w:type="spellEnd"/>
      <w:proofErr w:type="gram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16:00-ին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տեղի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ունեցած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նիստի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9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արձանագրության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2.2-րդ և 2.3-րդ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կետերով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կայացրած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որոշումները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՝ 24.08.2013թ. </w:t>
      </w:r>
      <w:proofErr w:type="spellStart"/>
      <w:proofErr w:type="gramStart"/>
      <w:r w:rsidRPr="00EB06DE">
        <w:rPr>
          <w:rFonts w:ascii="GHEA Grapalat" w:hAnsi="GHEA Grapalat" w:cs="Sylfaen"/>
          <w:sz w:val="24"/>
          <w:szCs w:val="24"/>
          <w:lang w:val="en-US"/>
        </w:rPr>
        <w:t>կնքված</w:t>
      </w:r>
      <w:proofErr w:type="spellEnd"/>
      <w:proofErr w:type="gram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Երևան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քաղաքի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Դավթաշեն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վարչական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շրջանի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Մելքումովի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փ</w:t>
      </w:r>
      <w:r w:rsidRPr="00EB06DE">
        <w:rPr>
          <w:rFonts w:ascii="GHEA Grapalat" w:hAnsi="GHEA Grapalat" w:cs="Sylfaen"/>
          <w:sz w:val="24"/>
          <w:szCs w:val="24"/>
          <w:lang w:val="en-US"/>
        </w:rPr>
        <w:t>ողոցի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հ.24/46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հասցեում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երեք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հարկանի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շինության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կառուցման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ԿՊ-13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lastRenderedPageBreak/>
        <w:t>պայմանագրի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Երևան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քաղաքի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Քանաքեռ-Զեյթուն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վարչական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շրջանի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Հասրաթյան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փողոցի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40/5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հասցեում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3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հարկանի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շենքի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կառուցման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06.05.2013թ.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կնքված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պայմանագրի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մասերով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հրավերով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սահմանված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ժամկետներին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չհամապատասխանելու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վերաբերյալ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B06DE" w:rsidRPr="00EB06DE" w:rsidRDefault="00EB06DE" w:rsidP="00EB06DE">
      <w:pPr>
        <w:pStyle w:val="ListParagraph"/>
        <w:numPr>
          <w:ilvl w:val="0"/>
          <w:numId w:val="7"/>
        </w:numPr>
        <w:spacing w:after="0"/>
        <w:ind w:left="0" w:right="23" w:firstLine="36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կնքված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լինելու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դեպքում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>՝ «</w:t>
      </w:r>
      <w:r w:rsidRPr="00EB06DE">
        <w:rPr>
          <w:rFonts w:ascii="GHEA Grapalat" w:hAnsi="GHEA Grapalat"/>
          <w:sz w:val="24"/>
          <w:szCs w:val="24"/>
          <w:lang w:val="af-ZA"/>
        </w:rPr>
        <w:t>ՀՀ ՔՊԿ-ԲԸԱՇՁԲ-17/6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ընթացակարգը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հայտարարել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EB06DE">
        <w:rPr>
          <w:rFonts w:ascii="GHEA Grapalat" w:hAnsi="GHEA Grapalat" w:cs="Sylfaen"/>
          <w:sz w:val="24"/>
          <w:szCs w:val="24"/>
          <w:lang w:val="en-US"/>
        </w:rPr>
        <w:t>ապօրինի</w:t>
      </w:r>
      <w:proofErr w:type="spellEnd"/>
      <w:r w:rsidRPr="00EB06DE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B1216" w:rsidRPr="00EB06DE" w:rsidRDefault="004B1216" w:rsidP="004B1216">
      <w:pPr>
        <w:spacing w:after="0"/>
        <w:ind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4B1216" w:rsidRPr="00EB06DE" w:rsidRDefault="004B1216" w:rsidP="004B1216">
      <w:pPr>
        <w:spacing w:after="0"/>
        <w:ind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73ACB" w:rsidRPr="00EB06DE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EB06DE"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D73ACB" w:rsidRPr="00EB06DE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EB06DE"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D8475C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EB06DE" w:rsidRPr="00EB06DE" w:rsidRDefault="00EB06DE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C25695" w:rsidRPr="00EB06DE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     </w:t>
      </w:r>
      <w:r w:rsidR="00C25695" w:rsidRPr="00EB06DE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C25695" w:rsidRPr="00EB06DE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="00C25695" w:rsidRPr="00EB06DE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C25695" w:rsidRPr="00EB06DE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25695" w:rsidRPr="00EB06DE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="00C25695" w:rsidRPr="00EB06DE">
        <w:rPr>
          <w:rFonts w:ascii="GHEA Grapalat" w:hAnsi="GHEA Grapalat" w:cs="Sylfaen"/>
          <w:sz w:val="24"/>
          <w:szCs w:val="24"/>
        </w:rPr>
        <w:t>՝</w:t>
      </w:r>
    </w:p>
    <w:p w:rsidR="00C25695" w:rsidRPr="00EB06DE" w:rsidRDefault="00C25695" w:rsidP="00D73ACB">
      <w:pPr>
        <w:spacing w:after="0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EB06DE">
        <w:rPr>
          <w:rFonts w:ascii="GHEA Grapalat" w:hAnsi="GHEA Grapalat" w:cs="Sylfaen"/>
          <w:sz w:val="24"/>
          <w:szCs w:val="24"/>
          <w:lang w:val="en-US"/>
        </w:rPr>
        <w:t>50</w:t>
      </w:r>
      <w:r w:rsidRPr="00EB06DE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EB06DE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EB06DE">
        <w:rPr>
          <w:rFonts w:ascii="GHEA Grapalat" w:hAnsi="GHEA Grapalat" w:cs="Sylfaen"/>
          <w:sz w:val="24"/>
          <w:szCs w:val="24"/>
        </w:rPr>
        <w:t>յուրաքանչյուր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անձ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EB06DE">
        <w:rPr>
          <w:rFonts w:ascii="GHEA Grapalat" w:hAnsi="GHEA Grapalat" w:cs="Sylfaen"/>
          <w:sz w:val="24"/>
          <w:szCs w:val="24"/>
        </w:rPr>
        <w:t>որի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շահերը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խախտվել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են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կամ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կարող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են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խախտվել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բողոքարկման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հիմք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ծառայած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գործողությունների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արդյունքում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EB06DE">
        <w:rPr>
          <w:rFonts w:ascii="GHEA Grapalat" w:hAnsi="GHEA Grapalat" w:cs="Sylfaen"/>
          <w:sz w:val="24"/>
          <w:szCs w:val="24"/>
        </w:rPr>
        <w:t>իրավունք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ունի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մասնակցելու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բողոքարկման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ընթացակարգին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EB06DE">
        <w:rPr>
          <w:rFonts w:ascii="GHEA Grapalat" w:hAnsi="GHEA Grapalat" w:cs="Sylfaen"/>
          <w:sz w:val="24"/>
          <w:szCs w:val="24"/>
        </w:rPr>
        <w:t>մինչև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բողոքի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վերաբերյալ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որոշում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ընդունելու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ժամկետը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գնումների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բողոքարկման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խորհուրդ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ներկայացնելով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համանման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բողոք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EB06DE">
        <w:rPr>
          <w:rFonts w:ascii="GHEA Grapalat" w:hAnsi="GHEA Grapalat" w:cs="Sylfaen"/>
          <w:sz w:val="24"/>
          <w:szCs w:val="24"/>
        </w:rPr>
        <w:t>Սույն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հոդվածի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համաձայն՝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բողոքարկման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ընթացակարգին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չմասնակցած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անձը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զրկվում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է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գնումների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բողոքարկման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խորհուրդ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համանման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բողոք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ներկայացնելու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իրավունքից</w:t>
      </w:r>
      <w:r w:rsidRPr="00EB06DE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EB06DE" w:rsidRDefault="00C25695" w:rsidP="00D73ACB">
      <w:pPr>
        <w:spacing w:after="0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EB06DE">
        <w:rPr>
          <w:rFonts w:ascii="GHEA Grapalat" w:hAnsi="GHEA Grapalat" w:cs="Sylfaen"/>
          <w:sz w:val="24"/>
          <w:szCs w:val="24"/>
          <w:lang w:val="en-US"/>
        </w:rPr>
        <w:t>51</w:t>
      </w:r>
      <w:r w:rsidRPr="00EB06DE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EB06DE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EB06DE">
        <w:rPr>
          <w:rFonts w:ascii="GHEA Grapalat" w:hAnsi="GHEA Grapalat" w:cs="Sylfaen"/>
          <w:sz w:val="24"/>
          <w:szCs w:val="24"/>
          <w:lang w:val="hy-AM"/>
        </w:rPr>
        <w:t>-</w:t>
      </w:r>
      <w:r w:rsidRPr="00EB06DE">
        <w:rPr>
          <w:rFonts w:ascii="GHEA Grapalat" w:hAnsi="GHEA Grapalat" w:cs="Sylfaen"/>
          <w:sz w:val="24"/>
          <w:szCs w:val="24"/>
        </w:rPr>
        <w:t>ին</w:t>
      </w:r>
      <w:r w:rsidRPr="00EB06DE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EB06DE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EB06DE">
        <w:rPr>
          <w:rFonts w:ascii="GHEA Grapalat" w:hAnsi="GHEA Grapalat" w:cs="Sylfaen"/>
          <w:sz w:val="24"/>
          <w:szCs w:val="24"/>
        </w:rPr>
        <w:t>գ</w:t>
      </w:r>
      <w:r w:rsidRPr="00EB06DE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25695" w:rsidRPr="00EB06DE" w:rsidSect="00E74BCC">
      <w:pgSz w:w="12240" w:h="15840"/>
      <w:pgMar w:top="567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1CC55BAE"/>
    <w:multiLevelType w:val="hybridMultilevel"/>
    <w:tmpl w:val="84285D14"/>
    <w:lvl w:ilvl="0" w:tplc="D0863F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5331"/>
    <w:multiLevelType w:val="hybridMultilevel"/>
    <w:tmpl w:val="266A0482"/>
    <w:lvl w:ilvl="0" w:tplc="07CC56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3A476982"/>
    <w:multiLevelType w:val="hybridMultilevel"/>
    <w:tmpl w:val="C2F23752"/>
    <w:lvl w:ilvl="0" w:tplc="AA80A66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1471"/>
    <w:rsid w:val="0003098B"/>
    <w:rsid w:val="00035DE5"/>
    <w:rsid w:val="00046699"/>
    <w:rsid w:val="00071D3A"/>
    <w:rsid w:val="00072FF5"/>
    <w:rsid w:val="000A47D4"/>
    <w:rsid w:val="000C075E"/>
    <w:rsid w:val="000C7D11"/>
    <w:rsid w:val="0014359B"/>
    <w:rsid w:val="001516F2"/>
    <w:rsid w:val="00190D2D"/>
    <w:rsid w:val="001A6DAF"/>
    <w:rsid w:val="001C47B3"/>
    <w:rsid w:val="001E243C"/>
    <w:rsid w:val="001E3198"/>
    <w:rsid w:val="001F053B"/>
    <w:rsid w:val="001F0F0A"/>
    <w:rsid w:val="001F1E27"/>
    <w:rsid w:val="00286426"/>
    <w:rsid w:val="00295553"/>
    <w:rsid w:val="002B55B8"/>
    <w:rsid w:val="002E1EEE"/>
    <w:rsid w:val="002F512D"/>
    <w:rsid w:val="00375AAA"/>
    <w:rsid w:val="003E14E6"/>
    <w:rsid w:val="004435BC"/>
    <w:rsid w:val="00493B53"/>
    <w:rsid w:val="00496721"/>
    <w:rsid w:val="004A2FD6"/>
    <w:rsid w:val="004B1216"/>
    <w:rsid w:val="004C6733"/>
    <w:rsid w:val="004E670C"/>
    <w:rsid w:val="00505D19"/>
    <w:rsid w:val="0051633E"/>
    <w:rsid w:val="00533016"/>
    <w:rsid w:val="005F68AC"/>
    <w:rsid w:val="00652ABA"/>
    <w:rsid w:val="00694DA9"/>
    <w:rsid w:val="006C154C"/>
    <w:rsid w:val="006D36FF"/>
    <w:rsid w:val="006F67E9"/>
    <w:rsid w:val="006F75BA"/>
    <w:rsid w:val="00735752"/>
    <w:rsid w:val="00787FE2"/>
    <w:rsid w:val="007C34B3"/>
    <w:rsid w:val="00804C3A"/>
    <w:rsid w:val="008114F9"/>
    <w:rsid w:val="00815A50"/>
    <w:rsid w:val="00850FEA"/>
    <w:rsid w:val="0086043F"/>
    <w:rsid w:val="008A6E02"/>
    <w:rsid w:val="008C07EA"/>
    <w:rsid w:val="008E4781"/>
    <w:rsid w:val="00937E06"/>
    <w:rsid w:val="00950B2B"/>
    <w:rsid w:val="009712DB"/>
    <w:rsid w:val="009C3412"/>
    <w:rsid w:val="009E568B"/>
    <w:rsid w:val="009F7F31"/>
    <w:rsid w:val="00A071DB"/>
    <w:rsid w:val="00A200F1"/>
    <w:rsid w:val="00A75F3C"/>
    <w:rsid w:val="00AA364B"/>
    <w:rsid w:val="00AA513F"/>
    <w:rsid w:val="00AC5FE9"/>
    <w:rsid w:val="00B06B88"/>
    <w:rsid w:val="00B41C52"/>
    <w:rsid w:val="00B50E89"/>
    <w:rsid w:val="00B51D58"/>
    <w:rsid w:val="00B7575F"/>
    <w:rsid w:val="00C25695"/>
    <w:rsid w:val="00C778D8"/>
    <w:rsid w:val="00C84C8C"/>
    <w:rsid w:val="00C91AF4"/>
    <w:rsid w:val="00CA2D39"/>
    <w:rsid w:val="00CA6A21"/>
    <w:rsid w:val="00CB2D26"/>
    <w:rsid w:val="00D60AD8"/>
    <w:rsid w:val="00D72AD0"/>
    <w:rsid w:val="00D73ACB"/>
    <w:rsid w:val="00D8475C"/>
    <w:rsid w:val="00DD0F00"/>
    <w:rsid w:val="00DD27E8"/>
    <w:rsid w:val="00DF1217"/>
    <w:rsid w:val="00E46187"/>
    <w:rsid w:val="00E74BCC"/>
    <w:rsid w:val="00EA3E73"/>
    <w:rsid w:val="00EB06DE"/>
    <w:rsid w:val="00EF2C27"/>
    <w:rsid w:val="00F2003E"/>
    <w:rsid w:val="00F30178"/>
    <w:rsid w:val="00F3521D"/>
    <w:rsid w:val="00F62CD6"/>
    <w:rsid w:val="00F736B7"/>
    <w:rsid w:val="00F75F5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B5CFF-2D8E-4916-968B-54422D15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160</cp:revision>
  <cp:lastPrinted>2017-08-18T14:39:00Z</cp:lastPrinted>
  <dcterms:created xsi:type="dcterms:W3CDTF">2016-04-19T09:12:00Z</dcterms:created>
  <dcterms:modified xsi:type="dcterms:W3CDTF">2017-08-18T14:39:00Z</dcterms:modified>
</cp:coreProperties>
</file>