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00" w:rsidRDefault="00DC0300" w:rsidP="00DC0300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</w:p>
    <w:p w:rsidR="00DC0300" w:rsidRPr="00A95754" w:rsidRDefault="00DC0300" w:rsidP="00DC0300">
      <w:pPr>
        <w:jc w:val="right"/>
        <w:rPr>
          <w:rFonts w:ascii="GHEA Grapalat" w:eastAsia="Times New Roman" w:hAnsi="GHEA Grapalat" w:cs="Times New Roman"/>
        </w:rPr>
      </w:pP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C0300" w:rsidRPr="00DC0300" w:rsidRDefault="00DC0300" w:rsidP="00DC0300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DC0300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C0300" w:rsidRPr="00DC0300" w:rsidRDefault="00DC0300" w:rsidP="00DC0300">
      <w:pPr>
        <w:pStyle w:val="a5"/>
        <w:jc w:val="center"/>
        <w:rPr>
          <w:rFonts w:ascii="GHEA Grapalat" w:hAnsi="GHEA Grapalat"/>
          <w:lang w:val="ru-RU"/>
        </w:rPr>
      </w:pPr>
      <w:r w:rsidRPr="00DC0300">
        <w:rPr>
          <w:rFonts w:ascii="GHEA Grapalat" w:hAnsi="GHEA Grapalat"/>
          <w:lang w:val="ru-RU"/>
        </w:rPr>
        <w:tab/>
      </w:r>
    </w:p>
    <w:p w:rsidR="00DC0300" w:rsidRPr="0092396B" w:rsidRDefault="00DC0300" w:rsidP="00DC030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C0300" w:rsidRPr="006B7BCF" w:rsidRDefault="00DC0300" w:rsidP="00DC0300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DC0300" w:rsidRPr="006B7BCF" w:rsidRDefault="00DC0300" w:rsidP="00DC0300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DC0300" w:rsidRPr="006B7BCF" w:rsidRDefault="00DC0300" w:rsidP="00DC0300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DC0300" w:rsidRDefault="00DC0300" w:rsidP="00DC030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ՙՙԴիլիջանի երեխաների խնամքի և պաշտպանության գիշերօթիկ հաստատություն՚՚ ՊՈԱԿ-ը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          </w:t>
      </w:r>
    </w:p>
    <w:p w:rsidR="00DC0300" w:rsidRDefault="00DC0300" w:rsidP="00DC030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</w:t>
      </w:r>
      <w:r w:rsidRPr="009A5807">
        <w:rPr>
          <w:rFonts w:ascii="GHEA Grapalat" w:eastAsia="Times New Roman" w:hAnsi="GHEA Grapalat" w:cs="Sylfaen"/>
          <w:sz w:val="12"/>
          <w:lang w:val="af-ZA"/>
        </w:rPr>
        <w:t>պատվիրատուի անվանումը</w:t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B07C6C" w:rsidRDefault="00EB5A91" w:rsidP="00B07C6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Վառելիքի</w:t>
      </w:r>
      <w:r w:rsidR="00DC0300">
        <w:rPr>
          <w:rFonts w:ascii="GHEA Grapalat" w:eastAsia="Times New Roman" w:hAnsi="GHEA Grapalat" w:cs="Sylfaen"/>
          <w:sz w:val="20"/>
          <w:u w:val="single"/>
          <w:lang w:val="af-ZA"/>
        </w:rPr>
        <w:tab/>
      </w:r>
      <w:r w:rsidR="00DC0300">
        <w:rPr>
          <w:rFonts w:ascii="GHEA Grapalat" w:eastAsia="Times New Roman" w:hAnsi="GHEA Grapalat" w:cs="Sylfaen"/>
          <w:sz w:val="20"/>
          <w:lang w:val="af-ZA"/>
        </w:rPr>
        <w:t xml:space="preserve"> ձեռքբերման նպատակով կազմակերպված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ԴԵԽՊԳՀ-ԳՀԱՊՁԲ</w:t>
      </w:r>
      <w:r w:rsidR="00DC0300" w:rsidRPr="00B07C6C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-17/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 </w:t>
      </w:r>
      <w:r w:rsidR="00DC0300"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="00B07C6C">
        <w:rPr>
          <w:rFonts w:ascii="GHEA Grapalat" w:eastAsia="Times New Roman" w:hAnsi="GHEA Grapalat" w:cs="Sylfaen"/>
          <w:sz w:val="12"/>
          <w:lang w:val="af-ZA"/>
        </w:rPr>
        <w:t xml:space="preserve"> </w:t>
      </w:r>
      <w:r w:rsidR="00B07C6C">
        <w:rPr>
          <w:rFonts w:ascii="GHEA Grapalat" w:hAnsi="GHEA Grapalat" w:cs="Sylfaen"/>
          <w:sz w:val="12"/>
          <w:lang w:val="af-ZA"/>
        </w:rPr>
        <w:t xml:space="preserve">     </w:t>
      </w:r>
    </w:p>
    <w:p w:rsidR="00B07C6C" w:rsidRDefault="00B07C6C" w:rsidP="00B07C6C">
      <w:pPr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eastAsia="Times New Roman" w:hAnsi="GHEA Grapalat" w:cs="Sylfaen"/>
          <w:sz w:val="12"/>
          <w:lang w:val="af-ZA"/>
        </w:rPr>
        <w:t xml:space="preserve"> գնման </w:t>
      </w:r>
      <w:r>
        <w:rPr>
          <w:rFonts w:ascii="GHEA Grapalat" w:hAnsi="GHEA Grapalat" w:cs="Sylfaen"/>
          <w:sz w:val="12"/>
          <w:lang w:val="af-ZA"/>
        </w:rPr>
        <w:t xml:space="preserve">        </w:t>
      </w:r>
      <w:r>
        <w:rPr>
          <w:rFonts w:ascii="GHEA Grapalat" w:eastAsia="Times New Roman" w:hAnsi="GHEA Grapalat" w:cs="Sylfaen"/>
          <w:sz w:val="12"/>
          <w:lang w:val="af-ZA"/>
        </w:rPr>
        <w:t>առարկայի անվանումը</w:t>
      </w:r>
      <w:r>
        <w:rPr>
          <w:rFonts w:ascii="GHEA Grapalat" w:eastAsia="Times New Roman" w:hAnsi="GHEA Grapalat" w:cs="Sylfaen"/>
          <w:sz w:val="20"/>
          <w:lang w:val="af-ZA"/>
        </w:rPr>
        <w:t xml:space="preserve">                            </w:t>
      </w:r>
      <w:r w:rsidR="00DC6FF0">
        <w:rPr>
          <w:rFonts w:ascii="GHEA Grapalat" w:eastAsia="Times New Roman" w:hAnsi="GHEA Grapalat" w:cs="Sylfaen"/>
          <w:sz w:val="20"/>
          <w:lang w:val="af-ZA"/>
        </w:rPr>
        <w:t xml:space="preserve">                              </w:t>
      </w:r>
      <w:r>
        <w:rPr>
          <w:rFonts w:ascii="GHEA Grapalat" w:eastAsia="Times New Roman" w:hAnsi="GHEA Grapalat" w:cs="Sylfaen"/>
          <w:sz w:val="20"/>
          <w:lang w:val="af-ZA"/>
        </w:rPr>
        <w:t xml:space="preserve">  </w:t>
      </w:r>
      <w:r w:rsidRPr="009A5807">
        <w:rPr>
          <w:rFonts w:ascii="GHEA Grapalat" w:eastAsia="Times New Roman" w:hAnsi="GHEA Grapalat" w:cs="Sylfaen"/>
          <w:sz w:val="12"/>
          <w:lang w:val="af-ZA"/>
        </w:rPr>
        <w:t>ընթացակարգի ծածկագիրը</w:t>
      </w:r>
    </w:p>
    <w:p w:rsidR="00DC0300" w:rsidRDefault="00DC0300" w:rsidP="00DC0300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գնման ընթացակարգի </w:t>
      </w:r>
      <w:r w:rsidRPr="00894664">
        <w:rPr>
          <w:rFonts w:ascii="GHEA Grapalat" w:eastAsia="Times New Roman" w:hAnsi="GHEA Grapalat" w:cs="Sylfaen"/>
          <w:sz w:val="20"/>
          <w:lang w:val="af-ZA"/>
        </w:rPr>
        <w:t xml:space="preserve">արդյունքում </w:t>
      </w:r>
      <w:r w:rsidRPr="00894664">
        <w:rPr>
          <w:rFonts w:ascii="GHEA Grapalat" w:eastAsia="Times New Roman" w:hAnsi="GHEA Grapalat" w:cs="Sylfaen"/>
          <w:sz w:val="20"/>
          <w:u w:val="single"/>
          <w:lang w:val="af-ZA"/>
        </w:rPr>
        <w:t>20</w:t>
      </w:r>
      <w:r w:rsidR="00B07C6C" w:rsidRPr="00894664">
        <w:rPr>
          <w:rFonts w:ascii="GHEA Grapalat" w:hAnsi="GHEA Grapalat" w:cs="Sylfaen"/>
          <w:sz w:val="20"/>
          <w:u w:val="single"/>
          <w:lang w:val="af-ZA"/>
        </w:rPr>
        <w:t>17</w:t>
      </w:r>
      <w:r w:rsidRPr="00894664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թվականի</w:t>
      </w:r>
      <w:r w:rsidR="00B07C6C" w:rsidRPr="00894664">
        <w:rPr>
          <w:rFonts w:ascii="GHEA Grapalat" w:hAnsi="GHEA Grapalat" w:cs="Sylfaen"/>
          <w:sz w:val="20"/>
          <w:u w:val="single"/>
          <w:lang w:val="af-ZA"/>
        </w:rPr>
        <w:t xml:space="preserve"> օգոստոսի </w:t>
      </w:r>
      <w:r w:rsidR="00EB5A91">
        <w:rPr>
          <w:rFonts w:ascii="GHEA Grapalat" w:hAnsi="GHEA Grapalat" w:cs="Sylfaen"/>
          <w:sz w:val="20"/>
          <w:u w:val="single"/>
          <w:lang w:val="af-ZA"/>
        </w:rPr>
        <w:t>31</w:t>
      </w:r>
      <w:r w:rsidR="00EB5A91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-ին կնքված N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ԴԵԽՊԳՀ-ԳՀԱՊՁԲ</w:t>
      </w:r>
      <w:r w:rsidR="00B07C6C" w:rsidRPr="00B07C6C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-17/</w:t>
      </w:r>
      <w:r w:rsidR="00DC6FF0">
        <w:rPr>
          <w:rFonts w:ascii="GHEA Grapalat" w:hAnsi="GHEA Grapalat" w:cs="Sylfaen"/>
          <w:sz w:val="20"/>
          <w:u w:val="single"/>
          <w:lang w:val="af-ZA"/>
        </w:rPr>
        <w:t>1</w:t>
      </w:r>
      <w:r w:rsidR="00B07C6C">
        <w:rPr>
          <w:rFonts w:ascii="GHEA Grapalat" w:hAnsi="GHEA Grapalat" w:cs="Sylfaen"/>
          <w:sz w:val="20"/>
          <w:u w:val="single"/>
          <w:lang w:val="af-ZA"/>
        </w:rPr>
        <w:t>-17/</w:t>
      </w:r>
      <w:r w:rsidR="00EB5A91">
        <w:rPr>
          <w:rFonts w:ascii="GHEA Grapalat" w:hAnsi="GHEA Grapalat" w:cs="Sylfaen"/>
          <w:sz w:val="20"/>
          <w:u w:val="single"/>
          <w:lang w:val="af-ZA"/>
        </w:rPr>
        <w:t>20</w:t>
      </w:r>
    </w:p>
    <w:p w:rsidR="00DC0300" w:rsidRPr="008F0C47" w:rsidRDefault="00DC0300" w:rsidP="00DC0300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   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      </w:t>
      </w:r>
      <w:r w:rsidR="00894664">
        <w:rPr>
          <w:rFonts w:ascii="GHEA Grapalat" w:eastAsia="Times New Roman" w:hAnsi="GHEA Grapalat" w:cs="Sylfaen"/>
          <w:sz w:val="20"/>
          <w:lang w:val="af-ZA"/>
        </w:rPr>
        <w:t xml:space="preserve">                        </w:t>
      </w:r>
      <w:r w:rsidRPr="008F0C47">
        <w:rPr>
          <w:rFonts w:ascii="GHEA Grapalat" w:eastAsia="Times New Roman" w:hAnsi="GHEA Grapalat" w:cs="Sylfaen"/>
          <w:sz w:val="12"/>
          <w:lang w:val="af-ZA"/>
        </w:rPr>
        <w:t>պայմանագրի կնքման տարեթիվը և ամսաթիվը</w:t>
      </w:r>
      <w:r w:rsidR="00894664">
        <w:rPr>
          <w:rFonts w:ascii="GHEA Grapalat" w:eastAsia="Times New Roman" w:hAnsi="GHEA Grapalat" w:cs="Sylfaen"/>
          <w:sz w:val="12"/>
          <w:lang w:val="af-ZA"/>
        </w:rPr>
        <w:tab/>
      </w:r>
      <w:r w:rsidR="00894664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      </w:t>
      </w:r>
      <w:r>
        <w:rPr>
          <w:rFonts w:ascii="GHEA Grapalat" w:eastAsia="Times New Roman" w:hAnsi="GHEA Grapalat" w:cs="Sylfaen"/>
          <w:sz w:val="12"/>
          <w:lang w:val="af-ZA"/>
        </w:rPr>
        <w:t xml:space="preserve">պայմանագրի համարը </w:t>
      </w: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պայմանագրի մասին տեղեկատվությունը`</w:t>
      </w: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57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93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30"/>
        <w:gridCol w:w="2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612"/>
        <w:gridCol w:w="30"/>
        <w:gridCol w:w="112"/>
        <w:gridCol w:w="146"/>
        <w:gridCol w:w="1423"/>
        <w:gridCol w:w="4111"/>
      </w:tblGrid>
      <w:tr w:rsidR="00DC0300" w:rsidRPr="00BF7713" w:rsidTr="00B07C6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731" w:type="dxa"/>
            <w:gridSpan w:val="48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C0300" w:rsidRPr="00BF7713" w:rsidTr="00EB5A91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8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eastAsia="Times New Roman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gridSpan w:val="18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C0300" w:rsidRPr="00BF7713" w:rsidTr="00EB5A91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8" w:type="dxa"/>
            <w:gridSpan w:val="5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/ՀՀ դրամ/</w:t>
            </w:r>
          </w:p>
        </w:tc>
        <w:tc>
          <w:tcPr>
            <w:tcW w:w="4536" w:type="dxa"/>
            <w:gridSpan w:val="18"/>
            <w:vMerge/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0300" w:rsidRPr="00BF7713" w:rsidTr="00EB5A91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53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0300" w:rsidRPr="00BF7713" w:rsidTr="00EB5A9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DC6FF0" w:rsidRPr="00EB5A91" w:rsidTr="009F275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B07C6C" w:rsidRDefault="00DC6FF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B07C6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679C7">
              <w:rPr>
                <w:rFonts w:ascii="GHEA Grapalat" w:hAnsi="GHEA Grapalat"/>
                <w:sz w:val="20"/>
                <w:szCs w:val="20"/>
              </w:rPr>
              <w:t>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6FF0" w:rsidRDefault="00DC6FF0" w:rsidP="00EB5A9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DC6FF0" w:rsidRDefault="00DC6FF0" w:rsidP="00EB5A9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DC6FF0" w:rsidRDefault="00DC6FF0" w:rsidP="00EB5A9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DC6FF0" w:rsidRDefault="00DC6FF0" w:rsidP="00EB5A9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DC6FF0" w:rsidRDefault="00DC6FF0" w:rsidP="00EB5A91">
            <w:r w:rsidRPr="004F7DB4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B07C6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</w:t>
            </w:r>
          </w:p>
        </w:tc>
        <w:tc>
          <w:tcPr>
            <w:tcW w:w="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B07C6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100</w:t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470EF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34</w:t>
            </w: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470EF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34</w:t>
            </w: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EB5A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</w:pP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ռեգուլյար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տեսքը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մաքուր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պարզ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օկտանային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թիվը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հետազոտական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մեթոդով՝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91,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մեթոդով՝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81,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բենզինի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հագեցած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գոլորշիների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45-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100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կՊա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կապարի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3-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բենզոլի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ծավալային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1 %-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15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720-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775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3,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10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թթվածնի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2,7 %-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ծավալային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մեթանոլ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-3 %,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էթանոլ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-5 %,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իզոպրոպիլ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իզոբուտիլ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եռաբութիլ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-7 %,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եթերներ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(C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bscript"/>
                <w:lang w:val="en-US"/>
              </w:rPr>
              <w:t>5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)-15 %,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կանոնակարգի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»: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Մատակարարումը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կտրոնային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2876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</w:pP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ռեգուլյար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տեսքը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մաքուր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պարզ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օկտանային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թիվը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հետազոտական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մեթոդով՝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91,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մեթոդով՝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81,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բենզինի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հագեցած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գոլորշիների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45-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100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կՊա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կապարի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3-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բենզոլի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ծավալային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1 %-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15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ջերմաստիճանում՝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720-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775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3,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10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թթվածնի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2,7 %-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ծավալային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մեթանոլ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-3 %,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էթանոլ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-5 %,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իզոպրոպիլ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իզոբուտիլ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եռաբութիլ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-7 %,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եթերներ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(C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bscript"/>
                <w:lang w:val="en-US"/>
              </w:rPr>
              <w:t>5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)-15 %,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կանոնակարգի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»: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Մատակարարումը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կտրոնային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DC6FF0" w:rsidRPr="00EB5A91" w:rsidTr="009F275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Default="00DC6FF0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2D6912" w:rsidRDefault="00DC6FF0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A679C7">
              <w:rPr>
                <w:rFonts w:ascii="GHEA Grapalat" w:hAnsi="GHEA Grapalat"/>
                <w:sz w:val="20"/>
                <w:szCs w:val="20"/>
              </w:rPr>
              <w:t>Դիզվառելիք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6FF0" w:rsidRDefault="00DC6FF0" w:rsidP="00EB5A9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DC6FF0" w:rsidRDefault="00DC6FF0" w:rsidP="00EB5A91">
            <w:r w:rsidRPr="004F7DB4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800</w:t>
            </w:r>
          </w:p>
        </w:tc>
        <w:tc>
          <w:tcPr>
            <w:tcW w:w="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470EF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264</w:t>
            </w: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470EFC" w:rsidRDefault="00DC6FF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264</w:t>
            </w: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EB5A9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Ցետանային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թիվը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ցետանային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ցուցիչը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-46-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15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lastRenderedPageBreak/>
              <w:t>820-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845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350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բռնկման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55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ցածր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ածխածնի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մնացորդը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10%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նստվածքում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0,3%-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մածուցիկությունը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40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4,5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պղտորման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0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կանոնակարգի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»: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Մատակարարումը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կտրոնային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F0" w:rsidRPr="00EB5A91" w:rsidRDefault="00DC6FF0" w:rsidP="0028762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Ցետանային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թիվը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ցետանային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ցուցիչը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-46-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15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ջերմաստիճանում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820-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845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350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բռնկման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55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ցածր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ածխածնի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մնացորդը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10%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նստվածքում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0,3%-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մածուցիկությունը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40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2,0-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4,5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պղտորման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0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vertAlign w:val="superscript"/>
                <w:lang w:val="en-US"/>
              </w:rPr>
              <w:t>0</w:t>
            </w:r>
            <w:r w:rsidRPr="00EB5A91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կանոնակարգի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»: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Մատակարարումը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A679C7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կտրոնային</w:t>
            </w:r>
            <w:r w:rsidRPr="00EB5A91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AE21DB" w:rsidRPr="00EB5A91" w:rsidTr="00B07C6C">
        <w:trPr>
          <w:trHeight w:val="169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07C6C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E21DB" w:rsidRPr="00BF7713" w:rsidTr="00B07C6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115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196542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22-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</w:p>
        </w:tc>
      </w:tr>
      <w:tr w:rsidR="00AE21DB" w:rsidRPr="00BF7713" w:rsidTr="00B07C6C">
        <w:trPr>
          <w:trHeight w:val="196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894664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5C1E63">
              <w:rPr>
                <w:rFonts w:ascii="Sylfaen" w:hAnsi="Sylfaen"/>
                <w:b/>
                <w:sz w:val="12"/>
                <w:szCs w:val="12"/>
              </w:rPr>
              <w:t>Երեխաների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գիշերօթիկ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խնամքի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և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պաշտպանության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ծառայություններ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7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001A5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14</w:t>
            </w:r>
            <w:r w:rsidR="00AE21D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.08.2017թ.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Պարզաբանման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54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418" w:type="dxa"/>
            <w:gridSpan w:val="38"/>
            <w:shd w:val="clear" w:color="auto" w:fill="auto"/>
            <w:vAlign w:val="center"/>
          </w:tcPr>
          <w:p w:rsidR="00AE21DB" w:rsidRPr="003D17D0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21DB" w:rsidRPr="00BF7713" w:rsidTr="00B07C6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418" w:type="dxa"/>
            <w:gridSpan w:val="38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7"/>
            </w:r>
          </w:p>
        </w:tc>
      </w:tr>
      <w:tr w:rsidR="00AE21DB" w:rsidRPr="00BF7713" w:rsidTr="00B07C6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7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AE21DB" w:rsidRPr="00BF7713" w:rsidTr="00B07C6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5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E21DB" w:rsidRPr="00BF7713" w:rsidTr="00B07C6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1DB" w:rsidRPr="003D17D0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26" w:type="dxa"/>
            <w:gridSpan w:val="46"/>
            <w:shd w:val="clear" w:color="auto" w:fill="auto"/>
            <w:vAlign w:val="center"/>
          </w:tcPr>
          <w:p w:rsidR="00AE21DB" w:rsidRPr="00604A2D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21DB" w:rsidRPr="00BF7713" w:rsidRDefault="00AE21DB" w:rsidP="00EB5A9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 w:rsidR="00EB5A91"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 օիլ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21DB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28083.3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21DB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28083.3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21DB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5616.7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E21DB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5616.7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21DB" w:rsidRPr="002B54E8" w:rsidRDefault="00123577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33700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:rsidR="00AE21DB" w:rsidRPr="002B54E8" w:rsidRDefault="00123577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337</w:t>
            </w:r>
            <w:r w:rsidR="002B54E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AE21DB" w:rsidRPr="00BF7713" w:rsidTr="00B07C6C">
        <w:tc>
          <w:tcPr>
            <w:tcW w:w="15721" w:type="dxa"/>
            <w:gridSpan w:val="50"/>
            <w:shd w:val="clear" w:color="auto" w:fill="auto"/>
            <w:vAlign w:val="center"/>
          </w:tcPr>
          <w:p w:rsidR="00AE21DB" w:rsidRPr="00BF7713" w:rsidRDefault="00AE21DB" w:rsidP="001B7FB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B54E8" w:rsidRPr="00BF7713" w:rsidTr="00B07C6C">
        <w:tc>
          <w:tcPr>
            <w:tcW w:w="1395" w:type="dxa"/>
            <w:gridSpan w:val="4"/>
            <w:shd w:val="clear" w:color="auto" w:fill="auto"/>
            <w:vAlign w:val="center"/>
          </w:tcPr>
          <w:p w:rsidR="002B54E8" w:rsidRPr="00BF7713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B54E8" w:rsidRPr="00BF7713" w:rsidRDefault="00EB5A91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 օիլ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B54E8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255920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B54E8" w:rsidRPr="002B54E8" w:rsidRDefault="00123577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255920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B54E8" w:rsidRPr="002B54E8" w:rsidRDefault="00123577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255920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:rsidR="002B54E8" w:rsidRPr="002B54E8" w:rsidRDefault="00123577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255920</w:t>
            </w:r>
          </w:p>
        </w:tc>
      </w:tr>
      <w:tr w:rsidR="00AE21DB" w:rsidRPr="00BF7713" w:rsidTr="00B07C6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3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Եթե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AE21DB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21DB" w:rsidRPr="00BF7713" w:rsidTr="00B07C6C">
        <w:tc>
          <w:tcPr>
            <w:tcW w:w="818" w:type="dxa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5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21DB" w:rsidRPr="00BF7713" w:rsidTr="00B07C6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ան համապատասխանությու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21DB" w:rsidRPr="00BF7713" w:rsidTr="00B07C6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0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AE21DB" w:rsidRPr="00BF7713" w:rsidTr="00B07C6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330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289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2616FE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894664" w:rsidRDefault="004A7281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23</w:t>
            </w:r>
            <w:r w:rsidR="00894664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</w:t>
            </w:r>
          </w:p>
        </w:tc>
      </w:tr>
      <w:tr w:rsidR="00AE21DB" w:rsidRPr="00BF7713" w:rsidTr="00B07C6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E21DB" w:rsidRPr="00F50FBC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21DB" w:rsidRPr="00BF7713" w:rsidTr="00B07C6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DB" w:rsidRPr="00F50FBC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555EBB" w:rsidRDefault="00196542" w:rsidP="004A7281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4A7281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196542" w:rsidP="004A7281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4A7281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</w:tr>
      <w:tr w:rsidR="00AE21DB" w:rsidRPr="00BF7713" w:rsidTr="00B07C6C">
        <w:trPr>
          <w:trHeight w:val="344"/>
        </w:trPr>
        <w:tc>
          <w:tcPr>
            <w:tcW w:w="15721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AE21DB" w:rsidP="00C01D81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="00C01D81" w:rsidRPr="00C01D8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.08.2017</w:t>
            </w:r>
            <w:r w:rsidR="00196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</w:tr>
      <w:tr w:rsidR="00AE21DB" w:rsidRPr="00BF7713" w:rsidTr="00B07C6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4A7281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</w:t>
            </w:r>
            <w:r w:rsidR="00196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</w:tr>
      <w:tr w:rsidR="00AE21DB" w:rsidRPr="00BF7713" w:rsidTr="00B07C6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4A7281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</w:t>
            </w:r>
            <w:r w:rsidR="00196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</w:tr>
      <w:tr w:rsidR="00AE21DB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c>
          <w:tcPr>
            <w:tcW w:w="818" w:type="dxa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482" w:type="dxa"/>
            <w:gridSpan w:val="4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AE21DB" w:rsidRPr="00BF7713" w:rsidTr="00B07C6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AE21DB" w:rsidRPr="00BF7713" w:rsidTr="00B07C6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 դրամ</w:t>
            </w:r>
          </w:p>
        </w:tc>
      </w:tr>
      <w:tr w:rsidR="00AE21DB" w:rsidRPr="00BF7713" w:rsidTr="00B07C6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</w:p>
        </w:tc>
        <w:tc>
          <w:tcPr>
            <w:tcW w:w="6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11"/>
            </w:r>
          </w:p>
        </w:tc>
      </w:tr>
      <w:tr w:rsidR="00BC276A" w:rsidRPr="00BF7713" w:rsidTr="001B7FB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276A" w:rsidRPr="00BF7713" w:rsidRDefault="00BC276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C276A" w:rsidRPr="001B7FBA" w:rsidRDefault="004A7281" w:rsidP="001B7FBA">
            <w:pPr>
              <w:jc w:val="center"/>
              <w:rPr>
                <w:sz w:val="16"/>
                <w:szCs w:val="16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 օիլ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276A" w:rsidRPr="001B7FBA" w:rsidRDefault="00BC276A" w:rsidP="004A728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</w:t>
            </w:r>
            <w:r w:rsidR="004A72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C276A" w:rsidRPr="001B7FBA" w:rsidRDefault="004A7281" w:rsidP="0019654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</w:t>
            </w:r>
            <w:r w:rsidR="00BC276A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C276A" w:rsidRPr="001B7FBA" w:rsidRDefault="00196542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BC276A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C276A" w:rsidRPr="001B7FBA" w:rsidRDefault="00BC276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276A" w:rsidRPr="001B7FBA" w:rsidRDefault="004A7281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33700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BC276A" w:rsidRPr="001B7FBA" w:rsidRDefault="004A7281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33700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4A7281" w:rsidP="001B7FBA">
            <w:pPr>
              <w:jc w:val="center"/>
              <w:rPr>
                <w:sz w:val="16"/>
                <w:szCs w:val="16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 օիլ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4A728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</w:t>
            </w:r>
            <w:r w:rsidR="004A72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4A7281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</w:t>
            </w:r>
            <w:r w:rsidR="00CD19A4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4A7281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255920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4A7281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255920</w:t>
            </w:r>
          </w:p>
        </w:tc>
      </w:tr>
      <w:tr w:rsidR="001B7FBA" w:rsidRPr="00BF7713" w:rsidTr="00B07C6C">
        <w:trPr>
          <w:trHeight w:val="150"/>
        </w:trPr>
        <w:tc>
          <w:tcPr>
            <w:tcW w:w="15721" w:type="dxa"/>
            <w:gridSpan w:val="50"/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7FBA" w:rsidRPr="00BF7713" w:rsidTr="00B07C6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63C69" w:rsidRPr="00BF7713" w:rsidTr="001B7F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BF7713" w:rsidRDefault="00C63C69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69" w:rsidRDefault="00C63C69">
            <w:r w:rsidRPr="00D651C9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 w:rsidRPr="00D651C9"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 օիլ</w:t>
            </w:r>
            <w:r w:rsidRPr="00D651C9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82505E" w:rsidRDefault="00C63C69" w:rsidP="008250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Երևան </w:t>
            </w: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Տպագրիչների 8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="008250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010526751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1B7FBA" w:rsidRDefault="00C63C69" w:rsidP="001B7F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maxoil</w:t>
            </w:r>
            <w:r w:rsidRPr="00C63C69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llc</w:t>
            </w:r>
            <w:r w:rsidRPr="001B7FBA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C63C69" w:rsidRDefault="00C63C69" w:rsidP="001B7F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1570026452480100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C63C69" w:rsidRDefault="00C63C69" w:rsidP="008250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="0082505E">
              <w:rPr>
                <w:rFonts w:ascii="Sylfaen" w:hAnsi="Sylfaen"/>
                <w:b/>
                <w:sz w:val="16"/>
                <w:szCs w:val="16"/>
                <w:lang w:val="en-US"/>
              </w:rPr>
              <w:t>66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2703</w:t>
            </w:r>
          </w:p>
        </w:tc>
      </w:tr>
      <w:tr w:rsidR="00C63C69" w:rsidRPr="00BF7713" w:rsidTr="00EB5A9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C63C69" w:rsidRDefault="00C63C69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C63C6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69" w:rsidRDefault="00C63C69">
            <w:r w:rsidRPr="00D651C9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 w:rsidRPr="00D651C9"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Մաքս</w:t>
            </w:r>
            <w:r w:rsidRPr="00C63C69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</w:t>
            </w:r>
            <w:r w:rsidRPr="00D651C9">
              <w:rPr>
                <w:rFonts w:ascii="Sylfaen" w:hAnsi="Sylfaen"/>
                <w:b/>
                <w:color w:val="000000"/>
                <w:sz w:val="12"/>
                <w:szCs w:val="12"/>
                <w:lang w:val="en-US"/>
              </w:rPr>
              <w:t>օիլ</w:t>
            </w:r>
            <w:r w:rsidRPr="00D651C9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1B7FBA" w:rsidRDefault="00C63C69" w:rsidP="002876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Երևան </w:t>
            </w: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Տպագրիչների 8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="008250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010526751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1B7FBA" w:rsidRDefault="00C63C69" w:rsidP="002876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axoil</w:t>
            </w:r>
            <w:r w:rsidRPr="00C63C69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llc</w:t>
            </w:r>
            <w:r w:rsidRPr="001B7FBA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C63C69" w:rsidRDefault="00C63C69" w:rsidP="002876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1570026452480100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69" w:rsidRPr="00C63C69" w:rsidRDefault="00C63C69" w:rsidP="008250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="0082505E">
              <w:rPr>
                <w:rFonts w:ascii="Sylfaen" w:hAnsi="Sylfaen"/>
                <w:b/>
                <w:sz w:val="16"/>
                <w:szCs w:val="16"/>
                <w:lang w:val="en-US"/>
              </w:rPr>
              <w:t>66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2703</w:t>
            </w: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16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գործողություններ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27"/>
        </w:trPr>
        <w:tc>
          <w:tcPr>
            <w:tcW w:w="15721" w:type="dxa"/>
            <w:gridSpan w:val="50"/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FBA" w:rsidRPr="00BF7713" w:rsidTr="00B07C6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</w:p>
        </w:tc>
        <w:tc>
          <w:tcPr>
            <w:tcW w:w="86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 փոստի հասցեն</w:t>
            </w:r>
          </w:p>
        </w:tc>
      </w:tr>
      <w:tr w:rsidR="001B7FBA" w:rsidRPr="00BF7713" w:rsidTr="00B07C6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  <w:t>Հերիքնազ ՈՒլիխանյան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+374</w:t>
            </w:r>
            <w:r w:rsidRPr="00BC276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268 2 71 40</w:t>
            </w:r>
          </w:p>
        </w:tc>
        <w:tc>
          <w:tcPr>
            <w:tcW w:w="8625" w:type="dxa"/>
            <w:gridSpan w:val="18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dilijan-internat@mail.ru</w:t>
            </w:r>
          </w:p>
        </w:tc>
      </w:tr>
    </w:tbl>
    <w:p w:rsidR="00DC0300" w:rsidRDefault="00DC0300" w:rsidP="00DC030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5060B6">
        <w:rPr>
          <w:rFonts w:ascii="GHEA Grapalat" w:eastAsia="Times New Roman" w:hAnsi="GHEA Grapalat" w:cs="Sylfaen"/>
          <w:sz w:val="20"/>
          <w:lang w:val="af-ZA"/>
        </w:rPr>
        <w:t>Պատվիրատու</w:t>
      </w:r>
      <w:r>
        <w:rPr>
          <w:rFonts w:ascii="GHEA Grapalat" w:eastAsia="Times New Roman" w:hAnsi="GHEA Grapalat" w:cs="Times New Roman"/>
          <w:sz w:val="20"/>
          <w:lang w:val="af-ZA"/>
        </w:rPr>
        <w:t>՝</w:t>
      </w:r>
      <w:r w:rsidR="00CD19A4">
        <w:rPr>
          <w:rFonts w:ascii="GHEA Grapalat" w:eastAsia="Times New Roman" w:hAnsi="GHEA Grapalat" w:cs="Times New Roman"/>
          <w:sz w:val="20"/>
          <w:lang w:val="af-ZA"/>
        </w:rPr>
        <w:t xml:space="preserve">      </w:t>
      </w:r>
      <w:r w:rsidR="00CD19A4">
        <w:rPr>
          <w:rFonts w:ascii="GHEA Grapalat" w:hAnsi="GHEA Grapalat" w:cs="Sylfaen"/>
          <w:sz w:val="20"/>
          <w:u w:val="single"/>
          <w:lang w:val="af-ZA"/>
        </w:rPr>
        <w:t>ՙՙ</w:t>
      </w:r>
      <w:r w:rsidR="00CD19A4" w:rsidRPr="00CD19A4">
        <w:rPr>
          <w:rFonts w:ascii="GHEA Grapalat" w:hAnsi="GHEA Grapalat" w:cs="Sylfaen"/>
          <w:b/>
          <w:sz w:val="20"/>
          <w:u w:val="single"/>
          <w:lang w:val="af-ZA"/>
        </w:rPr>
        <w:t>Դիլիջանի երեխաների խնամքի և պաշտպանության գիշերօթիկ հաստատություն՚՚ ՊՈԱԿ</w:t>
      </w:r>
    </w:p>
    <w:sectPr w:rsidR="00DC0300" w:rsidSect="00DC03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BA" w:rsidRDefault="002938BA" w:rsidP="00DC0300">
      <w:pPr>
        <w:spacing w:after="0" w:line="240" w:lineRule="auto"/>
      </w:pPr>
      <w:r>
        <w:separator/>
      </w:r>
    </w:p>
  </w:endnote>
  <w:endnote w:type="continuationSeparator" w:id="1">
    <w:p w:rsidR="002938BA" w:rsidRDefault="002938BA" w:rsidP="00DC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BA" w:rsidRDefault="002938BA" w:rsidP="00DC0300">
      <w:pPr>
        <w:spacing w:after="0" w:line="240" w:lineRule="auto"/>
      </w:pPr>
      <w:r>
        <w:separator/>
      </w:r>
    </w:p>
  </w:footnote>
  <w:footnote w:type="continuationSeparator" w:id="1">
    <w:p w:rsidR="002938BA" w:rsidRDefault="002938BA" w:rsidP="00DC0300">
      <w:pPr>
        <w:spacing w:after="0" w:line="240" w:lineRule="auto"/>
      </w:pPr>
      <w:r>
        <w:continuationSeparator/>
      </w:r>
    </w:p>
  </w:footnote>
  <w:footnote w:id="2">
    <w:p w:rsidR="00EB5A91" w:rsidRPr="00541A77" w:rsidRDefault="00EB5A91" w:rsidP="00DC0300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</w:t>
      </w:r>
      <w:r w:rsidR="0075503D" w:rsidRPr="0075503D">
        <w:rPr>
          <w:rFonts w:ascii="GHEA Grapalat" w:hAnsi="GHEA Grapalat"/>
          <w:bCs/>
          <w:i/>
          <w:sz w:val="12"/>
          <w:szCs w:val="12"/>
          <w:lang w:val="es-ES"/>
        </w:rPr>
        <w:t xml:space="preserve">                                                        </w:t>
      </w:r>
      <w:r w:rsidRPr="002D0BF6">
        <w:rPr>
          <w:rFonts w:ascii="GHEA Grapalat" w:hAnsi="GHEA Grapalat"/>
          <w:bCs/>
          <w:i/>
          <w:sz w:val="12"/>
          <w:szCs w:val="12"/>
        </w:rPr>
        <w:t>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B5A91" w:rsidRPr="00EB00B9" w:rsidRDefault="00EB5A91" w:rsidP="00DC0300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5A91" w:rsidRPr="002D0BF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5A91" w:rsidRPr="00C868EC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5A91" w:rsidRPr="00871366" w:rsidRDefault="00EB5A91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B5A91" w:rsidRPr="002D0BF6" w:rsidRDefault="00EB5A91" w:rsidP="00DC0300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300"/>
    <w:rsid w:val="00001A50"/>
    <w:rsid w:val="00061038"/>
    <w:rsid w:val="00063009"/>
    <w:rsid w:val="000A0CE2"/>
    <w:rsid w:val="00123577"/>
    <w:rsid w:val="00196542"/>
    <w:rsid w:val="001B7FBA"/>
    <w:rsid w:val="002938BA"/>
    <w:rsid w:val="002B54E8"/>
    <w:rsid w:val="00331F4B"/>
    <w:rsid w:val="00470EFC"/>
    <w:rsid w:val="004A7281"/>
    <w:rsid w:val="00506DAE"/>
    <w:rsid w:val="00555EBB"/>
    <w:rsid w:val="0075503D"/>
    <w:rsid w:val="0082505E"/>
    <w:rsid w:val="00894664"/>
    <w:rsid w:val="00AB5575"/>
    <w:rsid w:val="00AE21DB"/>
    <w:rsid w:val="00B07C6C"/>
    <w:rsid w:val="00BC276A"/>
    <w:rsid w:val="00C01D81"/>
    <w:rsid w:val="00C63C69"/>
    <w:rsid w:val="00CD19A4"/>
    <w:rsid w:val="00DA7C96"/>
    <w:rsid w:val="00DC0300"/>
    <w:rsid w:val="00DC6FF0"/>
    <w:rsid w:val="00E14B7E"/>
    <w:rsid w:val="00EB5A91"/>
    <w:rsid w:val="00EF0DCA"/>
    <w:rsid w:val="00F17B1D"/>
    <w:rsid w:val="00F8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030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C030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C030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C030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7">
    <w:name w:val="footnote text"/>
    <w:basedOn w:val="a"/>
    <w:link w:val="a8"/>
    <w:semiHidden/>
    <w:rsid w:val="00DC030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DC030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9">
    <w:name w:val="footnote reference"/>
    <w:rsid w:val="00DC0300"/>
    <w:rPr>
      <w:vertAlign w:val="superscript"/>
    </w:rPr>
  </w:style>
  <w:style w:type="paragraph" w:styleId="aa">
    <w:name w:val="Normal (Web)"/>
    <w:basedOn w:val="a"/>
    <w:rsid w:val="00DC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DC0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2017-08-28T09:33:00Z</dcterms:created>
  <dcterms:modified xsi:type="dcterms:W3CDTF">2017-09-01T09:10:00Z</dcterms:modified>
</cp:coreProperties>
</file>