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>
        <w:rPr>
          <w:rFonts w:ascii="GHEA Grapalat" w:hAnsi="GHEA Grapalat"/>
          <w:lang w:val="hy-AM"/>
        </w:rPr>
        <w:t>«</w:t>
      </w:r>
      <w:proofErr w:type="spellStart"/>
      <w:r w:rsidR="004A4BE2">
        <w:rPr>
          <w:rFonts w:ascii="GHEA Grapalat" w:hAnsi="GHEA Grapalat" w:cs="GHEA Grapalat"/>
          <w:sz w:val="24"/>
          <w:szCs w:val="24"/>
        </w:rPr>
        <w:t>Կոմպմարկետ</w:t>
      </w:r>
      <w:proofErr w:type="spellEnd"/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</w:t>
      </w:r>
      <w:bookmarkEnd w:id="0"/>
      <w:r w:rsidRPr="00DB1289">
        <w:rPr>
          <w:rFonts w:ascii="GHEA Grapalat" w:hAnsi="GHEA Grapalat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841D31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841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1D31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D31">
        <w:rPr>
          <w:rFonts w:ascii="GHEA Grapalat" w:hAnsi="GHEA Grapalat" w:cs="Sylfaen"/>
          <w:sz w:val="24"/>
          <w:szCs w:val="24"/>
        </w:rPr>
        <w:t>07.09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841D31">
        <w:rPr>
          <w:rFonts w:ascii="GHEA Grapalat" w:hAnsi="GHEA Grapalat" w:cs="Sylfaen"/>
          <w:sz w:val="24"/>
          <w:szCs w:val="24"/>
        </w:rPr>
        <w:t>2</w:t>
      </w:r>
      <w:r w:rsidR="004A4BE2">
        <w:rPr>
          <w:rFonts w:ascii="GHEA Grapalat" w:hAnsi="GHEA Grapalat" w:cs="Sylfaen"/>
          <w:sz w:val="24"/>
          <w:szCs w:val="24"/>
        </w:rPr>
        <w:t>:0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62F5"/>
    <w:rsid w:val="00817910"/>
    <w:rsid w:val="00841D31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31528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42</cp:revision>
  <cp:lastPrinted>2017-08-25T06:43:00Z</cp:lastPrinted>
  <dcterms:created xsi:type="dcterms:W3CDTF">2015-12-16T10:40:00Z</dcterms:created>
  <dcterms:modified xsi:type="dcterms:W3CDTF">2017-09-05T12:51:00Z</dcterms:modified>
</cp:coreProperties>
</file>