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F134E8" w:rsidRDefault="00F134E8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134E8" w:rsidRPr="00F134E8">
        <w:rPr>
          <w:rFonts w:ascii="GHEA Grapalat" w:hAnsi="GHEA Grapalat" w:cs="Sylfaen"/>
          <w:b/>
          <w:sz w:val="22"/>
          <w:szCs w:val="22"/>
          <w:lang w:val="af-ZA"/>
        </w:rPr>
        <w:t xml:space="preserve">«ՀԵՌՈՒՍՏԱՏԵՍԱՅԻՆ </w:t>
      </w:r>
      <w:r w:rsidR="00F134E8">
        <w:rPr>
          <w:rFonts w:ascii="GHEA Grapalat" w:hAnsi="GHEA Grapalat" w:cs="Sylfaen"/>
          <w:b/>
          <w:sz w:val="22"/>
          <w:szCs w:val="22"/>
          <w:lang w:val="af-ZA"/>
        </w:rPr>
        <w:t>ԵՎ</w:t>
      </w:r>
      <w:r w:rsidR="00F134E8" w:rsidRPr="00F134E8">
        <w:rPr>
          <w:rFonts w:ascii="GHEA Grapalat" w:hAnsi="GHEA Grapalat" w:cs="Sylfaen"/>
          <w:b/>
          <w:sz w:val="22"/>
          <w:szCs w:val="22"/>
          <w:lang w:val="af-ZA"/>
        </w:rPr>
        <w:t xml:space="preserve"> ՌԱԴԻՈՀԵՌԱՐՁԱԿՄԱՆ, ՀԱՄԱԿԱՐԳԻ ՊԱՀՊԱՆՄԱՆ ԾԱՌԱՅՈՒԹՅՈՒՆՆԵՐԻ»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«ՀՀՊՆՆՏԱԴ-ԳՀԾՁԲ-12/</w:t>
      </w:r>
      <w:r w:rsidR="00F134E8">
        <w:rPr>
          <w:rFonts w:ascii="GHEA Grapalat" w:hAnsi="GHEA Grapalat" w:cs="Sylfaen"/>
          <w:b/>
          <w:sz w:val="22"/>
          <w:szCs w:val="22"/>
          <w:lang w:val="af-ZA"/>
        </w:rPr>
        <w:t>4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254AD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134E8">
        <w:rPr>
          <w:rFonts w:ascii="GHEA Grapalat" w:hAnsi="GHEA Grapalat"/>
          <w:b w:val="0"/>
          <w:color w:val="FF0000"/>
          <w:sz w:val="20"/>
          <w:lang w:val="af-ZA"/>
        </w:rPr>
        <w:t>օգոստոս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134E8">
        <w:rPr>
          <w:rFonts w:ascii="GHEA Grapalat" w:hAnsi="GHEA Grapalat"/>
          <w:b w:val="0"/>
          <w:color w:val="FF0000"/>
          <w:sz w:val="20"/>
          <w:lang w:val="af-ZA"/>
        </w:rPr>
        <w:t>18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B61843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«ՀՀՊՆՆՏԱԴ-ԳՀԾՁԲ-12/</w:t>
      </w:r>
      <w:r w:rsidR="00F134E8">
        <w:rPr>
          <w:rFonts w:ascii="GHEA Grapalat" w:hAnsi="GHEA Grapalat" w:cs="Sylfaen"/>
          <w:sz w:val="22"/>
          <w:szCs w:val="22"/>
          <w:lang w:val="af-ZA"/>
        </w:rPr>
        <w:t>4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A1078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«ՀՀՊՆՆՏԱԴ-ԳՀԾՁԲ-12/</w:t>
      </w:r>
      <w:r w:rsidR="00F134E8">
        <w:rPr>
          <w:rFonts w:ascii="GHEA Grapalat" w:hAnsi="GHEA Grapalat"/>
          <w:b/>
          <w:i/>
          <w:sz w:val="20"/>
          <w:lang w:val="af-ZA"/>
        </w:rPr>
        <w:t>4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»</w:t>
      </w:r>
      <w:r w:rsidR="000254AD">
        <w:rPr>
          <w:rFonts w:ascii="GHEA Grapalat" w:hAnsi="GHEA Grapalat"/>
          <w:b/>
          <w:i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363114" w:rsidRPr="000D0C32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F134E8" w:rsidTr="00B61843">
        <w:trPr>
          <w:cantSplit/>
          <w:trHeight w:val="20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A228E1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A228E1" w:rsidRDefault="00A10782" w:rsidP="00025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025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134E8" w:rsidRPr="00F134E8" w:rsidTr="00F134E8">
        <w:trPr>
          <w:trHeight w:val="1018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134E8" w:rsidRPr="00A228E1" w:rsidRDefault="00F134E8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134E8" w:rsidRPr="003641D7" w:rsidRDefault="00F134E8" w:rsidP="00117EDB">
            <w:pPr>
              <w:rPr>
                <w:rFonts w:ascii="GHEA Grapalat" w:hAnsi="GHEA Grapalat"/>
                <w:sz w:val="20"/>
                <w:lang w:val="af-ZA"/>
              </w:rPr>
            </w:pP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Ծառայություններ</w:t>
            </w:r>
            <w:r w:rsidRPr="001A50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`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կապված</w:t>
            </w:r>
            <w:r w:rsidRPr="001A50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կինոֆիլմերի</w:t>
            </w:r>
            <w:r w:rsidRPr="001A50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1A50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տեսածրագրերի</w:t>
            </w:r>
            <w:r w:rsidRPr="001A50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արտադրություն</w:t>
            </w:r>
            <w:r w:rsidRPr="001A505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հետ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F134E8" w:rsidRPr="00FD76AF" w:rsidRDefault="00F134E8" w:rsidP="00117ED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F134E8" w:rsidRPr="00FD76AF" w:rsidRDefault="00F134E8" w:rsidP="00117ED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F134E8" w:rsidRPr="00FD76AF" w:rsidRDefault="00F134E8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F134E8" w:rsidRPr="00FD76AF" w:rsidRDefault="00F134E8" w:rsidP="00F134E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«ՀՀ ՊՆ ՆՏԱԴ-ԳՀ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Ծ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ՁԲ-</w:t>
            </w:r>
            <w:r w:rsidRPr="00F134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12/4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F134E8" w:rsidRPr="000254AD" w:rsidTr="00F134E8">
        <w:trPr>
          <w:trHeight w:val="1018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134E8" w:rsidRPr="00A228E1" w:rsidRDefault="00F134E8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134E8" w:rsidRPr="003641D7" w:rsidRDefault="00F134E8" w:rsidP="00117EDB">
            <w:pPr>
              <w:rPr>
                <w:rFonts w:ascii="GHEA Grapalat" w:hAnsi="GHEA Grapalat"/>
                <w:sz w:val="20"/>
                <w:lang w:val="af-ZA"/>
              </w:rPr>
            </w:pP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Ռադիոարտադրանքի</w:t>
            </w:r>
            <w:r w:rsidRPr="000D26B6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հետ</w:t>
            </w:r>
            <w:r w:rsidRPr="000D26B6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կապված</w:t>
            </w:r>
            <w:r w:rsidRPr="000D26B6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ծառայություններ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134E8" w:rsidRDefault="00F134E8" w:rsidP="000254AD">
            <w:pPr>
              <w:jc w:val="center"/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134E8" w:rsidRDefault="00F134E8" w:rsidP="000254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134E8" w:rsidRPr="000254AD" w:rsidRDefault="00F134E8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134E8" w:rsidRPr="00F134E8" w:rsidTr="00F134E8">
        <w:trPr>
          <w:trHeight w:val="723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134E8" w:rsidRPr="00A228E1" w:rsidRDefault="00F134E8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134E8" w:rsidRPr="003641D7" w:rsidRDefault="00F134E8" w:rsidP="00117EDB">
            <w:pPr>
              <w:rPr>
                <w:rFonts w:ascii="GHEA Grapalat" w:hAnsi="GHEA Grapalat"/>
                <w:sz w:val="20"/>
                <w:lang w:val="af-ZA"/>
              </w:rPr>
            </w:pP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Համակարգի</w:t>
            </w:r>
            <w:r w:rsidRPr="000D26B6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պահպանման</w:t>
            </w:r>
            <w:r w:rsidRPr="000D26B6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3641D7">
              <w:rPr>
                <w:rFonts w:ascii="GHEA Grapalat" w:hAnsi="GHEA Grapalat" w:cs="Sylfaen"/>
                <w:bCs/>
                <w:sz w:val="18"/>
                <w:szCs w:val="18"/>
              </w:rPr>
              <w:t>ծառայություններ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134E8" w:rsidRDefault="00F134E8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134E8" w:rsidRDefault="00F134E8" w:rsidP="000254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134E8" w:rsidRPr="00B61843" w:rsidRDefault="00F134E8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0F5FBA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0F5FB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B61843">
        <w:rPr>
          <w:rFonts w:ascii="GHEA Grapalat" w:hAnsi="GHEA Grapalat"/>
          <w:sz w:val="20"/>
          <w:lang w:val="af-ZA"/>
        </w:rPr>
        <w:t>բաժնի պետ</w:t>
      </w:r>
      <w:r w:rsidR="00F134E8">
        <w:rPr>
          <w:rFonts w:ascii="GHEA Grapalat" w:hAnsi="GHEA Grapalat"/>
          <w:sz w:val="20"/>
          <w:lang w:val="af-ZA"/>
        </w:rPr>
        <w:t>ի տեղակալ</w:t>
      </w:r>
      <w:r w:rsidRPr="000F5FBA">
        <w:rPr>
          <w:rFonts w:ascii="GHEA Grapalat" w:hAnsi="GHEA Grapalat"/>
          <w:sz w:val="20"/>
          <w:lang w:val="af-ZA"/>
        </w:rPr>
        <w:t xml:space="preserve">, ՔՀԾ </w:t>
      </w:r>
      <w:r w:rsidR="00F134E8">
        <w:rPr>
          <w:rFonts w:ascii="GHEA Grapalat" w:hAnsi="GHEA Grapalat"/>
          <w:sz w:val="20"/>
          <w:lang w:val="af-ZA"/>
        </w:rPr>
        <w:t>2-րդ</w:t>
      </w:r>
      <w:r w:rsidRPr="000F5FBA">
        <w:rPr>
          <w:rFonts w:ascii="GHEA Grapalat" w:hAnsi="GHEA Grapalat"/>
          <w:sz w:val="20"/>
          <w:lang w:val="af-ZA"/>
        </w:rPr>
        <w:t xml:space="preserve"> դասի խորհրդական Ա. </w:t>
      </w:r>
      <w:r w:rsidR="00F134E8">
        <w:rPr>
          <w:rFonts w:ascii="GHEA Grapalat" w:hAnsi="GHEA Grapalat"/>
          <w:sz w:val="20"/>
          <w:lang w:val="af-ZA"/>
        </w:rPr>
        <w:t>Բաղրամ</w:t>
      </w:r>
      <w:r w:rsidRPr="000F5FBA">
        <w:rPr>
          <w:rFonts w:ascii="GHEA Grapalat" w:hAnsi="GHEA Grapalat"/>
          <w:sz w:val="20"/>
          <w:lang w:val="af-ZA"/>
        </w:rPr>
        <w:t>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F134E8" w:rsidRPr="003B3441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A10782" w:rsidRDefault="00A10782" w:rsidP="00A10782"/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CD6" w:rsidRDefault="00426CD6" w:rsidP="00D41300">
      <w:r>
        <w:separator/>
      </w:r>
    </w:p>
  </w:endnote>
  <w:endnote w:type="continuationSeparator" w:id="1">
    <w:p w:rsidR="00426CD6" w:rsidRDefault="00426CD6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5657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426CD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5657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4E8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426CD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CD6" w:rsidRDefault="00426CD6" w:rsidP="00D41300">
      <w:r>
        <w:separator/>
      </w:r>
    </w:p>
  </w:footnote>
  <w:footnote w:type="continuationSeparator" w:id="1">
    <w:p w:rsidR="00426CD6" w:rsidRDefault="00426CD6" w:rsidP="00D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254AD"/>
    <w:rsid w:val="000561BB"/>
    <w:rsid w:val="000F5FBA"/>
    <w:rsid w:val="00102D94"/>
    <w:rsid w:val="00193BC1"/>
    <w:rsid w:val="001B2FBB"/>
    <w:rsid w:val="00363114"/>
    <w:rsid w:val="00426CD6"/>
    <w:rsid w:val="00472FE9"/>
    <w:rsid w:val="004D3EE7"/>
    <w:rsid w:val="00565721"/>
    <w:rsid w:val="005B528E"/>
    <w:rsid w:val="00841D3B"/>
    <w:rsid w:val="00A10782"/>
    <w:rsid w:val="00B61843"/>
    <w:rsid w:val="00CA39C4"/>
    <w:rsid w:val="00D41300"/>
    <w:rsid w:val="00E340E3"/>
    <w:rsid w:val="00F1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Andranik</cp:lastModifiedBy>
  <cp:revision>5</cp:revision>
  <cp:lastPrinted>2017-02-09T09:40:00Z</cp:lastPrinted>
  <dcterms:created xsi:type="dcterms:W3CDTF">2015-10-31T01:32:00Z</dcterms:created>
  <dcterms:modified xsi:type="dcterms:W3CDTF">2017-10-08T04:44:00Z</dcterms:modified>
</cp:coreProperties>
</file>