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675A7F">
        <w:rPr>
          <w:rFonts w:ascii="GHEA Grapalat" w:hAnsi="GHEA Grapalat"/>
          <w:i w:val="0"/>
          <w:lang w:val="af-ZA"/>
        </w:rPr>
        <w:t>սեպտեմբերի</w:t>
      </w:r>
      <w:r w:rsidR="00377C37" w:rsidRPr="00321F4E">
        <w:rPr>
          <w:rFonts w:ascii="GHEA Grapalat" w:hAnsi="GHEA Grapalat"/>
          <w:i w:val="0"/>
          <w:lang w:val="af-ZA"/>
        </w:rPr>
        <w:t xml:space="preserve"> </w:t>
      </w:r>
      <w:r w:rsidR="00675A7F">
        <w:rPr>
          <w:rFonts w:ascii="GHEA Grapalat" w:hAnsi="GHEA Grapalat"/>
          <w:i w:val="0"/>
          <w:lang w:val="af-ZA"/>
        </w:rPr>
        <w:t>7</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675A7F">
        <w:rPr>
          <w:rFonts w:ascii="GHEA Grapalat" w:hAnsi="GHEA Grapalat" w:cs="Sylfaen"/>
          <w:i w:val="0"/>
          <w:lang w:val="af-ZA"/>
        </w:rPr>
        <w:t>22</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E95422">
        <w:rPr>
          <w:rFonts w:ascii="GHEA Grapalat" w:hAnsi="GHEA Grapalat" w:cs="Sylfaen"/>
          <w:i w:val="0"/>
          <w:lang w:val="af-ZA"/>
        </w:rPr>
        <w:t>22</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343434">
        <w:rPr>
          <w:rFonts w:ascii="GHEA Grapalat" w:hAnsi="GHEA Grapalat"/>
          <w:i w:val="0"/>
          <w:lang w:val="af-ZA"/>
        </w:rPr>
        <w:t>ախտորոշիչ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675A7F">
        <w:rPr>
          <w:rFonts w:ascii="GHEA Grapalat" w:hAnsi="GHEA Grapalat"/>
          <w:i w:val="0"/>
          <w:lang w:val="af-ZA"/>
        </w:rPr>
        <w:t>5</w:t>
      </w:r>
      <w:r w:rsidR="00525BB3" w:rsidRPr="000D3D33">
        <w:rPr>
          <w:rFonts w:ascii="GHEA Grapalat" w:hAnsi="GHEA Grapalat"/>
          <w:i w:val="0"/>
          <w:lang w:val="af-ZA"/>
        </w:rPr>
        <w:t>:</w:t>
      </w:r>
      <w:r w:rsidR="00490DD5">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675A7F">
        <w:rPr>
          <w:rFonts w:ascii="GHEA Grapalat" w:hAnsi="GHEA Grapalat"/>
          <w:i w:val="0"/>
          <w:lang w:val="af-ZA"/>
        </w:rPr>
        <w:t>5</w:t>
      </w:r>
      <w:r w:rsidR="00DD7180" w:rsidRPr="00321F4E">
        <w:rPr>
          <w:rFonts w:ascii="GHEA Grapalat" w:hAnsi="GHEA Grapalat"/>
          <w:i w:val="0"/>
          <w:lang w:val="af-ZA"/>
        </w:rPr>
        <w:t>:</w:t>
      </w:r>
      <w:r w:rsidR="00490DD5">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675A7F" w:rsidRDefault="008C0039" w:rsidP="008C0039">
      <w:pPr>
        <w:pStyle w:val="BodyTextIndent"/>
        <w:spacing w:line="240" w:lineRule="auto"/>
        <w:rPr>
          <w:rFonts w:ascii="GHEA Grapalat" w:hAnsi="GHEA Grapalat"/>
          <w:b/>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0C40CF">
        <w:rPr>
          <w:rFonts w:ascii="GHEA Grapalat" w:hAnsi="GHEA Grapalat"/>
          <w:b/>
          <w:i w:val="0"/>
          <w:lang w:val="af-ZA"/>
        </w:rPr>
        <w:t>2017թ.</w:t>
      </w:r>
      <w:r w:rsidRPr="000C40CF">
        <w:rPr>
          <w:rFonts w:ascii="GHEA Grapalat" w:hAnsi="GHEA Grapalat"/>
          <w:b/>
          <w:i w:val="0"/>
          <w:lang w:val="af-ZA"/>
        </w:rPr>
        <w:t xml:space="preserve"> </w:t>
      </w:r>
      <w:r w:rsidR="002E1902">
        <w:rPr>
          <w:rFonts w:ascii="GHEA Grapalat" w:hAnsi="GHEA Grapalat"/>
          <w:b/>
          <w:i w:val="0"/>
          <w:lang w:val="af-ZA"/>
        </w:rPr>
        <w:t>սեպտեմբերի</w:t>
      </w:r>
      <w:r w:rsidR="00490DD5">
        <w:rPr>
          <w:rFonts w:ascii="GHEA Grapalat" w:hAnsi="GHEA Grapalat"/>
          <w:b/>
          <w:i w:val="0"/>
          <w:lang w:val="af-ZA"/>
        </w:rPr>
        <w:t xml:space="preserve"> </w:t>
      </w:r>
      <w:r w:rsidR="000D3D33" w:rsidRPr="000C40CF">
        <w:rPr>
          <w:rFonts w:ascii="GHEA Grapalat" w:hAnsi="GHEA Grapalat"/>
          <w:b/>
          <w:i w:val="0"/>
          <w:lang w:val="af-ZA"/>
        </w:rPr>
        <w:t>«</w:t>
      </w:r>
      <w:r w:rsidR="00675A7F">
        <w:rPr>
          <w:rFonts w:ascii="GHEA Grapalat" w:hAnsi="GHEA Grapalat"/>
          <w:b/>
          <w:i w:val="0"/>
          <w:lang w:val="af-ZA"/>
        </w:rPr>
        <w:t>1</w:t>
      </w:r>
      <w:r w:rsidR="00490DD5">
        <w:rPr>
          <w:rFonts w:ascii="GHEA Grapalat" w:hAnsi="GHEA Grapalat"/>
          <w:b/>
          <w:i w:val="0"/>
          <w:lang w:val="af-ZA"/>
        </w:rPr>
        <w:t>4</w:t>
      </w:r>
      <w:r w:rsidR="000D3D33" w:rsidRPr="000C40CF">
        <w:rPr>
          <w:rFonts w:ascii="GHEA Grapalat" w:hAnsi="GHEA Grapalat"/>
          <w:b/>
          <w:i w:val="0"/>
          <w:lang w:val="af-ZA"/>
        </w:rPr>
        <w:t>»</w:t>
      </w:r>
      <w:r w:rsidRPr="000C40CF">
        <w:rPr>
          <w:rFonts w:ascii="GHEA Grapalat" w:hAnsi="GHEA Grapalat"/>
          <w:b/>
          <w:i w:val="0"/>
          <w:lang w:val="af-ZA"/>
        </w:rPr>
        <w:t>-</w:t>
      </w:r>
      <w:r w:rsidRPr="00675A7F">
        <w:rPr>
          <w:rFonts w:ascii="GHEA Grapalat" w:hAnsi="GHEA Grapalat"/>
          <w:b/>
          <w:i w:val="0"/>
          <w:lang w:val="af-ZA"/>
        </w:rPr>
        <w:t xml:space="preserve">ին ժամը  </w:t>
      </w:r>
      <w:r w:rsidR="00675A7F" w:rsidRPr="00675A7F">
        <w:rPr>
          <w:rFonts w:ascii="GHEA Grapalat" w:hAnsi="GHEA Grapalat"/>
          <w:b/>
          <w:i w:val="0"/>
          <w:lang w:val="af-ZA"/>
        </w:rPr>
        <w:t>15</w:t>
      </w:r>
      <w:r w:rsidR="00DD7180" w:rsidRPr="00675A7F">
        <w:rPr>
          <w:rFonts w:ascii="GHEA Grapalat" w:hAnsi="GHEA Grapalat"/>
          <w:b/>
          <w:i w:val="0"/>
          <w:lang w:val="af-ZA"/>
        </w:rPr>
        <w:t>:</w:t>
      </w:r>
      <w:r w:rsidR="00490DD5" w:rsidRPr="00675A7F">
        <w:rPr>
          <w:rFonts w:ascii="GHEA Grapalat" w:hAnsi="GHEA Grapalat"/>
          <w:b/>
          <w:i w:val="0"/>
          <w:lang w:val="af-ZA"/>
        </w:rPr>
        <w:t>0</w:t>
      </w:r>
      <w:r w:rsidR="00DD7180" w:rsidRPr="00675A7F">
        <w:rPr>
          <w:rFonts w:ascii="GHEA Grapalat" w:hAnsi="GHEA Grapalat"/>
          <w:b/>
          <w:i w:val="0"/>
          <w:lang w:val="af-ZA"/>
        </w:rPr>
        <w:t>0</w:t>
      </w:r>
      <w:r w:rsidRPr="00675A7F">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675A7F">
        <w:rPr>
          <w:rFonts w:ascii="GHEA Grapalat" w:hAnsi="GHEA Grapalat" w:cs="Sylfaen"/>
          <w:i/>
          <w:sz w:val="20"/>
          <w:szCs w:val="20"/>
          <w:lang w:val="af-ZA"/>
        </w:rPr>
        <w:t>22</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675A7F">
        <w:rPr>
          <w:rFonts w:ascii="GHEA Grapalat" w:hAnsi="GHEA Grapalat" w:cs="Times Armenian"/>
          <w:i/>
          <w:sz w:val="20"/>
          <w:szCs w:val="20"/>
          <w:lang w:val="af-ZA"/>
        </w:rPr>
        <w:t>սեպտեմբերի 7</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675A7F">
        <w:rPr>
          <w:rFonts w:ascii="GHEA Grapalat" w:hAnsi="GHEA Grapalat" w:cs="Times Armenian"/>
          <w:i/>
          <w:sz w:val="20"/>
          <w:szCs w:val="20"/>
          <w:lang w:val="af-ZA"/>
        </w:rPr>
        <w:t>22</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B15056">
        <w:rPr>
          <w:rFonts w:ascii="GHEA Grapalat" w:hAnsi="GHEA Grapalat" w:cs="Sylfaen"/>
          <w:lang w:val="af-ZA"/>
        </w:rPr>
        <w:t>ԱԽՏՈՐՈՇԻՉ ՆՅՈՒԹԵՐԻ</w:t>
      </w:r>
      <w:r w:rsidRPr="00377C37">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B15056" w:rsidRPr="00B15056">
        <w:rPr>
          <w:rFonts w:ascii="GHEA Grapalat" w:hAnsi="GHEA Grapalat"/>
          <w:b/>
          <w:sz w:val="20"/>
          <w:lang w:val="af-ZA"/>
        </w:rPr>
        <w:t>ԱԽՏՈՐՈՇԻՉ ՆՅՈՒԹԵՐԻ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675A7F">
        <w:rPr>
          <w:rFonts w:ascii="GHEA Grapalat" w:hAnsi="GHEA Grapalat" w:cs="Times Armenian"/>
          <w:sz w:val="20"/>
          <w:lang w:val="af-ZA"/>
        </w:rPr>
        <w:t>22</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B15056">
        <w:rPr>
          <w:rFonts w:ascii="GHEA Grapalat" w:hAnsi="GHEA Grapalat"/>
          <w:i w:val="0"/>
          <w:lang w:val="af-ZA"/>
        </w:rPr>
        <w:t>ախտորոշիչ նյութերի</w:t>
      </w:r>
      <w:r w:rsidR="00855D98" w:rsidRPr="00DF563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B46A2F">
        <w:rPr>
          <w:rFonts w:ascii="GHEA Grapalat" w:hAnsi="GHEA Grapalat"/>
          <w:i w:val="0"/>
        </w:rPr>
        <w:t>ը</w:t>
      </w:r>
      <w:bookmarkStart w:id="0" w:name="_GoBack"/>
      <w:bookmarkEnd w:id="0"/>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2E1902">
        <w:rPr>
          <w:rFonts w:ascii="GHEA Grapalat" w:hAnsi="GHEA Grapalat"/>
          <w:i w:val="0"/>
        </w:rPr>
        <w:t xml:space="preserve">է </w:t>
      </w:r>
      <w:r w:rsidRPr="00864564">
        <w:rPr>
          <w:rFonts w:ascii="GHEA Grapalat" w:hAnsi="GHEA Grapalat"/>
          <w:i w:val="0"/>
          <w:lang w:val="af-ZA"/>
        </w:rPr>
        <w:t xml:space="preserve"> </w:t>
      </w:r>
      <w:r w:rsidR="000219A0">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55D98" w:rsidRPr="00525BB3" w:rsidTr="00DE1AC9">
        <w:trPr>
          <w:trHeight w:val="935"/>
        </w:trPr>
        <w:tc>
          <w:tcPr>
            <w:tcW w:w="1530" w:type="dxa"/>
          </w:tcPr>
          <w:p w:rsidR="00855D98" w:rsidRPr="00B15056" w:rsidRDefault="00855D98" w:rsidP="00855D98">
            <w:pPr>
              <w:pStyle w:val="ListParagraph"/>
              <w:numPr>
                <w:ilvl w:val="0"/>
                <w:numId w:val="17"/>
              </w:numPr>
              <w:contextualSpacing/>
              <w:rPr>
                <w:rFonts w:ascii="GHEA Grapalat" w:hAnsi="GHEA Grapalat"/>
                <w:sz w:val="20"/>
                <w:szCs w:val="20"/>
              </w:rPr>
            </w:pPr>
          </w:p>
        </w:tc>
        <w:tc>
          <w:tcPr>
            <w:tcW w:w="9157" w:type="dxa"/>
          </w:tcPr>
          <w:p w:rsidR="00B15056" w:rsidRPr="00B15056" w:rsidRDefault="00B15056" w:rsidP="00DE1AC9">
            <w:pPr>
              <w:rPr>
                <w:rFonts w:ascii="GHEA Grapalat" w:hAnsi="GHEA Grapalat" w:cs="Sylfaen"/>
                <w:sz w:val="20"/>
                <w:szCs w:val="20"/>
              </w:rPr>
            </w:pPr>
            <w:r w:rsidRPr="00B15056">
              <w:rPr>
                <w:rFonts w:ascii="GHEA Grapalat" w:hAnsi="GHEA Grapalat" w:cs="Sylfaen"/>
                <w:sz w:val="20"/>
                <w:szCs w:val="20"/>
              </w:rPr>
              <w:t>Կատաղություն հիվանդության հետպատվաստային լարվածության որոշման (շների և կատուների</w:t>
            </w:r>
            <w:r w:rsidR="001F4BE5">
              <w:rPr>
                <w:rFonts w:ascii="GHEA Grapalat" w:hAnsi="GHEA Grapalat" w:cs="Sylfaen"/>
                <w:sz w:val="20"/>
                <w:szCs w:val="20"/>
              </w:rPr>
              <w:t xml:space="preserve"> մոտ</w:t>
            </w:r>
            <w:r w:rsidRPr="00B15056">
              <w:rPr>
                <w:rFonts w:ascii="GHEA Grapalat" w:hAnsi="GHEA Grapalat" w:cs="Sylfaen"/>
                <w:sz w:val="20"/>
                <w:szCs w:val="20"/>
              </w:rPr>
              <w:t xml:space="preserve">) </w:t>
            </w:r>
            <w:r w:rsidR="001F4BE5">
              <w:rPr>
                <w:rFonts w:ascii="GHEA Grapalat" w:hAnsi="GHEA Grapalat" w:cs="Sylfaen"/>
                <w:sz w:val="20"/>
                <w:szCs w:val="20"/>
              </w:rPr>
              <w:t xml:space="preserve">ախտորոշիչ </w:t>
            </w:r>
            <w:r w:rsidRPr="00B15056">
              <w:rPr>
                <w:rFonts w:ascii="GHEA Grapalat" w:hAnsi="GHEA Grapalat" w:cs="Sylfaen"/>
                <w:sz w:val="20"/>
                <w:szCs w:val="20"/>
              </w:rPr>
              <w:t>հավաքածու (2 միկրոթասիկ), 80-100 փորձաքննությունների համար</w:t>
            </w:r>
            <w:r w:rsidR="00DE1AC9">
              <w:rPr>
                <w:rFonts w:ascii="GHEA Grapalat" w:hAnsi="GHEA Grapalat" w:cs="Sylfaen"/>
                <w:sz w:val="20"/>
                <w:szCs w:val="20"/>
              </w:rPr>
              <w:t>:</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43434">
        <w:rPr>
          <w:rFonts w:ascii="GHEA Grapalat" w:hAnsi="GHEA Grapalat" w:cs="Arial Armenian"/>
          <w:sz w:val="20"/>
          <w:szCs w:val="20"/>
          <w:lang w:val="hy-AM" w:eastAsia="ru-RU"/>
        </w:rPr>
        <w:t xml:space="preserve">ախտորոշիչ նյութերի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B46A2F">
        <w:rPr>
          <w:rFonts w:ascii="GHEA Grapalat" w:hAnsi="GHEA Grapalat" w:cs="Sylfaen"/>
          <w:szCs w:val="24"/>
        </w:rPr>
        <w:t>5</w:t>
      </w:r>
      <w:r w:rsidR="00A338CD" w:rsidRPr="00FC3BCD">
        <w:rPr>
          <w:rFonts w:ascii="GHEA Grapalat" w:hAnsi="GHEA Grapalat" w:cs="Sylfaen"/>
          <w:szCs w:val="24"/>
        </w:rPr>
        <w:t>:</w:t>
      </w:r>
      <w:r w:rsidR="00490DD5">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B46A2F">
        <w:rPr>
          <w:rFonts w:ascii="GHEA Grapalat" w:hAnsi="GHEA Grapalat" w:cs="Sylfaen"/>
          <w:sz w:val="20"/>
          <w:szCs w:val="20"/>
          <w:lang w:val="af-ZA"/>
        </w:rPr>
        <w:t>5</w:t>
      </w:r>
      <w:r w:rsidR="00CA663B" w:rsidRPr="00CA663B">
        <w:rPr>
          <w:rFonts w:ascii="GHEA Grapalat" w:hAnsi="GHEA Grapalat" w:cs="Sylfaen"/>
          <w:sz w:val="20"/>
          <w:szCs w:val="20"/>
          <w:lang w:val="af-ZA"/>
        </w:rPr>
        <w:t>:</w:t>
      </w:r>
      <w:r w:rsidR="00490DD5">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675A7F">
        <w:rPr>
          <w:rFonts w:ascii="GHEA Grapalat" w:hAnsi="GHEA Grapalat" w:cs="Sylfaen"/>
          <w:b/>
          <w:lang w:val="af-ZA"/>
        </w:rPr>
        <w:t>22</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A22683">
        <w:rPr>
          <w:rFonts w:ascii="GHEA Grapalat" w:hAnsi="GHEA Grapalat"/>
          <w:sz w:val="22"/>
          <w:szCs w:val="22"/>
          <w:lang w:val="es-ES"/>
        </w:rPr>
        <w:t xml:space="preserve"> </w:t>
      </w:r>
      <w:r w:rsidRPr="00A22683">
        <w:rPr>
          <w:rFonts w:ascii="GHEA Grapalat" w:hAnsi="GHEA Grapalat"/>
          <w:sz w:val="22"/>
          <w:szCs w:val="22"/>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675A7F">
        <w:rPr>
          <w:rFonts w:ascii="GHEA Grapalat" w:hAnsi="GHEA Grapalat" w:cs="Sylfaen"/>
          <w:sz w:val="20"/>
          <w:szCs w:val="20"/>
          <w:lang w:val="af-ZA"/>
        </w:rPr>
        <w:t>22</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75A7F">
        <w:rPr>
          <w:rFonts w:ascii="GHEA Grapalat" w:hAnsi="GHEA Grapalat" w:cs="Sylfaen"/>
          <w:b/>
          <w:lang w:val="af-ZA"/>
        </w:rPr>
        <w:t>22</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675A7F">
        <w:rPr>
          <w:rFonts w:ascii="GHEA Grapalat" w:hAnsi="GHEA Grapalat" w:cs="Arial"/>
          <w:sz w:val="20"/>
          <w:szCs w:val="20"/>
          <w:lang w:val="es-ES"/>
        </w:rPr>
        <w:t>22</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675A7F">
        <w:rPr>
          <w:rFonts w:ascii="GHEA Grapalat" w:hAnsi="GHEA Grapalat"/>
          <w:sz w:val="20"/>
          <w:szCs w:val="20"/>
          <w:lang w:val="es-ES"/>
        </w:rPr>
        <w:t>22</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75A7F">
        <w:rPr>
          <w:rFonts w:ascii="GHEA Grapalat" w:hAnsi="GHEA Grapalat" w:cs="Sylfaen"/>
          <w:b/>
          <w:lang w:val="af-ZA"/>
        </w:rPr>
        <w:t>22</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75A7F">
        <w:rPr>
          <w:rFonts w:ascii="GHEA Grapalat" w:hAnsi="GHEA Grapalat" w:cs="Sylfaen"/>
          <w:b/>
          <w:lang w:val="af-ZA"/>
        </w:rPr>
        <w:t>22</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675A7F">
        <w:rPr>
          <w:rFonts w:ascii="GHEA Grapalat" w:hAnsi="GHEA Grapalat" w:cs="Sylfaen"/>
          <w:sz w:val="20"/>
          <w:szCs w:val="20"/>
          <w:lang w:val="af-ZA"/>
        </w:rPr>
        <w:t>22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75A7F">
        <w:rPr>
          <w:rFonts w:ascii="GHEA Grapalat" w:hAnsi="GHEA Grapalat" w:cs="Sylfaen"/>
          <w:b/>
          <w:lang w:val="af-ZA"/>
        </w:rPr>
        <w:t>22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675A7F">
        <w:rPr>
          <w:rFonts w:ascii="GHEA Grapalat" w:hAnsi="GHEA Grapalat" w:cs="Arial"/>
          <w:sz w:val="20"/>
          <w:szCs w:val="20"/>
          <w:lang w:val="es-ES"/>
        </w:rPr>
        <w:t>22</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675A7F">
        <w:rPr>
          <w:rFonts w:ascii="GHEA Grapalat" w:hAnsi="GHEA Grapalat" w:cs="Sylfaen"/>
          <w:sz w:val="20"/>
          <w:szCs w:val="20"/>
          <w:lang w:val="af-ZA"/>
        </w:rPr>
        <w:t>22</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2E1902" w:rsidRDefault="008C0039" w:rsidP="008C0039">
      <w:pPr>
        <w:pStyle w:val="BodyTextIndent3"/>
        <w:jc w:val="right"/>
        <w:rPr>
          <w:rFonts w:ascii="GHEA Grapalat" w:hAnsi="GHEA Grapalat"/>
          <w:i/>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675A7F">
        <w:rPr>
          <w:rFonts w:ascii="GHEA Grapalat" w:hAnsi="GHEA Grapalat" w:cs="Sylfaen"/>
          <w:b/>
          <w:lang w:val="af-ZA"/>
        </w:rPr>
        <w:t>22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675A7F">
        <w:rPr>
          <w:rFonts w:ascii="GHEA Grapalat" w:hAnsi="GHEA Grapalat" w:cs="Arial"/>
          <w:sz w:val="20"/>
          <w:szCs w:val="20"/>
          <w:lang w:val="es-ES"/>
        </w:rPr>
        <w:t>22</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675A7F"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75A7F">
        <w:rPr>
          <w:rFonts w:ascii="GHEA Grapalat" w:hAnsi="GHEA Grapalat" w:cs="Sylfaen"/>
          <w:b/>
          <w:lang w:val="af-ZA"/>
        </w:rPr>
        <w:t>22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675A7F">
        <w:rPr>
          <w:rFonts w:ascii="GHEA Grapalat" w:hAnsi="GHEA Grapalat" w:cs="Arial"/>
          <w:sz w:val="20"/>
          <w:szCs w:val="20"/>
          <w:lang w:val="es-ES"/>
        </w:rPr>
        <w:t>22</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675A7F">
        <w:rPr>
          <w:rFonts w:ascii="GHEA Grapalat" w:hAnsi="GHEA Grapalat" w:cs="Sylfaen"/>
          <w:b/>
          <w:lang w:val="af-ZA"/>
        </w:rPr>
        <w:t>22</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675A7F">
        <w:rPr>
          <w:rFonts w:ascii="GHEA Grapalat" w:hAnsi="GHEA Grapalat" w:cs="Arial"/>
          <w:sz w:val="20"/>
          <w:szCs w:val="20"/>
          <w:lang w:val="es-ES"/>
        </w:rPr>
        <w:t>22</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675A7F">
        <w:rPr>
          <w:rFonts w:ascii="GHEA Grapalat" w:hAnsi="GHEA Grapalat" w:cs="Sylfaen"/>
          <w:b/>
          <w:lang w:val="en-US"/>
        </w:rPr>
        <w:t>22</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jc w:val="center"/>
              <w:rPr>
                <w:rFonts w:ascii="GHEA Grapalat" w:hAnsi="GHEA Grapalat"/>
                <w:sz w:val="22"/>
                <w:szCs w:val="22"/>
                <w:u w:val="single"/>
              </w:rPr>
            </w:pPr>
            <w:r w:rsidRPr="00864564">
              <w:rPr>
                <w:rFonts w:ascii="GHEA Grapalat" w:hAnsi="GHEA Grapalat"/>
                <w:sz w:val="22"/>
                <w:szCs w:val="22"/>
                <w:u w:val="single"/>
              </w:rPr>
              <w:t xml:space="preserve"> </w:t>
            </w: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675A7F" w:rsidRPr="00675A7F">
        <w:rPr>
          <w:rFonts w:ascii="GHEA Grapalat" w:hAnsi="GHEA Grapalat"/>
          <w:i/>
          <w:sz w:val="18"/>
          <w:lang w:val="hy-AM"/>
        </w:rPr>
        <w:t xml:space="preserve">ՀԱԲԼԾԿ  ԳՀԱՊՁԲ-17/22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333"/>
        <w:gridCol w:w="1980"/>
        <w:gridCol w:w="720"/>
        <w:gridCol w:w="2340"/>
        <w:gridCol w:w="900"/>
        <w:gridCol w:w="720"/>
        <w:gridCol w:w="720"/>
        <w:gridCol w:w="117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343434">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3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3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0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343434">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333" w:type="dxa"/>
            <w:vMerge/>
            <w:vAlign w:val="center"/>
          </w:tcPr>
          <w:p w:rsidR="008C0039" w:rsidRPr="00864564" w:rsidRDefault="008C0039" w:rsidP="008C0039">
            <w:pPr>
              <w:jc w:val="center"/>
              <w:rPr>
                <w:rFonts w:ascii="GHEA Grapalat" w:hAnsi="GHEA Grapalat"/>
                <w:sz w:val="18"/>
              </w:rPr>
            </w:pPr>
          </w:p>
        </w:tc>
        <w:tc>
          <w:tcPr>
            <w:tcW w:w="198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340" w:type="dxa"/>
            <w:vMerge/>
            <w:vAlign w:val="center"/>
          </w:tcPr>
          <w:p w:rsidR="008C0039" w:rsidRPr="00864564" w:rsidRDefault="008C0039" w:rsidP="008C0039">
            <w:pPr>
              <w:jc w:val="center"/>
              <w:rPr>
                <w:rFonts w:ascii="GHEA Grapalat" w:hAnsi="GHEA Grapalat"/>
                <w:sz w:val="18"/>
              </w:rPr>
            </w:pPr>
          </w:p>
        </w:tc>
        <w:tc>
          <w:tcPr>
            <w:tcW w:w="90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920F38" w:rsidRPr="00864564" w:rsidTr="00343434">
        <w:trPr>
          <w:trHeight w:val="710"/>
        </w:trPr>
        <w:tc>
          <w:tcPr>
            <w:tcW w:w="1254" w:type="dxa"/>
          </w:tcPr>
          <w:p w:rsidR="00807D5D" w:rsidRPr="00920F38" w:rsidRDefault="00E975C5" w:rsidP="00807D5D">
            <w:pPr>
              <w:ind w:left="360"/>
              <w:contextualSpacing/>
              <w:rPr>
                <w:rFonts w:ascii="GHEA Grapalat" w:hAnsi="GHEA Grapalat"/>
                <w:sz w:val="18"/>
                <w:szCs w:val="18"/>
              </w:rPr>
            </w:pPr>
            <w:r>
              <w:rPr>
                <w:rFonts w:ascii="GHEA Grapalat" w:hAnsi="GHEA Grapalat"/>
                <w:sz w:val="18"/>
                <w:szCs w:val="18"/>
              </w:rPr>
              <w:t>1</w:t>
            </w:r>
          </w:p>
        </w:tc>
        <w:tc>
          <w:tcPr>
            <w:tcW w:w="1333" w:type="dxa"/>
          </w:tcPr>
          <w:p w:rsidR="00807D5D" w:rsidRPr="00920F38" w:rsidRDefault="00E975C5" w:rsidP="000111DE">
            <w:pPr>
              <w:pBdr>
                <w:right w:val="dotted" w:sz="6" w:space="5" w:color="D7D7D7"/>
              </w:pBdr>
              <w:jc w:val="center"/>
              <w:rPr>
                <w:rFonts w:ascii="GHEA Grapalat" w:hAnsi="GHEA Grapalat" w:cs="Sylfaen"/>
                <w:sz w:val="18"/>
                <w:szCs w:val="18"/>
              </w:rPr>
            </w:pPr>
            <w:r>
              <w:rPr>
                <w:rFonts w:ascii="GHEA Grapalat" w:hAnsi="GHEA Grapalat" w:cs="Sylfaen"/>
                <w:sz w:val="18"/>
                <w:szCs w:val="18"/>
              </w:rPr>
              <w:t>33210000</w:t>
            </w:r>
          </w:p>
        </w:tc>
        <w:tc>
          <w:tcPr>
            <w:tcW w:w="1980" w:type="dxa"/>
          </w:tcPr>
          <w:p w:rsidR="00E975C5" w:rsidRDefault="00E975C5" w:rsidP="00E975C5">
            <w:pPr>
              <w:pBdr>
                <w:right w:val="dotted" w:sz="6" w:space="5" w:color="D7D7D7"/>
              </w:pBdr>
              <w:rPr>
                <w:rFonts w:ascii="GHEA Grapalat" w:hAnsi="GHEA Grapalat" w:cs="Sylfaen"/>
                <w:sz w:val="18"/>
                <w:szCs w:val="18"/>
                <w:highlight w:val="yellow"/>
              </w:rPr>
            </w:pPr>
            <w:r>
              <w:rPr>
                <w:rFonts w:ascii="GHEA Grapalat" w:hAnsi="GHEA Grapalat" w:cs="Sylfaen"/>
                <w:sz w:val="18"/>
                <w:szCs w:val="18"/>
              </w:rPr>
              <w:t xml:space="preserve">Կատաղություն հիվանդության հետպատվաստային լարվածության որոշման (շների և կատուների մոտ) </w:t>
            </w:r>
            <w:r w:rsidR="00DE1AC9">
              <w:rPr>
                <w:rFonts w:ascii="GHEA Grapalat" w:hAnsi="GHEA Grapalat" w:cs="Sylfaen"/>
                <w:sz w:val="18"/>
                <w:szCs w:val="18"/>
              </w:rPr>
              <w:t xml:space="preserve">ախտորոշիչ </w:t>
            </w:r>
            <w:r>
              <w:rPr>
                <w:rFonts w:ascii="GHEA Grapalat" w:hAnsi="GHEA Grapalat" w:cs="Sylfaen"/>
                <w:sz w:val="18"/>
                <w:szCs w:val="18"/>
              </w:rPr>
              <w:t>հավաքածու</w:t>
            </w:r>
          </w:p>
          <w:p w:rsidR="00807D5D" w:rsidRPr="00920F38" w:rsidRDefault="00E975C5" w:rsidP="00E975C5">
            <w:pPr>
              <w:pBdr>
                <w:right w:val="dotted" w:sz="6" w:space="5" w:color="D7D7D7"/>
              </w:pBdr>
              <w:rPr>
                <w:rFonts w:ascii="GHEA Grapalat" w:hAnsi="GHEA Grapalat" w:cs="Sylfaen"/>
                <w:sz w:val="18"/>
                <w:szCs w:val="18"/>
              </w:rPr>
            </w:pPr>
            <w:r w:rsidRPr="00A15FE3">
              <w:rPr>
                <w:rFonts w:ascii="GHEA Grapalat" w:hAnsi="GHEA Grapalat" w:cs="Sylfaen"/>
                <w:sz w:val="18"/>
                <w:szCs w:val="18"/>
              </w:rPr>
              <w:t>O.K. SERVIS Bio Pro կամ համարժեք</w:t>
            </w:r>
          </w:p>
        </w:tc>
        <w:tc>
          <w:tcPr>
            <w:tcW w:w="720" w:type="dxa"/>
          </w:tcPr>
          <w:p w:rsidR="00807D5D" w:rsidRPr="00920F38" w:rsidRDefault="00807D5D" w:rsidP="00807D5D">
            <w:pPr>
              <w:jc w:val="center"/>
              <w:rPr>
                <w:rFonts w:ascii="GHEA Grapalat" w:hAnsi="GHEA Grapalat"/>
                <w:sz w:val="18"/>
                <w:szCs w:val="18"/>
              </w:rPr>
            </w:pPr>
          </w:p>
        </w:tc>
        <w:tc>
          <w:tcPr>
            <w:tcW w:w="2340" w:type="dxa"/>
          </w:tcPr>
          <w:p w:rsidR="00E975C5" w:rsidRDefault="00E975C5" w:rsidP="00E975C5">
            <w:pPr>
              <w:rPr>
                <w:rFonts w:ascii="GHEA Grapalat" w:hAnsi="GHEA Grapalat" w:cs="Sylfaen"/>
                <w:sz w:val="18"/>
                <w:szCs w:val="18"/>
              </w:rPr>
            </w:pPr>
            <w:r>
              <w:rPr>
                <w:rFonts w:ascii="GHEA Grapalat" w:hAnsi="GHEA Grapalat" w:cs="Sylfaen"/>
                <w:sz w:val="18"/>
                <w:szCs w:val="18"/>
              </w:rPr>
              <w:t>Կատաղություն հիվանդության հետպատվաստային լարվածության որոշման (շների և կատուների</w:t>
            </w:r>
            <w:r w:rsidR="00343434">
              <w:rPr>
                <w:rFonts w:ascii="GHEA Grapalat" w:hAnsi="GHEA Grapalat" w:cs="Sylfaen"/>
                <w:sz w:val="18"/>
                <w:szCs w:val="18"/>
              </w:rPr>
              <w:t xml:space="preserve"> մոտ</w:t>
            </w:r>
            <w:r>
              <w:rPr>
                <w:rFonts w:ascii="GHEA Grapalat" w:hAnsi="GHEA Grapalat" w:cs="Sylfaen"/>
                <w:sz w:val="18"/>
                <w:szCs w:val="18"/>
              </w:rPr>
              <w:t xml:space="preserve">) </w:t>
            </w:r>
            <w:r w:rsidR="00DE1AC9">
              <w:rPr>
                <w:rFonts w:ascii="GHEA Grapalat" w:hAnsi="GHEA Grapalat" w:cs="Sylfaen"/>
                <w:sz w:val="18"/>
                <w:szCs w:val="18"/>
              </w:rPr>
              <w:t xml:space="preserve">ախտորոշիչ </w:t>
            </w:r>
            <w:r>
              <w:rPr>
                <w:rFonts w:ascii="GHEA Grapalat" w:hAnsi="GHEA Grapalat" w:cs="Sylfaen"/>
                <w:sz w:val="18"/>
                <w:szCs w:val="18"/>
              </w:rPr>
              <w:t>հավաքածու (2 միկրոթասիկ), 80-100 փորձաքննությունների համար</w:t>
            </w:r>
          </w:p>
          <w:p w:rsidR="00E975C5" w:rsidRDefault="00E975C5" w:rsidP="00E975C5">
            <w:pPr>
              <w:rPr>
                <w:rFonts w:ascii="GHEA Grapalat" w:hAnsi="GHEA Grapalat" w:cs="Sylfaen"/>
                <w:sz w:val="18"/>
                <w:szCs w:val="18"/>
              </w:rPr>
            </w:pPr>
            <w:r>
              <w:rPr>
                <w:rFonts w:ascii="GHEA Grapalat" w:hAnsi="GHEA Grapalat" w:cs="Sylfaen"/>
                <w:sz w:val="18"/>
                <w:szCs w:val="18"/>
              </w:rPr>
              <w:t>Bio Pro Rabies ELISA Ab Kit</w:t>
            </w:r>
          </w:p>
          <w:p w:rsidR="00FD7E12" w:rsidRPr="00E37DE9" w:rsidRDefault="00E975C5" w:rsidP="00E975C5">
            <w:pPr>
              <w:pBdr>
                <w:right w:val="dotted" w:sz="6" w:space="5" w:color="D7D7D7"/>
              </w:pBdr>
              <w:ind w:right="-108"/>
              <w:rPr>
                <w:rFonts w:ascii="Sylfaen" w:hAnsi="Sylfaen"/>
                <w:i/>
                <w:sz w:val="16"/>
                <w:szCs w:val="16"/>
              </w:rPr>
            </w:pPr>
            <w:r>
              <w:rPr>
                <w:rFonts w:ascii="GHEA Grapalat" w:hAnsi="GHEA Grapalat" w:cs="Sylfaen"/>
                <w:sz w:val="18"/>
                <w:szCs w:val="18"/>
              </w:rPr>
              <w:t>Blocking ELISA for detection of Rabies virus antibodies in serum or plasma</w:t>
            </w:r>
          </w:p>
        </w:tc>
        <w:tc>
          <w:tcPr>
            <w:tcW w:w="900" w:type="dxa"/>
          </w:tcPr>
          <w:p w:rsidR="00807D5D" w:rsidRPr="00920F38" w:rsidRDefault="00E975C5" w:rsidP="00920F38">
            <w:pPr>
              <w:pBdr>
                <w:right w:val="dotted" w:sz="6" w:space="5" w:color="D7D7D7"/>
              </w:pBdr>
              <w:jc w:val="center"/>
              <w:rPr>
                <w:rFonts w:ascii="GHEA Grapalat" w:hAnsi="GHEA Grapalat"/>
                <w:sz w:val="16"/>
                <w:szCs w:val="16"/>
              </w:rPr>
            </w:pPr>
            <w:r>
              <w:rPr>
                <w:rFonts w:ascii="GHEA Grapalat" w:hAnsi="GHEA Grapalat"/>
                <w:sz w:val="16"/>
                <w:szCs w:val="16"/>
              </w:rPr>
              <w:t>հավաքածու</w:t>
            </w:r>
          </w:p>
        </w:tc>
        <w:tc>
          <w:tcPr>
            <w:tcW w:w="720" w:type="dxa"/>
          </w:tcPr>
          <w:p w:rsidR="00807D5D" w:rsidRPr="00920F38" w:rsidRDefault="00807D5D" w:rsidP="00807D5D">
            <w:pPr>
              <w:jc w:val="center"/>
              <w:rPr>
                <w:rFonts w:ascii="GHEA Grapalat" w:hAnsi="GHEA Grapalat"/>
                <w:sz w:val="18"/>
                <w:szCs w:val="18"/>
              </w:rPr>
            </w:pPr>
          </w:p>
        </w:tc>
        <w:tc>
          <w:tcPr>
            <w:tcW w:w="720" w:type="dxa"/>
          </w:tcPr>
          <w:p w:rsidR="00807D5D" w:rsidRPr="00920F38" w:rsidRDefault="00807D5D" w:rsidP="00807D5D">
            <w:pPr>
              <w:jc w:val="center"/>
              <w:rPr>
                <w:rFonts w:ascii="GHEA Grapalat" w:hAnsi="GHEA Grapalat"/>
                <w:sz w:val="18"/>
                <w:szCs w:val="18"/>
              </w:rPr>
            </w:pPr>
          </w:p>
        </w:tc>
        <w:tc>
          <w:tcPr>
            <w:tcW w:w="1170" w:type="dxa"/>
          </w:tcPr>
          <w:p w:rsidR="00807D5D" w:rsidRPr="00920F38" w:rsidRDefault="00E975C5"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990" w:type="dxa"/>
          </w:tcPr>
          <w:p w:rsidR="00807D5D" w:rsidRPr="00920F38" w:rsidRDefault="000A717D" w:rsidP="00807D5D">
            <w:pPr>
              <w:jc w:val="center"/>
              <w:rPr>
                <w:rFonts w:ascii="GHEA Grapalat" w:hAnsi="GHEA Grapalat"/>
                <w:sz w:val="16"/>
                <w:szCs w:val="16"/>
              </w:rPr>
            </w:pPr>
            <w:r>
              <w:rPr>
                <w:rFonts w:ascii="GHEA Grapalat" w:hAnsi="GHEA Grapalat"/>
                <w:sz w:val="16"/>
                <w:szCs w:val="16"/>
              </w:rPr>
              <w:t xml:space="preserve">Ք.Երևան </w:t>
            </w:r>
            <w:r w:rsidR="00807D5D" w:rsidRPr="00920F38">
              <w:rPr>
                <w:rFonts w:ascii="GHEA Grapalat" w:hAnsi="GHEA Grapalat"/>
                <w:sz w:val="16"/>
                <w:szCs w:val="16"/>
              </w:rPr>
              <w:t>Էրեբունի 12</w:t>
            </w:r>
          </w:p>
        </w:tc>
        <w:tc>
          <w:tcPr>
            <w:tcW w:w="1080" w:type="dxa"/>
          </w:tcPr>
          <w:p w:rsidR="00807D5D" w:rsidRPr="00920F38" w:rsidRDefault="00E975C5"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1990" w:type="dxa"/>
          </w:tcPr>
          <w:p w:rsidR="00807D5D" w:rsidRPr="00920F38" w:rsidRDefault="00E975C5" w:rsidP="00E975C5">
            <w:pPr>
              <w:jc w:val="center"/>
              <w:rPr>
                <w:rFonts w:ascii="GHEA Grapalat" w:hAnsi="GHEA Grapalat"/>
                <w:sz w:val="16"/>
                <w:szCs w:val="16"/>
              </w:rPr>
            </w:pPr>
            <w:r>
              <w:rPr>
                <w:rFonts w:ascii="GHEA Grapalat" w:hAnsi="GHEA Grapalat" w:cs="Sylfaen"/>
                <w:sz w:val="16"/>
                <w:szCs w:val="16"/>
                <w:lang w:val="pt-BR"/>
              </w:rPr>
              <w:t>Պայմանագրի</w:t>
            </w:r>
            <w:r w:rsidR="00920F38" w:rsidRPr="000219A0">
              <w:rPr>
                <w:rFonts w:ascii="GHEA Grapalat" w:hAnsi="GHEA Grapalat" w:cs="Sylfaen"/>
                <w:sz w:val="16"/>
                <w:szCs w:val="16"/>
                <w:lang w:val="pt-BR"/>
              </w:rPr>
              <w:t xml:space="preserve"> ուժի մեջ մտնելու օրվանից սկսած</w:t>
            </w:r>
            <w:r w:rsidR="00920F38" w:rsidRPr="000219A0">
              <w:rPr>
                <w:rFonts w:ascii="GHEA Grapalat" w:hAnsi="GHEA Grapalat"/>
                <w:sz w:val="16"/>
                <w:szCs w:val="16"/>
              </w:rPr>
              <w:t xml:space="preserve"> </w:t>
            </w:r>
            <w:r w:rsidR="00807D5D" w:rsidRPr="000219A0">
              <w:rPr>
                <w:rFonts w:ascii="GHEA Grapalat" w:hAnsi="GHEA Grapalat"/>
                <w:sz w:val="16"/>
                <w:szCs w:val="16"/>
              </w:rPr>
              <w:t>30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Պիտանելիության ժամկետը առնվազն 70% ի առկայություն մատակարարման պահին</w:t>
      </w:r>
      <w:r>
        <w:rPr>
          <w:rFonts w:ascii="GHEA Grapalat" w:hAnsi="GHEA Grapalat" w:cs="Sylfaen"/>
          <w:sz w:val="18"/>
          <w:szCs w:val="18"/>
          <w:lang w:val="pt-BR"/>
        </w:rPr>
        <w:t>:</w:t>
      </w:r>
    </w:p>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DE1AC9" w:rsidRDefault="008C0039" w:rsidP="008C003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sidRPr="00792C1F">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675A7F">
        <w:rPr>
          <w:rFonts w:ascii="GHEA Grapalat" w:hAnsi="GHEA Grapalat"/>
          <w:i/>
          <w:sz w:val="18"/>
          <w:lang w:val="hy-AM"/>
        </w:rPr>
        <w:t>ՀԱԲԼԾԿ  ԳՀԱՊՁԲ-17/22</w:t>
      </w:r>
      <w:r w:rsidRPr="00864564">
        <w:rPr>
          <w:rFonts w:ascii="GHEA Grapalat" w:hAnsi="GHEA Grapalat"/>
          <w:i/>
          <w:sz w:val="18"/>
          <w:lang w:val="hy-AM"/>
        </w:rPr>
        <w:t xml:space="preserve">   ծածկագրով պայմանագրի</w:t>
      </w:r>
    </w:p>
    <w:p w:rsidR="008C0039" w:rsidRPr="00792C1F" w:rsidRDefault="008C0039" w:rsidP="008C0039">
      <w:pPr>
        <w:tabs>
          <w:tab w:val="left" w:pos="9540"/>
        </w:tabs>
        <w:rPr>
          <w:rFonts w:ascii="GHEA Grapalat" w:hAnsi="GHEA Grapalat"/>
          <w:sz w:val="20"/>
          <w:lang w:val="hy-AM"/>
        </w:rPr>
      </w:pPr>
    </w:p>
    <w:p w:rsidR="008C0039" w:rsidRPr="00792C1F" w:rsidRDefault="008C0039" w:rsidP="008C0039">
      <w:pPr>
        <w:tabs>
          <w:tab w:val="left" w:pos="9540"/>
        </w:tabs>
        <w:rPr>
          <w:rFonts w:ascii="GHEA Grapalat" w:hAnsi="GHEA Grapalat"/>
          <w:sz w:val="20"/>
          <w:lang w:val="hy-AM"/>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07"/>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675A7F" w:rsidTr="005339E6">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40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E975C5" w:rsidRPr="00864564" w:rsidTr="005339E6">
        <w:trPr>
          <w:trHeight w:val="1538"/>
        </w:trPr>
        <w:tc>
          <w:tcPr>
            <w:tcW w:w="1980" w:type="dxa"/>
          </w:tcPr>
          <w:p w:rsidR="00E975C5" w:rsidRPr="00864564" w:rsidRDefault="00E975C5" w:rsidP="008C0039">
            <w:pPr>
              <w:jc w:val="center"/>
              <w:rPr>
                <w:rFonts w:ascii="GHEA Grapalat" w:hAnsi="GHEA Grapalat"/>
                <w:sz w:val="20"/>
                <w:lang w:val="es-ES"/>
              </w:rPr>
            </w:pPr>
          </w:p>
        </w:tc>
        <w:tc>
          <w:tcPr>
            <w:tcW w:w="2407" w:type="dxa"/>
          </w:tcPr>
          <w:p w:rsidR="00E975C5" w:rsidRPr="00864564" w:rsidRDefault="00E975C5" w:rsidP="008C0039">
            <w:pPr>
              <w:jc w:val="center"/>
              <w:rPr>
                <w:rFonts w:ascii="GHEA Grapalat" w:hAnsi="GHEA Grapalat"/>
                <w:sz w:val="20"/>
                <w:lang w:val="es-ES"/>
              </w:rPr>
            </w:pPr>
          </w:p>
        </w:tc>
        <w:tc>
          <w:tcPr>
            <w:tcW w:w="3690" w:type="dxa"/>
          </w:tcPr>
          <w:p w:rsidR="00E975C5" w:rsidRPr="00864564" w:rsidRDefault="00E975C5" w:rsidP="008C0039">
            <w:pPr>
              <w:jc w:val="center"/>
              <w:rPr>
                <w:rFonts w:ascii="GHEA Grapalat" w:hAnsi="GHEA Grapalat"/>
                <w:sz w:val="20"/>
                <w:lang w:val="es-ES"/>
              </w:rPr>
            </w:pPr>
          </w:p>
        </w:tc>
        <w:tc>
          <w:tcPr>
            <w:tcW w:w="3420" w:type="dxa"/>
            <w:vAlign w:val="center"/>
          </w:tcPr>
          <w:p w:rsidR="00E975C5" w:rsidRPr="00864564" w:rsidRDefault="008B57FA" w:rsidP="00E975C5">
            <w:pPr>
              <w:ind w:right="-7"/>
              <w:jc w:val="center"/>
              <w:rPr>
                <w:rFonts w:ascii="GHEA Grapalat" w:hAnsi="GHEA Grapalat"/>
                <w:sz w:val="18"/>
                <w:szCs w:val="22"/>
                <w:lang w:val="pt-BR"/>
              </w:rPr>
            </w:pPr>
            <w:r>
              <w:rPr>
                <w:rFonts w:ascii="GHEA Grapalat" w:hAnsi="GHEA Grapalat" w:cs="Sylfaen"/>
                <w:sz w:val="18"/>
                <w:szCs w:val="22"/>
                <w:lang w:val="pt-BR"/>
              </w:rPr>
              <w:t>4</w:t>
            </w:r>
            <w:r w:rsidR="00E975C5">
              <w:rPr>
                <w:rFonts w:ascii="GHEA Grapalat" w:hAnsi="GHEA Grapalat" w:cs="Sylfaen"/>
                <w:sz w:val="18"/>
                <w:szCs w:val="22"/>
                <w:lang w:val="pt-BR"/>
              </w:rPr>
              <w:t>-րդ եռամսյակ</w:t>
            </w:r>
          </w:p>
        </w:tc>
        <w:tc>
          <w:tcPr>
            <w:tcW w:w="3354" w:type="dxa"/>
            <w:vAlign w:val="center"/>
          </w:tcPr>
          <w:p w:rsidR="00E975C5" w:rsidRPr="00864564" w:rsidRDefault="00E975C5"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E975C5" w:rsidRPr="00864564" w:rsidRDefault="00E975C5" w:rsidP="008C0039">
            <w:pPr>
              <w:jc w:val="center"/>
              <w:rPr>
                <w:rFonts w:ascii="GHEA Grapalat" w:hAnsi="GHEA Grapalat"/>
                <w:sz w:val="18"/>
                <w:lang w:val="es-ES"/>
              </w:rPr>
            </w:pPr>
          </w:p>
        </w:tc>
      </w:tr>
      <w:tr w:rsidR="005339E6" w:rsidRPr="00864564" w:rsidTr="00C320AD">
        <w:trPr>
          <w:trHeight w:val="1299"/>
        </w:trPr>
        <w:tc>
          <w:tcPr>
            <w:tcW w:w="1980" w:type="dxa"/>
          </w:tcPr>
          <w:p w:rsidR="005339E6" w:rsidRPr="00920F38" w:rsidRDefault="005339E6" w:rsidP="005339E6">
            <w:pPr>
              <w:ind w:left="360"/>
              <w:contextualSpacing/>
              <w:rPr>
                <w:rFonts w:ascii="GHEA Grapalat" w:hAnsi="GHEA Grapalat"/>
                <w:sz w:val="18"/>
                <w:szCs w:val="18"/>
              </w:rPr>
            </w:pPr>
            <w:r>
              <w:rPr>
                <w:rFonts w:ascii="GHEA Grapalat" w:hAnsi="GHEA Grapalat"/>
                <w:sz w:val="18"/>
                <w:szCs w:val="18"/>
              </w:rPr>
              <w:t>1</w:t>
            </w:r>
          </w:p>
        </w:tc>
        <w:tc>
          <w:tcPr>
            <w:tcW w:w="2407" w:type="dxa"/>
          </w:tcPr>
          <w:p w:rsidR="005339E6" w:rsidRPr="00920F38" w:rsidRDefault="005339E6" w:rsidP="005339E6">
            <w:pPr>
              <w:pBdr>
                <w:right w:val="dotted" w:sz="6" w:space="5" w:color="D7D7D7"/>
              </w:pBdr>
              <w:jc w:val="center"/>
              <w:rPr>
                <w:rFonts w:ascii="GHEA Grapalat" w:hAnsi="GHEA Grapalat" w:cs="Sylfaen"/>
                <w:sz w:val="18"/>
                <w:szCs w:val="18"/>
              </w:rPr>
            </w:pPr>
            <w:r>
              <w:rPr>
                <w:rFonts w:ascii="GHEA Grapalat" w:hAnsi="GHEA Grapalat" w:cs="Sylfaen"/>
                <w:sz w:val="18"/>
                <w:szCs w:val="18"/>
              </w:rPr>
              <w:t>33210000</w:t>
            </w:r>
          </w:p>
        </w:tc>
        <w:tc>
          <w:tcPr>
            <w:tcW w:w="3690" w:type="dxa"/>
          </w:tcPr>
          <w:p w:rsidR="00C320AD" w:rsidRPr="00C320AD" w:rsidRDefault="00C320AD" w:rsidP="00C320AD">
            <w:pPr>
              <w:pBdr>
                <w:right w:val="dotted" w:sz="6" w:space="5" w:color="D7D7D7"/>
              </w:pBdr>
              <w:rPr>
                <w:rFonts w:ascii="GHEA Grapalat" w:hAnsi="GHEA Grapalat"/>
                <w:sz w:val="18"/>
                <w:szCs w:val="18"/>
              </w:rPr>
            </w:pPr>
            <w:r w:rsidRPr="00C320AD">
              <w:rPr>
                <w:rFonts w:ascii="GHEA Grapalat" w:hAnsi="GHEA Grapalat" w:cs="Sylfaen"/>
                <w:sz w:val="18"/>
                <w:szCs w:val="18"/>
              </w:rPr>
              <w:t>Կատաղություն</w:t>
            </w:r>
            <w:r w:rsidRPr="00C320AD">
              <w:rPr>
                <w:rFonts w:ascii="GHEA Grapalat" w:hAnsi="GHEA Grapalat"/>
                <w:sz w:val="18"/>
                <w:szCs w:val="18"/>
              </w:rPr>
              <w:t xml:space="preserve"> </w:t>
            </w:r>
            <w:r w:rsidRPr="00C320AD">
              <w:rPr>
                <w:rFonts w:ascii="GHEA Grapalat" w:hAnsi="GHEA Grapalat" w:cs="Sylfaen"/>
                <w:sz w:val="18"/>
                <w:szCs w:val="18"/>
              </w:rPr>
              <w:t>հիվանդության</w:t>
            </w:r>
            <w:r w:rsidRPr="00C320AD">
              <w:rPr>
                <w:rFonts w:ascii="GHEA Grapalat" w:hAnsi="GHEA Grapalat"/>
                <w:sz w:val="18"/>
                <w:szCs w:val="18"/>
              </w:rPr>
              <w:t xml:space="preserve"> </w:t>
            </w:r>
            <w:r w:rsidRPr="00C320AD">
              <w:rPr>
                <w:rFonts w:ascii="GHEA Grapalat" w:hAnsi="GHEA Grapalat" w:cs="Sylfaen"/>
                <w:sz w:val="18"/>
                <w:szCs w:val="18"/>
              </w:rPr>
              <w:t>հետպատվաստային</w:t>
            </w:r>
            <w:r w:rsidRPr="00C320AD">
              <w:rPr>
                <w:rFonts w:ascii="GHEA Grapalat" w:hAnsi="GHEA Grapalat"/>
                <w:sz w:val="18"/>
                <w:szCs w:val="18"/>
              </w:rPr>
              <w:t xml:space="preserve"> </w:t>
            </w:r>
            <w:r w:rsidRPr="00C320AD">
              <w:rPr>
                <w:rFonts w:ascii="GHEA Grapalat" w:hAnsi="GHEA Grapalat" w:cs="Sylfaen"/>
                <w:sz w:val="18"/>
                <w:szCs w:val="18"/>
              </w:rPr>
              <w:t>լարվածության</w:t>
            </w:r>
            <w:r w:rsidRPr="00C320AD">
              <w:rPr>
                <w:rFonts w:ascii="GHEA Grapalat" w:hAnsi="GHEA Grapalat"/>
                <w:sz w:val="18"/>
                <w:szCs w:val="18"/>
              </w:rPr>
              <w:t xml:space="preserve"> </w:t>
            </w:r>
            <w:r w:rsidRPr="00C320AD">
              <w:rPr>
                <w:rFonts w:ascii="GHEA Grapalat" w:hAnsi="GHEA Grapalat" w:cs="Sylfaen"/>
                <w:sz w:val="18"/>
                <w:szCs w:val="18"/>
              </w:rPr>
              <w:t>որոշման</w:t>
            </w:r>
            <w:r w:rsidRPr="00C320AD">
              <w:rPr>
                <w:rFonts w:ascii="GHEA Grapalat" w:hAnsi="GHEA Grapalat"/>
                <w:sz w:val="18"/>
                <w:szCs w:val="18"/>
              </w:rPr>
              <w:t xml:space="preserve"> (</w:t>
            </w:r>
            <w:r w:rsidRPr="00C320AD">
              <w:rPr>
                <w:rFonts w:ascii="GHEA Grapalat" w:hAnsi="GHEA Grapalat" w:cs="Sylfaen"/>
                <w:sz w:val="18"/>
                <w:szCs w:val="18"/>
              </w:rPr>
              <w:t>շների</w:t>
            </w:r>
            <w:r w:rsidRPr="00C320AD">
              <w:rPr>
                <w:rFonts w:ascii="GHEA Grapalat" w:hAnsi="GHEA Grapalat"/>
                <w:sz w:val="18"/>
                <w:szCs w:val="18"/>
              </w:rPr>
              <w:t xml:space="preserve"> </w:t>
            </w:r>
            <w:r w:rsidRPr="00C320AD">
              <w:rPr>
                <w:rFonts w:ascii="GHEA Grapalat" w:hAnsi="GHEA Grapalat" w:cs="Sylfaen"/>
                <w:sz w:val="18"/>
                <w:szCs w:val="18"/>
              </w:rPr>
              <w:t>և</w:t>
            </w:r>
            <w:r w:rsidRPr="00C320AD">
              <w:rPr>
                <w:rFonts w:ascii="GHEA Grapalat" w:hAnsi="GHEA Grapalat"/>
                <w:sz w:val="18"/>
                <w:szCs w:val="18"/>
              </w:rPr>
              <w:t xml:space="preserve"> </w:t>
            </w:r>
            <w:r w:rsidRPr="00C320AD">
              <w:rPr>
                <w:rFonts w:ascii="GHEA Grapalat" w:hAnsi="GHEA Grapalat" w:cs="Sylfaen"/>
                <w:sz w:val="18"/>
                <w:szCs w:val="18"/>
              </w:rPr>
              <w:t>կատուների</w:t>
            </w:r>
            <w:r w:rsidRPr="00C320AD">
              <w:rPr>
                <w:rFonts w:ascii="GHEA Grapalat" w:hAnsi="GHEA Grapalat"/>
                <w:sz w:val="18"/>
                <w:szCs w:val="18"/>
              </w:rPr>
              <w:t xml:space="preserve"> </w:t>
            </w:r>
            <w:r w:rsidRPr="00C320AD">
              <w:rPr>
                <w:rFonts w:ascii="GHEA Grapalat" w:hAnsi="GHEA Grapalat" w:cs="Sylfaen"/>
                <w:sz w:val="18"/>
                <w:szCs w:val="18"/>
              </w:rPr>
              <w:t>մոտ</w:t>
            </w:r>
            <w:r w:rsidRPr="00C320AD">
              <w:rPr>
                <w:rFonts w:ascii="GHEA Grapalat" w:hAnsi="GHEA Grapalat"/>
                <w:sz w:val="18"/>
                <w:szCs w:val="18"/>
              </w:rPr>
              <w:t xml:space="preserve">) </w:t>
            </w:r>
            <w:r w:rsidRPr="00C320AD">
              <w:rPr>
                <w:rFonts w:ascii="GHEA Grapalat" w:hAnsi="GHEA Grapalat" w:cs="Sylfaen"/>
                <w:sz w:val="18"/>
                <w:szCs w:val="18"/>
              </w:rPr>
              <w:t>ախտորոշիչ</w:t>
            </w:r>
            <w:r w:rsidRPr="00C320AD">
              <w:rPr>
                <w:rFonts w:ascii="GHEA Grapalat" w:hAnsi="GHEA Grapalat"/>
                <w:sz w:val="18"/>
                <w:szCs w:val="18"/>
              </w:rPr>
              <w:t xml:space="preserve"> </w:t>
            </w:r>
            <w:r w:rsidRPr="00C320AD">
              <w:rPr>
                <w:rFonts w:ascii="GHEA Grapalat" w:hAnsi="GHEA Grapalat" w:cs="Sylfaen"/>
                <w:sz w:val="18"/>
                <w:szCs w:val="18"/>
              </w:rPr>
              <w:t>հավաքածու</w:t>
            </w:r>
          </w:p>
          <w:p w:rsidR="005339E6" w:rsidRPr="00864564" w:rsidRDefault="00C320AD" w:rsidP="00C320AD">
            <w:pPr>
              <w:pBdr>
                <w:right w:val="dotted" w:sz="6" w:space="5" w:color="D7D7D7"/>
              </w:pBdr>
              <w:rPr>
                <w:rFonts w:ascii="GHEA Grapalat" w:hAnsi="GHEA Grapalat"/>
                <w:sz w:val="20"/>
                <w:lang w:val="es-ES"/>
              </w:rPr>
            </w:pPr>
            <w:r w:rsidRPr="00C320AD">
              <w:rPr>
                <w:rFonts w:ascii="GHEA Grapalat" w:hAnsi="GHEA Grapalat"/>
                <w:sz w:val="18"/>
                <w:szCs w:val="18"/>
              </w:rPr>
              <w:t xml:space="preserve">O.K. SERVIS Bio Pro </w:t>
            </w:r>
            <w:r w:rsidRPr="00C320AD">
              <w:rPr>
                <w:rFonts w:ascii="GHEA Grapalat" w:hAnsi="GHEA Grapalat" w:cs="Sylfaen"/>
                <w:sz w:val="18"/>
                <w:szCs w:val="18"/>
              </w:rPr>
              <w:t>կամ</w:t>
            </w:r>
            <w:r w:rsidRPr="00C320AD">
              <w:rPr>
                <w:rFonts w:ascii="GHEA Grapalat" w:hAnsi="GHEA Grapalat"/>
                <w:sz w:val="18"/>
                <w:szCs w:val="18"/>
              </w:rPr>
              <w:t xml:space="preserve"> </w:t>
            </w:r>
            <w:r w:rsidRPr="00C320AD">
              <w:rPr>
                <w:rFonts w:ascii="GHEA Grapalat" w:hAnsi="GHEA Grapalat" w:cs="Sylfaen"/>
                <w:sz w:val="18"/>
                <w:szCs w:val="18"/>
              </w:rPr>
              <w:t>համարժեք</w:t>
            </w:r>
          </w:p>
        </w:tc>
        <w:tc>
          <w:tcPr>
            <w:tcW w:w="3420" w:type="dxa"/>
          </w:tcPr>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74623B" w:rsidRDefault="0074623B" w:rsidP="0074623B">
      <w:pPr>
        <w:tabs>
          <w:tab w:val="left" w:pos="195"/>
        </w:tabs>
        <w:rPr>
          <w:rFonts w:ascii="GHEA Grapalat" w:hAnsi="GHEA Grapalat"/>
          <w:i/>
          <w:sz w:val="20"/>
          <w:lang w:val="es-ES"/>
        </w:rPr>
      </w:pPr>
      <w:r>
        <w:rPr>
          <w:rFonts w:ascii="GHEA Grapalat" w:hAnsi="GHEA Grapalat"/>
          <w:sz w:val="20"/>
          <w:lang w:val="es-ES"/>
        </w:rPr>
        <w:tab/>
      </w: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rPr>
          <w:rFonts w:ascii="GHEA Grapalat" w:hAnsi="GHEA Grapalat"/>
          <w:sz w:val="20"/>
          <w:lang w:val="ru-RU"/>
        </w:rPr>
      </w:pPr>
    </w:p>
    <w:p w:rsidR="008C0039" w:rsidRPr="00792C1F" w:rsidRDefault="008C0039" w:rsidP="008C0039">
      <w:pPr>
        <w:jc w:val="right"/>
        <w:rPr>
          <w:rFonts w:ascii="GHEA Grapalat" w:hAnsi="GHEA Grapalat"/>
          <w:i/>
          <w:sz w:val="18"/>
          <w:lang w:val="ru-RU"/>
        </w:rPr>
      </w:pPr>
      <w:r w:rsidRPr="00864564">
        <w:rPr>
          <w:rFonts w:ascii="GHEA Grapalat" w:hAnsi="GHEA Grapalat"/>
          <w:i/>
          <w:sz w:val="18"/>
          <w:lang w:val="hy-AM"/>
        </w:rPr>
        <w:t xml:space="preserve">Հավելված N </w:t>
      </w:r>
      <w:r w:rsidRPr="00792C1F">
        <w:rPr>
          <w:rFonts w:ascii="GHEA Grapalat" w:hAnsi="GHEA Grapalat"/>
          <w:i/>
          <w:sz w:val="18"/>
          <w:lang w:val="ru-RU"/>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792C1F" w:rsidRDefault="008C0039" w:rsidP="008C003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675A7F"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w:t>
            </w:r>
            <w:r w:rsidRPr="00792C1F">
              <w:rPr>
                <w:rFonts w:ascii="Arial Unicode" w:hAnsi="Arial Unicode"/>
                <w:iCs/>
                <w:color w:val="000000"/>
                <w:sz w:val="21"/>
                <w:szCs w:val="21"/>
                <w:lang w:val="ru-RU"/>
              </w:rPr>
              <w:t xml:space="preserve"> </w:t>
            </w:r>
            <w:r w:rsidRPr="00864564">
              <w:rPr>
                <w:rFonts w:ascii="Arial Unicode" w:hAnsi="Arial Unicode"/>
                <w:iCs/>
                <w:color w:val="000000"/>
                <w:sz w:val="21"/>
                <w:szCs w:val="21"/>
              </w:rPr>
              <w:t>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մատակարարումների</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կատարման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վերաբերյալ</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բոլոր</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հաշիվ</w:t>
      </w:r>
      <w:r w:rsidRPr="00792C1F">
        <w:rPr>
          <w:rFonts w:ascii="GHEA Grapalat" w:hAnsi="GHEA Grapalat"/>
          <w:color w:val="000000"/>
          <w:sz w:val="18"/>
          <w:szCs w:val="18"/>
          <w:lang w:val="es-ES"/>
        </w:rPr>
        <w:t>-</w:t>
      </w:r>
      <w:r w:rsidRPr="00864564">
        <w:rPr>
          <w:rFonts w:ascii="GHEA Grapalat" w:hAnsi="GHEA Grapalat"/>
          <w:color w:val="000000"/>
          <w:sz w:val="18"/>
          <w:szCs w:val="18"/>
        </w:rPr>
        <w:t>ապրանքագրերը</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հանդիսանում</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են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սույն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արձանագրության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բաղկացուցիչ</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մասը</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և</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կցվում</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են</w:t>
      </w:r>
      <w:r w:rsidRPr="00792C1F">
        <w:rPr>
          <w:rFonts w:ascii="GHEA Grapalat" w:hAnsi="GHEA Grapalat"/>
          <w:color w:val="000000"/>
          <w:sz w:val="18"/>
          <w:szCs w:val="18"/>
          <w:lang w:val="es-ES"/>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675A7F" w:rsidP="008C0039">
      <w:pPr>
        <w:pStyle w:val="BodyTextIndent"/>
        <w:spacing w:line="240" w:lineRule="auto"/>
        <w:jc w:val="right"/>
        <w:rPr>
          <w:rFonts w:ascii="GHEA Grapalat" w:hAnsi="GHEA Grapalat" w:cs="Sylfaen"/>
          <w:i w:val="0"/>
          <w:lang w:val="hy-AM"/>
        </w:rPr>
      </w:pPr>
      <w:r w:rsidRPr="00675A7F">
        <w:rPr>
          <w:rFonts w:ascii="GHEA Grapalat" w:hAnsi="GHEA Grapalat" w:cs="Sylfaen"/>
          <w:b/>
          <w:lang w:val="af-ZA"/>
        </w:rPr>
        <w:t xml:space="preserve">ՀԱԲԼԾԿ  ԳՀԱՊՁԲ-17/22   </w:t>
      </w:r>
      <w:r w:rsidR="008C0039" w:rsidRPr="00864564">
        <w:rPr>
          <w:rFonts w:ascii="GHEA Grapalat" w:hAnsi="GHEA Grapalat" w:cs="Sylfaen"/>
          <w:i w:val="0"/>
          <w:lang w:val="hy-AM"/>
        </w:rPr>
        <w:t>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675A7F">
        <w:rPr>
          <w:rFonts w:ascii="GHEA Grapalat" w:hAnsi="GHEA Grapalat" w:cs="Sylfaen"/>
          <w:b/>
          <w:lang w:val="af-ZA"/>
        </w:rPr>
        <w:t>22</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675A7F"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675A7F">
        <w:rPr>
          <w:rFonts w:ascii="GHEA Grapalat" w:hAnsi="GHEA Grapalat" w:cs="GHEA Grapalat"/>
          <w:i/>
          <w:sz w:val="18"/>
          <w:szCs w:val="18"/>
        </w:rPr>
        <w:t>22</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675A7F">
        <w:rPr>
          <w:rFonts w:ascii="GHEA Grapalat" w:hAnsi="GHEA Grapalat" w:cs="GHEA Grapalat"/>
          <w:sz w:val="18"/>
          <w:szCs w:val="18"/>
          <w:lang w:val="pt-BR"/>
        </w:rPr>
        <w:t>22</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74623B"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74623B">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է</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675A7F">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675A7F">
              <w:rPr>
                <w:rFonts w:ascii="GHEA Grapalat" w:hAnsi="GHEA Grapalat" w:cs="GHEA Grapalat"/>
                <w:sz w:val="18"/>
                <w:szCs w:val="18"/>
              </w:rPr>
              <w:t>22</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675A7F">
        <w:rPr>
          <w:rFonts w:ascii="GHEA Grapalat" w:hAnsi="GHEA Grapalat" w:cs="GHEA Grapalat"/>
          <w:i/>
          <w:sz w:val="18"/>
          <w:szCs w:val="18"/>
        </w:rPr>
        <w:t>22</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675A7F">
        <w:rPr>
          <w:rFonts w:ascii="GHEA Grapalat" w:hAnsi="GHEA Grapalat" w:cs="GHEA Grapalat"/>
          <w:sz w:val="18"/>
          <w:szCs w:val="18"/>
          <w:lang w:val="pt-BR"/>
        </w:rPr>
        <w:t>22</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sidR="00675A7F">
        <w:rPr>
          <w:rFonts w:ascii="GHEA Grapalat" w:hAnsi="GHEA Grapalat" w:cs="GHEA Grapalat"/>
          <w:i/>
          <w:sz w:val="18"/>
          <w:szCs w:val="18"/>
        </w:rPr>
        <w:t>22</w:t>
      </w:r>
      <w:r w:rsidR="00A22683">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57" w:rsidRDefault="00D83257" w:rsidP="008C0039">
      <w:r>
        <w:separator/>
      </w:r>
    </w:p>
  </w:endnote>
  <w:endnote w:type="continuationSeparator" w:id="0">
    <w:p w:rsidR="00D83257" w:rsidRDefault="00D83257"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57" w:rsidRDefault="00D83257" w:rsidP="008C0039">
      <w:r>
        <w:separator/>
      </w:r>
    </w:p>
  </w:footnote>
  <w:footnote w:type="continuationSeparator" w:id="0">
    <w:p w:rsidR="00D83257" w:rsidRDefault="00D83257" w:rsidP="008C0039">
      <w:r>
        <w:continuationSeparator/>
      </w:r>
    </w:p>
  </w:footnote>
  <w:footnote w:id="1">
    <w:p w:rsidR="00675A7F" w:rsidRPr="00D17258" w:rsidRDefault="00675A7F"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675A7F" w:rsidRPr="00AF5ECF" w:rsidRDefault="00675A7F"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675A7F" w:rsidRPr="002E31CA" w:rsidRDefault="00675A7F"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675A7F" w:rsidRPr="0027052A" w:rsidRDefault="00675A7F"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675A7F" w:rsidRPr="00A10D1E" w:rsidRDefault="00675A7F"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675A7F" w:rsidRPr="0074261F" w:rsidRDefault="00675A7F"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675A7F" w:rsidRPr="006D1826" w:rsidRDefault="00675A7F"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675A7F" w:rsidRPr="006D5B24" w:rsidRDefault="00675A7F"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675A7F" w:rsidRPr="009E45F3" w:rsidRDefault="00675A7F"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675A7F" w:rsidRPr="006D5B24" w:rsidRDefault="00675A7F"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675A7F" w:rsidRPr="00536BFB" w:rsidRDefault="00675A7F"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675A7F" w:rsidRPr="00536BFB" w:rsidRDefault="00675A7F"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675A7F" w:rsidRPr="006D5B24" w:rsidRDefault="00675A7F"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75A7F" w:rsidRPr="006D5B24" w:rsidRDefault="00675A7F" w:rsidP="008C0039">
      <w:pPr>
        <w:pStyle w:val="FootnoteText"/>
        <w:jc w:val="both"/>
        <w:rPr>
          <w:rFonts w:ascii="GHEA Grapalat" w:hAnsi="GHEA Grapalat"/>
          <w:i/>
          <w:sz w:val="16"/>
          <w:szCs w:val="24"/>
          <w:lang w:val="hy-AM" w:eastAsia="en-US"/>
        </w:rPr>
      </w:pPr>
    </w:p>
  </w:footnote>
  <w:footnote w:id="14">
    <w:p w:rsidR="00675A7F" w:rsidRPr="00630CC3" w:rsidRDefault="00675A7F"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675A7F" w:rsidRPr="00630CC3" w:rsidRDefault="00675A7F"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675A7F" w:rsidRPr="006D5B24" w:rsidRDefault="00675A7F"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75A7F" w:rsidRPr="006D5B24" w:rsidRDefault="00675A7F"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75A7F" w:rsidRPr="006D5B24" w:rsidRDefault="00675A7F"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126F3"/>
    <w:rsid w:val="000219A0"/>
    <w:rsid w:val="00072CEF"/>
    <w:rsid w:val="000A717D"/>
    <w:rsid w:val="000A72B7"/>
    <w:rsid w:val="000C40CF"/>
    <w:rsid w:val="000D29D6"/>
    <w:rsid w:val="000D3D33"/>
    <w:rsid w:val="00105FC7"/>
    <w:rsid w:val="00163C2B"/>
    <w:rsid w:val="00194BAD"/>
    <w:rsid w:val="001A770F"/>
    <w:rsid w:val="001D247E"/>
    <w:rsid w:val="001F4BE5"/>
    <w:rsid w:val="00214476"/>
    <w:rsid w:val="002473B6"/>
    <w:rsid w:val="002953AA"/>
    <w:rsid w:val="002D59C6"/>
    <w:rsid w:val="002D7E2D"/>
    <w:rsid w:val="002E1902"/>
    <w:rsid w:val="002F2815"/>
    <w:rsid w:val="002F4E64"/>
    <w:rsid w:val="00321F4E"/>
    <w:rsid w:val="00343434"/>
    <w:rsid w:val="00352D9B"/>
    <w:rsid w:val="00377C37"/>
    <w:rsid w:val="003C01B2"/>
    <w:rsid w:val="0041053B"/>
    <w:rsid w:val="00490DD5"/>
    <w:rsid w:val="00494D33"/>
    <w:rsid w:val="004F18EB"/>
    <w:rsid w:val="00522362"/>
    <w:rsid w:val="00525BB3"/>
    <w:rsid w:val="005309BA"/>
    <w:rsid w:val="005339E6"/>
    <w:rsid w:val="005947EC"/>
    <w:rsid w:val="00614EF8"/>
    <w:rsid w:val="006621BE"/>
    <w:rsid w:val="00675A7F"/>
    <w:rsid w:val="00683712"/>
    <w:rsid w:val="006F0205"/>
    <w:rsid w:val="0074623B"/>
    <w:rsid w:val="00792C1F"/>
    <w:rsid w:val="00793BC5"/>
    <w:rsid w:val="008030F7"/>
    <w:rsid w:val="00807D5D"/>
    <w:rsid w:val="00855D98"/>
    <w:rsid w:val="00875DA4"/>
    <w:rsid w:val="0088296C"/>
    <w:rsid w:val="008A3344"/>
    <w:rsid w:val="008B57FA"/>
    <w:rsid w:val="008C0039"/>
    <w:rsid w:val="008C2CD5"/>
    <w:rsid w:val="00920F38"/>
    <w:rsid w:val="00934BDA"/>
    <w:rsid w:val="009510B9"/>
    <w:rsid w:val="00961A2A"/>
    <w:rsid w:val="009B5FAB"/>
    <w:rsid w:val="009F74B2"/>
    <w:rsid w:val="00A22683"/>
    <w:rsid w:val="00A338CD"/>
    <w:rsid w:val="00A60365"/>
    <w:rsid w:val="00A6518F"/>
    <w:rsid w:val="00A76C9C"/>
    <w:rsid w:val="00A86B06"/>
    <w:rsid w:val="00A95828"/>
    <w:rsid w:val="00AA067D"/>
    <w:rsid w:val="00AC6BE0"/>
    <w:rsid w:val="00B07066"/>
    <w:rsid w:val="00B15056"/>
    <w:rsid w:val="00B15BAA"/>
    <w:rsid w:val="00B22CFF"/>
    <w:rsid w:val="00B2389B"/>
    <w:rsid w:val="00B40798"/>
    <w:rsid w:val="00B44814"/>
    <w:rsid w:val="00B46A2F"/>
    <w:rsid w:val="00BA3F0E"/>
    <w:rsid w:val="00BB578E"/>
    <w:rsid w:val="00BD1070"/>
    <w:rsid w:val="00BF13F5"/>
    <w:rsid w:val="00C320AD"/>
    <w:rsid w:val="00C405F8"/>
    <w:rsid w:val="00C40A56"/>
    <w:rsid w:val="00C947A4"/>
    <w:rsid w:val="00C96C35"/>
    <w:rsid w:val="00CA431B"/>
    <w:rsid w:val="00CA663B"/>
    <w:rsid w:val="00CC0412"/>
    <w:rsid w:val="00CC44FA"/>
    <w:rsid w:val="00CF009C"/>
    <w:rsid w:val="00D7496A"/>
    <w:rsid w:val="00D83257"/>
    <w:rsid w:val="00DD7180"/>
    <w:rsid w:val="00DE1AC9"/>
    <w:rsid w:val="00DE7660"/>
    <w:rsid w:val="00E37DE9"/>
    <w:rsid w:val="00E95422"/>
    <w:rsid w:val="00E975C5"/>
    <w:rsid w:val="00F42644"/>
    <w:rsid w:val="00F93722"/>
    <w:rsid w:val="00FC3BC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E3D16-8D54-4F81-960B-914B3118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52</Pages>
  <Words>17689</Words>
  <Characters>100830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53</cp:revision>
  <dcterms:created xsi:type="dcterms:W3CDTF">2017-06-05T12:23:00Z</dcterms:created>
  <dcterms:modified xsi:type="dcterms:W3CDTF">2017-09-07T08:36:00Z</dcterms:modified>
</cp:coreProperties>
</file>