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578" w:rsidRDefault="00F20578" w:rsidP="00F20578">
      <w:pPr>
        <w:pStyle w:val="BodyText"/>
        <w:ind w:right="-7" w:firstLine="567"/>
        <w:jc w:val="right"/>
        <w:rPr>
          <w:rFonts w:ascii="GHEA Grapalat" w:hAnsi="GHEA Grapalat" w:cs="Sylfaen"/>
          <w:i/>
          <w:sz w:val="20"/>
          <w:szCs w:val="20"/>
        </w:rPr>
      </w:pPr>
    </w:p>
    <w:p w:rsidR="00F20578" w:rsidRPr="00AB66F4" w:rsidRDefault="00F20578" w:rsidP="00F20578">
      <w:pPr>
        <w:pStyle w:val="BodyTextIndent"/>
        <w:spacing w:line="240" w:lineRule="auto"/>
        <w:jc w:val="center"/>
        <w:rPr>
          <w:rFonts w:ascii="GHEA Grapalat" w:hAnsi="GHEA Grapalat"/>
          <w:lang w:val="en-GB"/>
        </w:rPr>
      </w:pPr>
      <w:r>
        <w:rPr>
          <w:rFonts w:ascii="GHEA Grapalat" w:hAnsi="GHEA Grapalat" w:cs="Sylfaen"/>
          <w:i w:val="0"/>
        </w:rPr>
        <w:tab/>
      </w:r>
      <w:r w:rsidRPr="00AB66F4">
        <w:rPr>
          <w:rFonts w:ascii="GHEA Grapalat" w:hAnsi="GHEA Grapalat"/>
          <w:lang w:val="en-GB"/>
        </w:rPr>
        <w:t>ANNOUNCEMENT</w:t>
      </w:r>
    </w:p>
    <w:p w:rsidR="00F20578" w:rsidRPr="00AB66F4" w:rsidRDefault="00F20578" w:rsidP="00F20578">
      <w:pPr>
        <w:ind w:firstLine="720"/>
        <w:jc w:val="center"/>
        <w:rPr>
          <w:rFonts w:ascii="GHEA Grapalat" w:hAnsi="GHEA Grapalat"/>
          <w:sz w:val="20"/>
          <w:szCs w:val="20"/>
          <w:lang w:val="en-GB"/>
        </w:rPr>
      </w:pPr>
      <w:r w:rsidRPr="00AB66F4">
        <w:rPr>
          <w:rFonts w:ascii="GHEA Grapalat" w:hAnsi="GHEA Grapalat"/>
          <w:sz w:val="20"/>
          <w:szCs w:val="20"/>
          <w:lang w:val="en-GB"/>
        </w:rPr>
        <w:t>ABOUT REQUEST FOR QUOTATION</w:t>
      </w:r>
    </w:p>
    <w:p w:rsidR="00F20578" w:rsidRPr="00AB66F4" w:rsidRDefault="00F20578" w:rsidP="00F20578">
      <w:pPr>
        <w:ind w:firstLine="720"/>
        <w:jc w:val="center"/>
        <w:rPr>
          <w:rFonts w:ascii="GHEA Grapalat" w:hAnsi="GHEA Grapalat"/>
          <w:sz w:val="20"/>
          <w:szCs w:val="20"/>
          <w:lang w:val="en-GB"/>
        </w:rPr>
      </w:pPr>
    </w:p>
    <w:p w:rsidR="00F20578" w:rsidRPr="00AB66F4" w:rsidRDefault="00F20578" w:rsidP="00F20578">
      <w:pPr>
        <w:ind w:firstLine="720"/>
        <w:jc w:val="center"/>
        <w:rPr>
          <w:rFonts w:ascii="GHEA Grapalat" w:hAnsi="GHEA Grapalat"/>
          <w:sz w:val="20"/>
          <w:szCs w:val="20"/>
          <w:lang w:val="en-GB"/>
        </w:rPr>
      </w:pPr>
      <w:r w:rsidRPr="00AB66F4">
        <w:rPr>
          <w:rFonts w:ascii="GHEA Grapalat" w:hAnsi="GHEA Grapalat"/>
          <w:sz w:val="20"/>
          <w:szCs w:val="20"/>
          <w:lang w:val="en-GB"/>
        </w:rPr>
        <w:t>This text of the announcement is approved by “number of the order” order of the Commission of the Request for Quotation of “</w:t>
      </w:r>
      <w:r w:rsidR="002F3D29" w:rsidRPr="002F3D29">
        <w:rPr>
          <w:rFonts w:ascii="GHEA Grapalat" w:hAnsi="GHEA Grapalat"/>
          <w:sz w:val="20"/>
          <w:szCs w:val="20"/>
        </w:rPr>
        <w:t>07</w:t>
      </w:r>
      <w:r w:rsidRPr="00AB66F4">
        <w:rPr>
          <w:rFonts w:ascii="GHEA Grapalat" w:hAnsi="GHEA Grapalat"/>
          <w:sz w:val="20"/>
          <w:szCs w:val="20"/>
          <w:lang w:val="en-GB"/>
        </w:rPr>
        <w:t>” “</w:t>
      </w:r>
      <w:r w:rsidR="002F3D29">
        <w:rPr>
          <w:rFonts w:ascii="GHEA Grapalat" w:hAnsi="GHEA Grapalat"/>
          <w:sz w:val="20"/>
          <w:szCs w:val="20"/>
          <w:lang w:val="en-GB"/>
        </w:rPr>
        <w:t>September</w:t>
      </w:r>
      <w:r w:rsidRPr="00AB66F4">
        <w:rPr>
          <w:rFonts w:ascii="GHEA Grapalat" w:hAnsi="GHEA Grapalat"/>
          <w:sz w:val="20"/>
          <w:szCs w:val="20"/>
          <w:lang w:val="en-GB"/>
        </w:rPr>
        <w:t>” 2017,   and is published ac</w:t>
      </w:r>
      <w:bookmarkStart w:id="0" w:name="_GoBack"/>
      <w:bookmarkEnd w:id="0"/>
      <w:r w:rsidRPr="00AB66F4">
        <w:rPr>
          <w:rFonts w:ascii="GHEA Grapalat" w:hAnsi="GHEA Grapalat"/>
          <w:sz w:val="20"/>
          <w:szCs w:val="20"/>
          <w:lang w:val="en-GB"/>
        </w:rPr>
        <w:t>cording to the article 27 of the RA law on procurements.</w:t>
      </w:r>
    </w:p>
    <w:p w:rsidR="00F20578" w:rsidRPr="00AB66F4" w:rsidRDefault="00F20578" w:rsidP="00F20578">
      <w:pPr>
        <w:ind w:firstLine="720"/>
        <w:jc w:val="center"/>
        <w:rPr>
          <w:rFonts w:ascii="GHEA Grapalat" w:hAnsi="GHEA Grapalat"/>
          <w:sz w:val="20"/>
          <w:szCs w:val="20"/>
          <w:lang w:val="en-GB"/>
        </w:rPr>
      </w:pPr>
    </w:p>
    <w:p w:rsidR="00F20578" w:rsidRPr="00AB66F4" w:rsidRDefault="00F20578" w:rsidP="00F20578">
      <w:pPr>
        <w:ind w:firstLine="720"/>
        <w:jc w:val="center"/>
        <w:rPr>
          <w:rFonts w:ascii="GHEA Grapalat" w:hAnsi="GHEA Grapalat"/>
          <w:sz w:val="20"/>
          <w:szCs w:val="20"/>
          <w:u w:val="single"/>
          <w:lang w:val="en-GB"/>
        </w:rPr>
      </w:pPr>
      <w:r w:rsidRPr="00AB66F4">
        <w:rPr>
          <w:rFonts w:ascii="GHEA Grapalat" w:hAnsi="GHEA Grapalat"/>
          <w:sz w:val="20"/>
          <w:szCs w:val="20"/>
          <w:lang w:val="en-GB"/>
        </w:rPr>
        <w:t xml:space="preserve">Request for quotation code </w:t>
      </w:r>
      <w:r w:rsidRPr="00AB66F4">
        <w:rPr>
          <w:rFonts w:ascii="Sylfaen" w:hAnsi="Sylfaen" w:cs="Sylfaen"/>
          <w:b/>
          <w:i/>
          <w:sz w:val="20"/>
          <w:szCs w:val="20"/>
          <w:lang w:val="af-ZA"/>
        </w:rPr>
        <w:t>«</w:t>
      </w:r>
      <w:r w:rsidRPr="00AB66F4">
        <w:rPr>
          <w:rFonts w:ascii="GHEA Grapalat" w:hAnsi="GHEA Grapalat"/>
          <w:i/>
          <w:sz w:val="20"/>
          <w:szCs w:val="20"/>
          <w:lang w:val="af-ZA"/>
        </w:rPr>
        <w:t xml:space="preserve"> </w:t>
      </w:r>
      <w:r w:rsidRPr="00AB66F4">
        <w:rPr>
          <w:rFonts w:ascii="GHEA Grapalat" w:hAnsi="GHEA Grapalat"/>
          <w:i/>
          <w:sz w:val="20"/>
          <w:szCs w:val="20"/>
          <w:lang w:val="ru-RU"/>
        </w:rPr>
        <w:t>ԵՊՀ</w:t>
      </w:r>
      <w:r w:rsidRPr="00AB66F4">
        <w:rPr>
          <w:rFonts w:ascii="GHEA Grapalat" w:hAnsi="GHEA Grapalat"/>
          <w:i/>
          <w:sz w:val="20"/>
          <w:szCs w:val="20"/>
          <w:lang w:val="af-ZA"/>
        </w:rPr>
        <w:t>-ԳՀԾՁԲ-17/</w:t>
      </w:r>
      <w:r w:rsidR="002F3D29" w:rsidRPr="002F3D29">
        <w:rPr>
          <w:rFonts w:ascii="GHEA Grapalat" w:hAnsi="GHEA Grapalat"/>
          <w:i/>
          <w:sz w:val="20"/>
          <w:szCs w:val="20"/>
        </w:rPr>
        <w:t>85</w:t>
      </w:r>
      <w:r w:rsidRPr="00AB66F4">
        <w:rPr>
          <w:rFonts w:ascii="Sylfaen" w:hAnsi="Sylfaen" w:cs="Sylfaen"/>
          <w:b/>
          <w:i/>
          <w:sz w:val="20"/>
          <w:szCs w:val="20"/>
          <w:lang w:val="af-ZA"/>
        </w:rPr>
        <w:t>»</w:t>
      </w:r>
      <w:r w:rsidRPr="00AB66F4">
        <w:rPr>
          <w:rFonts w:ascii="GHEA Grapalat" w:hAnsi="GHEA Grapalat"/>
          <w:sz w:val="20"/>
          <w:szCs w:val="20"/>
          <w:u w:val="single"/>
          <w:lang w:val="en-GB"/>
        </w:rPr>
        <w:t xml:space="preserve">     </w:t>
      </w:r>
    </w:p>
    <w:p w:rsidR="00F20578" w:rsidRPr="00AB66F4" w:rsidRDefault="00F20578" w:rsidP="00F20578">
      <w:pPr>
        <w:ind w:firstLine="720"/>
        <w:jc w:val="center"/>
        <w:rPr>
          <w:rFonts w:ascii="GHEA Grapalat" w:hAnsi="GHEA Grapalat"/>
          <w:sz w:val="20"/>
          <w:szCs w:val="20"/>
          <w:lang w:val="en-GB"/>
        </w:rPr>
      </w:pPr>
    </w:p>
    <w:p w:rsidR="00F20578" w:rsidRPr="005D2462" w:rsidRDefault="00F20578" w:rsidP="00F20578">
      <w:pPr>
        <w:ind w:firstLine="708"/>
        <w:rPr>
          <w:rFonts w:ascii="GHEA Grapalat" w:hAnsi="GHEA Grapalat"/>
          <w:sz w:val="20"/>
          <w:szCs w:val="20"/>
          <w:lang w:val="en-GB"/>
        </w:rPr>
      </w:pPr>
      <w:proofErr w:type="gramStart"/>
      <w:r w:rsidRPr="005D2462">
        <w:rPr>
          <w:rFonts w:ascii="GHEA Grapalat" w:hAnsi="GHEA Grapalat"/>
          <w:sz w:val="20"/>
          <w:szCs w:val="20"/>
          <w:lang w:val="en-GB"/>
        </w:rPr>
        <w:t>Procuring</w:t>
      </w:r>
      <w:r w:rsidRPr="005D2462">
        <w:rPr>
          <w:rFonts w:ascii="GHEA Grapalat" w:hAnsi="GHEA Grapalat"/>
          <w:sz w:val="20"/>
          <w:szCs w:val="20"/>
        </w:rPr>
        <w:t xml:space="preserve"> </w:t>
      </w:r>
      <w:r w:rsidRPr="005D2462">
        <w:rPr>
          <w:rFonts w:ascii="GHEA Grapalat" w:hAnsi="GHEA Grapalat"/>
          <w:sz w:val="20"/>
          <w:szCs w:val="20"/>
          <w:lang w:val="en-GB"/>
        </w:rPr>
        <w:t xml:space="preserve"> Yerevan</w:t>
      </w:r>
      <w:proofErr w:type="gramEnd"/>
      <w:r w:rsidRPr="005D2462">
        <w:rPr>
          <w:rFonts w:ascii="GHEA Grapalat" w:hAnsi="GHEA Grapalat"/>
          <w:sz w:val="20"/>
          <w:szCs w:val="20"/>
          <w:lang w:val="en-GB"/>
        </w:rPr>
        <w:t xml:space="preserve"> State </w:t>
      </w:r>
      <w:r w:rsidRPr="005D2462">
        <w:rPr>
          <w:rFonts w:ascii="GHEA Grapalat" w:hAnsi="GHEA Grapalat"/>
          <w:sz w:val="20"/>
          <w:szCs w:val="20"/>
        </w:rPr>
        <w:t xml:space="preserve"> </w:t>
      </w:r>
      <w:r w:rsidRPr="005D2462">
        <w:rPr>
          <w:rFonts w:ascii="GHEA Grapalat" w:hAnsi="GHEA Grapalat"/>
          <w:sz w:val="20"/>
          <w:szCs w:val="20"/>
          <w:lang w:val="en-GB"/>
        </w:rPr>
        <w:t>University</w:t>
      </w:r>
      <w:r w:rsidRPr="005D2462">
        <w:rPr>
          <w:rFonts w:ascii="GHEA Grapalat" w:hAnsi="GHEA Grapalat"/>
          <w:sz w:val="20"/>
          <w:szCs w:val="20"/>
        </w:rPr>
        <w:t xml:space="preserve"> Foundation</w:t>
      </w:r>
      <w:r w:rsidRPr="005D2462">
        <w:rPr>
          <w:rFonts w:ascii="GHEA Grapalat" w:hAnsi="GHEA Grapalat"/>
          <w:sz w:val="20"/>
          <w:szCs w:val="20"/>
          <w:lang w:val="en-GB"/>
        </w:rPr>
        <w:t xml:space="preserve">, located in </w:t>
      </w:r>
      <w:proofErr w:type="spellStart"/>
      <w:r w:rsidRPr="005D2462">
        <w:rPr>
          <w:rFonts w:ascii="GHEA Grapalat" w:hAnsi="GHEA Grapalat"/>
          <w:sz w:val="20"/>
          <w:szCs w:val="20"/>
          <w:lang w:val="en-GB"/>
        </w:rPr>
        <w:t>Aleq</w:t>
      </w:r>
      <w:proofErr w:type="spellEnd"/>
      <w:r w:rsidRPr="005D2462">
        <w:rPr>
          <w:rFonts w:ascii="GHEA Grapalat" w:hAnsi="GHEA Grapalat"/>
          <w:sz w:val="20"/>
          <w:szCs w:val="20"/>
          <w:lang w:val="en-GB"/>
        </w:rPr>
        <w:t xml:space="preserve"> </w:t>
      </w:r>
      <w:proofErr w:type="spellStart"/>
      <w:r w:rsidRPr="005D2462">
        <w:rPr>
          <w:rFonts w:ascii="GHEA Grapalat" w:hAnsi="GHEA Grapalat"/>
          <w:sz w:val="20"/>
          <w:szCs w:val="20"/>
          <w:lang w:val="en-GB"/>
        </w:rPr>
        <w:t>Manukyan</w:t>
      </w:r>
      <w:proofErr w:type="spellEnd"/>
      <w:r w:rsidRPr="005D2462">
        <w:rPr>
          <w:rFonts w:ascii="GHEA Grapalat" w:hAnsi="GHEA Grapalat"/>
          <w:sz w:val="20"/>
          <w:szCs w:val="20"/>
          <w:lang w:val="en-GB"/>
        </w:rPr>
        <w:t xml:space="preserve"> 1  str., Yerevan,  Armenia address, announces a request for quotation, which is performed in one round through the electronic procurement system  </w:t>
      </w:r>
      <w:proofErr w:type="spellStart"/>
      <w:r w:rsidRPr="005D2462">
        <w:rPr>
          <w:rFonts w:ascii="GHEA Grapalat" w:hAnsi="GHEA Grapalat"/>
          <w:sz w:val="20"/>
          <w:szCs w:val="20"/>
          <w:lang w:val="en-GB" w:eastAsia="ru-RU"/>
        </w:rPr>
        <w:t>Armeps</w:t>
      </w:r>
      <w:proofErr w:type="spellEnd"/>
      <w:r w:rsidRPr="005D2462">
        <w:rPr>
          <w:rFonts w:ascii="GHEA Grapalat" w:hAnsi="GHEA Grapalat"/>
          <w:sz w:val="20"/>
          <w:szCs w:val="20"/>
          <w:lang w:val="en-GB" w:eastAsia="ru-RU"/>
        </w:rPr>
        <w:t xml:space="preserve"> (</w:t>
      </w:r>
      <w:hyperlink r:id="rId5" w:history="1">
        <w:r w:rsidRPr="005D2462">
          <w:rPr>
            <w:rFonts w:ascii="GHEA Grapalat" w:hAnsi="GHEA Grapalat"/>
            <w:sz w:val="20"/>
            <w:szCs w:val="20"/>
            <w:u w:val="single"/>
            <w:lang w:val="en-GB" w:eastAsia="ru-RU"/>
          </w:rPr>
          <w:t>www.armeps.am</w:t>
        </w:r>
      </w:hyperlink>
      <w:r w:rsidRPr="005D2462">
        <w:rPr>
          <w:rFonts w:ascii="GHEA Grapalat" w:hAnsi="GHEA Grapalat"/>
          <w:sz w:val="20"/>
          <w:szCs w:val="20"/>
          <w:lang w:val="en-GB" w:eastAsia="ru-RU"/>
        </w:rPr>
        <w:t>)</w:t>
      </w:r>
      <w:r w:rsidRPr="005D2462">
        <w:rPr>
          <w:rFonts w:ascii="GHEA Grapalat" w:hAnsi="GHEA Grapalat"/>
          <w:sz w:val="20"/>
          <w:szCs w:val="20"/>
          <w:lang w:val="en-GB"/>
        </w:rPr>
        <w:t>.</w:t>
      </w:r>
    </w:p>
    <w:p w:rsidR="00F20578" w:rsidRPr="005D2462" w:rsidRDefault="00F20578" w:rsidP="00F20578">
      <w:pPr>
        <w:jc w:val="both"/>
        <w:rPr>
          <w:rFonts w:ascii="GHEA Grapalat" w:hAnsi="GHEA Grapalat"/>
          <w:sz w:val="20"/>
          <w:szCs w:val="20"/>
          <w:lang w:val="en-GB"/>
        </w:rPr>
      </w:pPr>
      <w:r w:rsidRPr="005D2462">
        <w:rPr>
          <w:rFonts w:ascii="GHEA Grapalat" w:hAnsi="GHEA Grapalat"/>
          <w:sz w:val="20"/>
          <w:szCs w:val="20"/>
          <w:lang w:val="en-GB"/>
        </w:rPr>
        <w:tab/>
        <w:t xml:space="preserve">The </w:t>
      </w:r>
      <w:r w:rsidRPr="0025357C">
        <w:rPr>
          <w:rFonts w:ascii="GHEA Grapalat" w:hAnsi="GHEA Grapalat"/>
          <w:sz w:val="20"/>
          <w:szCs w:val="20"/>
          <w:lang w:val="en-GB"/>
        </w:rPr>
        <w:t xml:space="preserve">selected participant of the request for quotation, in a prescribed manner, will be offered to sign a </w:t>
      </w:r>
      <w:r w:rsidRPr="0025357C">
        <w:t xml:space="preserve">contract of </w:t>
      </w:r>
      <w:proofErr w:type="gramStart"/>
      <w:r w:rsidR="0025357C" w:rsidRPr="0025357C">
        <w:t>The</w:t>
      </w:r>
      <w:proofErr w:type="gramEnd"/>
      <w:r w:rsidR="0025357C" w:rsidRPr="0025357C">
        <w:t xml:space="preserve"> service of technical supervision of heating system repairs of the 6th building of YSU </w:t>
      </w:r>
      <w:r w:rsidRPr="0025357C">
        <w:t xml:space="preserve">(hereinafter, contract).                                                                                                    </w:t>
      </w:r>
    </w:p>
    <w:p w:rsidR="00F20578" w:rsidRPr="005D2462" w:rsidRDefault="00F20578" w:rsidP="00F20578">
      <w:pPr>
        <w:jc w:val="both"/>
        <w:rPr>
          <w:rFonts w:ascii="GHEA Grapalat" w:hAnsi="GHEA Grapalat"/>
          <w:sz w:val="20"/>
          <w:szCs w:val="20"/>
          <w:lang w:val="en-GB"/>
        </w:rPr>
      </w:pPr>
      <w:r w:rsidRPr="005D2462">
        <w:rPr>
          <w:rFonts w:ascii="GHEA Grapalat" w:hAnsi="GHEA Grapalat"/>
          <w:sz w:val="20"/>
          <w:szCs w:val="20"/>
          <w:lang w:val="en-GB"/>
        </w:rPr>
        <w:tab/>
        <w:t>According to the article 7 of the RA law on procurements any person, regardless of being a foreign person, organization or stateless person, has an equal right to participate in the request for quotation.</w:t>
      </w:r>
    </w:p>
    <w:p w:rsidR="00F20578" w:rsidRPr="005D2462" w:rsidRDefault="00F20578" w:rsidP="00F20578">
      <w:pPr>
        <w:ind w:firstLine="720"/>
        <w:jc w:val="both"/>
        <w:rPr>
          <w:rFonts w:ascii="GHEA Grapalat" w:hAnsi="GHEA Grapalat"/>
          <w:sz w:val="20"/>
          <w:szCs w:val="20"/>
          <w:lang w:val="en-GB"/>
        </w:rPr>
      </w:pPr>
      <w:r w:rsidRPr="005D2462">
        <w:rPr>
          <w:rFonts w:ascii="GHEA Grapalat" w:hAnsi="GHEA Grapalat"/>
          <w:sz w:val="20"/>
          <w:szCs w:val="20"/>
          <w:lang w:val="en-GB"/>
        </w:rPr>
        <w:t xml:space="preserve">People having no right to participate in the request for quotation as well as the qualification criteria presented to the participants and the documents to be submitted for the evaluation of those criteria are defined in the invitation of this procedure. </w:t>
      </w:r>
    </w:p>
    <w:p w:rsidR="00F20578" w:rsidRPr="00AB66F4" w:rsidRDefault="00F20578" w:rsidP="00F20578">
      <w:pPr>
        <w:ind w:firstLine="720"/>
        <w:jc w:val="both"/>
        <w:rPr>
          <w:rFonts w:ascii="GHEA Grapalat" w:hAnsi="GHEA Grapalat"/>
          <w:sz w:val="20"/>
          <w:szCs w:val="20"/>
          <w:lang w:val="en-GB"/>
        </w:rPr>
      </w:pPr>
      <w:r w:rsidRPr="00AB66F4">
        <w:rPr>
          <w:rFonts w:ascii="GHEA Grapalat" w:hAnsi="GHEA Grapalat"/>
          <w:sz w:val="20"/>
          <w:szCs w:val="20"/>
          <w:lang w:val="en-GB"/>
        </w:rPr>
        <w:t xml:space="preserve">The selected participant is determined from the number of the bidders meeting the requirements of the invitation and evaluated as satisfactory on the principle of giving preference to the participant offering the lowest bid. </w:t>
      </w:r>
    </w:p>
    <w:p w:rsidR="00F20578" w:rsidRPr="00AB66F4" w:rsidRDefault="00F20578" w:rsidP="00F20578">
      <w:pPr>
        <w:ind w:firstLine="720"/>
        <w:jc w:val="both"/>
        <w:rPr>
          <w:rFonts w:ascii="GHEA Grapalat" w:hAnsi="GHEA Grapalat"/>
          <w:sz w:val="20"/>
          <w:szCs w:val="20"/>
          <w:lang w:val="en-GB"/>
        </w:rPr>
      </w:pPr>
      <w:r w:rsidRPr="00AB66F4">
        <w:rPr>
          <w:rFonts w:ascii="GHEA Grapalat" w:hAnsi="GHEA Grapalat"/>
          <w:sz w:val="20"/>
          <w:szCs w:val="20"/>
          <w:lang w:val="en-GB"/>
        </w:rPr>
        <w:t xml:space="preserve">In order to receive the hard copy of the invitation of the request for quotation it is required to apply to the procuring entity before 7-rd day after the publication of this announcement until </w:t>
      </w:r>
      <w:r w:rsidR="002F3D29">
        <w:rPr>
          <w:rFonts w:ascii="GHEA Grapalat" w:hAnsi="GHEA Grapalat"/>
          <w:sz w:val="20"/>
          <w:szCs w:val="20"/>
          <w:u w:val="single"/>
          <w:lang w:val="en-GB"/>
        </w:rPr>
        <w:t>15</w:t>
      </w:r>
      <w:r w:rsidRPr="00AB66F4">
        <w:rPr>
          <w:rFonts w:ascii="GHEA Grapalat" w:hAnsi="GHEA Grapalat"/>
          <w:sz w:val="20"/>
          <w:szCs w:val="20"/>
          <w:u w:val="single"/>
          <w:lang w:val="en-GB"/>
        </w:rPr>
        <w:t xml:space="preserve"> </w:t>
      </w:r>
      <w:proofErr w:type="spellStart"/>
      <w:proofErr w:type="gramStart"/>
      <w:r w:rsidRPr="00AB66F4">
        <w:rPr>
          <w:rFonts w:ascii="GHEA Grapalat" w:hAnsi="GHEA Grapalat"/>
          <w:sz w:val="20"/>
          <w:szCs w:val="20"/>
          <w:u w:val="single"/>
        </w:rPr>
        <w:t>september</w:t>
      </w:r>
      <w:proofErr w:type="spellEnd"/>
      <w:proofErr w:type="gramEnd"/>
      <w:r w:rsidRPr="00AB66F4">
        <w:rPr>
          <w:rFonts w:ascii="GHEA Grapalat" w:hAnsi="GHEA Grapalat"/>
          <w:sz w:val="20"/>
          <w:szCs w:val="20"/>
          <w:u w:val="single"/>
          <w:lang w:val="en-GB"/>
        </w:rPr>
        <w:t xml:space="preserve"> at 1</w:t>
      </w:r>
      <w:r w:rsidRPr="00975B12">
        <w:rPr>
          <w:rFonts w:ascii="GHEA Grapalat" w:hAnsi="GHEA Grapalat"/>
          <w:sz w:val="20"/>
          <w:szCs w:val="20"/>
          <w:u w:val="single"/>
        </w:rPr>
        <w:t>0</w:t>
      </w:r>
      <w:r w:rsidRPr="00AB66F4">
        <w:rPr>
          <w:rFonts w:ascii="GHEA Grapalat" w:hAnsi="GHEA Grapalat"/>
          <w:sz w:val="20"/>
          <w:szCs w:val="20"/>
          <w:u w:val="single"/>
          <w:lang w:val="en-GB"/>
        </w:rPr>
        <w:t>:00 o’clock.</w:t>
      </w:r>
      <w:r w:rsidRPr="00AB66F4">
        <w:rPr>
          <w:rFonts w:ascii="GHEA Grapalat" w:hAnsi="GHEA Grapalat"/>
          <w:sz w:val="20"/>
          <w:szCs w:val="20"/>
          <w:lang w:val="en-GB"/>
        </w:rPr>
        <w:t xml:space="preserve"> Moreover, in order to receive the hard copy of the invitation, a written application must be presented to the procuring entity. The procuring entity ensures the provision of the hard copy of the invitation free of charge on the first work day following the receipt of such a request. </w:t>
      </w:r>
    </w:p>
    <w:p w:rsidR="00F20578" w:rsidRPr="00AB66F4" w:rsidRDefault="00F20578" w:rsidP="00F20578">
      <w:pPr>
        <w:ind w:firstLine="720"/>
        <w:jc w:val="both"/>
        <w:rPr>
          <w:rFonts w:ascii="GHEA Grapalat" w:hAnsi="GHEA Grapalat"/>
          <w:sz w:val="20"/>
          <w:szCs w:val="20"/>
          <w:lang w:val="en-GB"/>
        </w:rPr>
      </w:pPr>
      <w:r w:rsidRPr="00AB66F4">
        <w:rPr>
          <w:rFonts w:ascii="GHEA Grapalat" w:hAnsi="GHEA Grapalat"/>
          <w:sz w:val="20"/>
          <w:szCs w:val="20"/>
          <w:lang w:val="en-GB"/>
        </w:rPr>
        <w:t xml:space="preserve">In case of receiving a request to provide the invitation electronically, the procuring entity ensures the provision of the invitation electronically during the first work day following the receipt of such a request. </w:t>
      </w:r>
    </w:p>
    <w:p w:rsidR="00F20578" w:rsidRPr="00AB66F4" w:rsidRDefault="00F20578" w:rsidP="00F20578">
      <w:pPr>
        <w:ind w:firstLine="720"/>
        <w:jc w:val="both"/>
        <w:rPr>
          <w:rFonts w:ascii="GHEA Grapalat" w:hAnsi="GHEA Grapalat"/>
          <w:sz w:val="20"/>
          <w:szCs w:val="20"/>
          <w:lang w:val="en-GB"/>
        </w:rPr>
      </w:pPr>
      <w:r w:rsidRPr="00AB66F4">
        <w:rPr>
          <w:rFonts w:ascii="GHEA Grapalat" w:hAnsi="GHEA Grapalat"/>
          <w:sz w:val="20"/>
          <w:szCs w:val="20"/>
          <w:lang w:val="en-GB"/>
        </w:rPr>
        <w:lastRenderedPageBreak/>
        <w:t xml:space="preserve">Not receiving an invitation does not limit the right of the participant to participate in the request for quotation. </w:t>
      </w:r>
    </w:p>
    <w:p w:rsidR="00F20578" w:rsidRPr="00AB66F4" w:rsidRDefault="00F20578" w:rsidP="00F20578">
      <w:pPr>
        <w:ind w:firstLine="720"/>
        <w:jc w:val="both"/>
        <w:rPr>
          <w:rFonts w:ascii="GHEA Grapalat" w:hAnsi="GHEA Grapalat"/>
          <w:sz w:val="20"/>
          <w:szCs w:val="20"/>
          <w:lang w:val="en-GB"/>
        </w:rPr>
      </w:pPr>
      <w:r w:rsidRPr="00AB66F4">
        <w:rPr>
          <w:rFonts w:ascii="GHEA Grapalat" w:hAnsi="GHEA Grapalat"/>
          <w:sz w:val="20"/>
          <w:szCs w:val="20"/>
          <w:lang w:val="en-GB"/>
        </w:rPr>
        <w:t xml:space="preserve">The bids for the request for quotation must be presented electronically through the electronic procurement system </w:t>
      </w:r>
      <w:proofErr w:type="spellStart"/>
      <w:r w:rsidRPr="00AB66F4">
        <w:rPr>
          <w:rFonts w:ascii="GHEA Grapalat" w:hAnsi="GHEA Grapalat"/>
          <w:sz w:val="20"/>
          <w:szCs w:val="20"/>
          <w:lang w:val="en-GB"/>
        </w:rPr>
        <w:t>Armeps</w:t>
      </w:r>
      <w:proofErr w:type="spellEnd"/>
      <w:r w:rsidRPr="00AB66F4">
        <w:rPr>
          <w:rFonts w:ascii="GHEA Grapalat" w:hAnsi="GHEA Grapalat"/>
          <w:sz w:val="20"/>
          <w:szCs w:val="20"/>
          <w:lang w:val="en-GB"/>
        </w:rPr>
        <w:t xml:space="preserve"> </w:t>
      </w:r>
      <w:r w:rsidRPr="00AB66F4">
        <w:rPr>
          <w:rFonts w:ascii="GHEA Grapalat" w:hAnsi="GHEA Grapalat"/>
          <w:sz w:val="20"/>
          <w:szCs w:val="20"/>
          <w:lang w:val="en-GB" w:eastAsia="ru-RU"/>
        </w:rPr>
        <w:t>(</w:t>
      </w:r>
      <w:hyperlink r:id="rId6" w:history="1">
        <w:r w:rsidRPr="00AB66F4">
          <w:rPr>
            <w:rFonts w:ascii="GHEA Grapalat" w:hAnsi="GHEA Grapalat"/>
            <w:sz w:val="20"/>
            <w:szCs w:val="20"/>
            <w:u w:val="single"/>
            <w:lang w:val="en-GB" w:eastAsia="ru-RU"/>
          </w:rPr>
          <w:t>www.armeps.am</w:t>
        </w:r>
      </w:hyperlink>
      <w:r w:rsidRPr="00AB66F4">
        <w:rPr>
          <w:rFonts w:ascii="GHEA Grapalat" w:hAnsi="GHEA Grapalat"/>
          <w:sz w:val="20"/>
          <w:szCs w:val="20"/>
          <w:lang w:val="en-GB" w:eastAsia="ru-RU"/>
        </w:rPr>
        <w:t>)</w:t>
      </w:r>
      <w:r w:rsidRPr="00AB66F4">
        <w:rPr>
          <w:rFonts w:ascii="GHEA Grapalat" w:hAnsi="GHEA Grapalat"/>
          <w:sz w:val="20"/>
          <w:szCs w:val="20"/>
          <w:lang w:val="en-GB"/>
        </w:rPr>
        <w:t xml:space="preserve"> on day 7-rd after the publication of this announcement until on </w:t>
      </w:r>
      <w:r w:rsidR="002F3D29">
        <w:rPr>
          <w:rFonts w:ascii="GHEA Grapalat" w:hAnsi="GHEA Grapalat"/>
          <w:sz w:val="20"/>
          <w:szCs w:val="20"/>
          <w:lang w:val="en-GB"/>
        </w:rPr>
        <w:t>15</w:t>
      </w:r>
      <w:r w:rsidRPr="00AB66F4">
        <w:rPr>
          <w:rFonts w:ascii="GHEA Grapalat" w:hAnsi="GHEA Grapalat"/>
          <w:sz w:val="20"/>
          <w:szCs w:val="20"/>
          <w:lang w:val="en-GB"/>
        </w:rPr>
        <w:t xml:space="preserve"> </w:t>
      </w:r>
      <w:r w:rsidR="002F3D29">
        <w:rPr>
          <w:rFonts w:ascii="GHEA Grapalat" w:hAnsi="GHEA Grapalat"/>
          <w:sz w:val="20"/>
          <w:szCs w:val="20"/>
          <w:lang w:val="en-GB"/>
        </w:rPr>
        <w:t>September</w:t>
      </w:r>
      <w:r w:rsidRPr="00AB66F4">
        <w:rPr>
          <w:rFonts w:ascii="GHEA Grapalat" w:hAnsi="GHEA Grapalat"/>
          <w:sz w:val="20"/>
          <w:szCs w:val="20"/>
          <w:lang w:val="en-GB"/>
        </w:rPr>
        <w:t xml:space="preserve"> at 1</w:t>
      </w:r>
      <w:r w:rsidR="002F3D29">
        <w:rPr>
          <w:rFonts w:ascii="GHEA Grapalat" w:hAnsi="GHEA Grapalat"/>
          <w:sz w:val="20"/>
          <w:szCs w:val="20"/>
          <w:lang w:val="en-GB"/>
        </w:rPr>
        <w:t>0</w:t>
      </w:r>
      <w:r w:rsidRPr="00AB66F4">
        <w:rPr>
          <w:rFonts w:ascii="GHEA Grapalat" w:hAnsi="GHEA Grapalat"/>
          <w:sz w:val="20"/>
          <w:szCs w:val="20"/>
          <w:lang w:val="en-GB"/>
        </w:rPr>
        <w:t xml:space="preserve">:00 o’clock. Besides Armenian, the bids can be presented in English and Russian. </w:t>
      </w:r>
    </w:p>
    <w:p w:rsidR="00F20578" w:rsidRPr="00AB66F4" w:rsidRDefault="00F20578" w:rsidP="00F20578">
      <w:pPr>
        <w:ind w:firstLine="708"/>
        <w:jc w:val="both"/>
        <w:rPr>
          <w:rFonts w:ascii="GHEA Grapalat" w:hAnsi="GHEA Grapalat"/>
          <w:sz w:val="20"/>
          <w:szCs w:val="20"/>
          <w:lang w:val="en-GB"/>
        </w:rPr>
      </w:pPr>
      <w:r w:rsidRPr="00AB66F4">
        <w:rPr>
          <w:rFonts w:ascii="GHEA Grapalat" w:hAnsi="GHEA Grapalat"/>
          <w:sz w:val="20"/>
          <w:szCs w:val="20"/>
          <w:lang w:val="en-GB"/>
        </w:rPr>
        <w:t xml:space="preserve">The opening of the bids will take place electronically through the electronic procurement system </w:t>
      </w:r>
      <w:proofErr w:type="spellStart"/>
      <w:r w:rsidRPr="00AB66F4">
        <w:rPr>
          <w:rFonts w:ascii="GHEA Grapalat" w:hAnsi="GHEA Grapalat"/>
          <w:sz w:val="20"/>
          <w:szCs w:val="20"/>
          <w:lang w:val="en-GB"/>
        </w:rPr>
        <w:t>Armeps</w:t>
      </w:r>
      <w:proofErr w:type="spellEnd"/>
      <w:r w:rsidRPr="00AB66F4">
        <w:rPr>
          <w:rFonts w:ascii="GHEA Grapalat" w:hAnsi="GHEA Grapalat"/>
          <w:sz w:val="20"/>
          <w:szCs w:val="20"/>
          <w:lang w:val="en-GB" w:eastAsia="ru-RU"/>
        </w:rPr>
        <w:t xml:space="preserve">) on day </w:t>
      </w:r>
      <w:r w:rsidRPr="00AB66F4">
        <w:rPr>
          <w:rFonts w:ascii="GHEA Grapalat" w:hAnsi="GHEA Grapalat"/>
          <w:sz w:val="20"/>
          <w:szCs w:val="20"/>
          <w:lang w:val="en-GB"/>
        </w:rPr>
        <w:t xml:space="preserve">7-rd after the publication of this announcement on </w:t>
      </w:r>
      <w:r w:rsidR="002F3D29">
        <w:rPr>
          <w:rFonts w:ascii="GHEA Grapalat" w:hAnsi="GHEA Grapalat"/>
          <w:sz w:val="20"/>
          <w:szCs w:val="20"/>
          <w:u w:val="single"/>
          <w:lang w:val="en-GB"/>
        </w:rPr>
        <w:t>15</w:t>
      </w:r>
      <w:r>
        <w:rPr>
          <w:rFonts w:ascii="GHEA Grapalat" w:hAnsi="GHEA Grapalat"/>
          <w:sz w:val="20"/>
          <w:szCs w:val="20"/>
          <w:u w:val="single"/>
          <w:lang w:val="en-GB"/>
        </w:rPr>
        <w:t xml:space="preserve"> </w:t>
      </w:r>
      <w:proofErr w:type="spellStart"/>
      <w:proofErr w:type="gramStart"/>
      <w:r>
        <w:rPr>
          <w:rFonts w:ascii="GHEA Grapalat" w:hAnsi="GHEA Grapalat"/>
          <w:sz w:val="20"/>
          <w:szCs w:val="20"/>
          <w:u w:val="single"/>
          <w:lang w:val="en-GB"/>
        </w:rPr>
        <w:t>september</w:t>
      </w:r>
      <w:proofErr w:type="spellEnd"/>
      <w:proofErr w:type="gramEnd"/>
      <w:r w:rsidRPr="00AB66F4">
        <w:rPr>
          <w:rFonts w:ascii="GHEA Grapalat" w:hAnsi="GHEA Grapalat"/>
          <w:sz w:val="20"/>
          <w:szCs w:val="20"/>
          <w:u w:val="single"/>
          <w:lang w:val="en-GB"/>
        </w:rPr>
        <w:t xml:space="preserve"> at 1</w:t>
      </w:r>
      <w:r>
        <w:rPr>
          <w:rFonts w:ascii="GHEA Grapalat" w:hAnsi="GHEA Grapalat"/>
          <w:sz w:val="20"/>
          <w:szCs w:val="20"/>
          <w:u w:val="single"/>
          <w:lang w:val="en-GB"/>
        </w:rPr>
        <w:t>0</w:t>
      </w:r>
      <w:r w:rsidRPr="00AB66F4">
        <w:rPr>
          <w:rFonts w:ascii="GHEA Grapalat" w:hAnsi="GHEA Grapalat"/>
          <w:sz w:val="20"/>
          <w:szCs w:val="20"/>
          <w:u w:val="single"/>
          <w:lang w:val="en-GB"/>
        </w:rPr>
        <w:t>:00 o’clock</w:t>
      </w:r>
      <w:r w:rsidRPr="00AB66F4">
        <w:rPr>
          <w:rFonts w:ascii="GHEA Grapalat" w:hAnsi="GHEA Grapalat"/>
          <w:sz w:val="20"/>
          <w:szCs w:val="20"/>
          <w:lang w:val="en-GB" w:eastAsia="ru-RU"/>
        </w:rPr>
        <w:t>.</w:t>
      </w:r>
    </w:p>
    <w:p w:rsidR="00F20578" w:rsidRPr="00AB66F4" w:rsidRDefault="00F20578" w:rsidP="00F20578">
      <w:pPr>
        <w:ind w:firstLine="720"/>
        <w:jc w:val="both"/>
        <w:rPr>
          <w:rFonts w:ascii="GHEA Grapalat" w:hAnsi="GHEA Grapalat"/>
          <w:sz w:val="20"/>
          <w:szCs w:val="20"/>
          <w:lang w:val="en-GB"/>
        </w:rPr>
      </w:pPr>
      <w:r w:rsidRPr="00AB66F4">
        <w:rPr>
          <w:rFonts w:ascii="GHEA Grapalat" w:hAnsi="GHEA Grapalat"/>
          <w:sz w:val="20"/>
          <w:szCs w:val="20"/>
          <w:lang w:val="en-GB"/>
        </w:rPr>
        <w:t xml:space="preserve">Appeals regarding this procedure must be submitted to the Procurement Appeals Board at 1 </w:t>
      </w:r>
      <w:proofErr w:type="spellStart"/>
      <w:r w:rsidRPr="00AB66F4">
        <w:rPr>
          <w:rFonts w:ascii="GHEA Grapalat" w:hAnsi="GHEA Grapalat"/>
          <w:sz w:val="20"/>
          <w:szCs w:val="20"/>
          <w:lang w:val="en-GB"/>
        </w:rPr>
        <w:t>Melik-Adamyan</w:t>
      </w:r>
      <w:proofErr w:type="spellEnd"/>
      <w:r w:rsidRPr="00AB66F4">
        <w:rPr>
          <w:rFonts w:ascii="GHEA Grapalat" w:hAnsi="GHEA Grapalat"/>
          <w:sz w:val="20"/>
          <w:szCs w:val="20"/>
          <w:lang w:val="en-GB"/>
        </w:rPr>
        <w:t xml:space="preserve"> St., Yerevan. The appeal is executed in accordance with the order prescribed in the invitation for the request for quotation.  For the submission of the appeal 30 000 (thirty thousand) AMD is required which must be transferred to «900008000482» treasury account opened under the name of the Ministry of Finance of the Republic of Armenia. </w:t>
      </w:r>
    </w:p>
    <w:p w:rsidR="00F20578" w:rsidRPr="00F20578" w:rsidRDefault="00F20578" w:rsidP="00F20578">
      <w:pPr>
        <w:ind w:firstLine="720"/>
        <w:jc w:val="both"/>
        <w:rPr>
          <w:rFonts w:ascii="GHEA Grapalat" w:hAnsi="GHEA Grapalat"/>
          <w:sz w:val="16"/>
          <w:szCs w:val="16"/>
        </w:rPr>
      </w:pPr>
      <w:r w:rsidRPr="00AB66F4">
        <w:rPr>
          <w:rFonts w:ascii="GHEA Grapalat" w:hAnsi="GHEA Grapalat"/>
          <w:sz w:val="20"/>
          <w:szCs w:val="20"/>
          <w:lang w:val="en-GB"/>
        </w:rPr>
        <w:t xml:space="preserve">Further information related to this announcement can be received from the secretary of the evaluation commission </w:t>
      </w:r>
      <w:proofErr w:type="spellStart"/>
      <w:r w:rsidRPr="00AB66F4">
        <w:rPr>
          <w:rFonts w:ascii="GHEA Grapalat" w:hAnsi="GHEA Grapalat"/>
          <w:sz w:val="20"/>
          <w:szCs w:val="20"/>
          <w:lang w:val="en-GB"/>
        </w:rPr>
        <w:t>A.</w:t>
      </w:r>
      <w:r>
        <w:rPr>
          <w:rFonts w:ascii="GHEA Grapalat" w:hAnsi="GHEA Grapalat"/>
          <w:sz w:val="20"/>
          <w:szCs w:val="20"/>
          <w:lang w:val="en-GB"/>
        </w:rPr>
        <w:t>Makaryan</w:t>
      </w:r>
      <w:proofErr w:type="spellEnd"/>
      <w:r>
        <w:rPr>
          <w:rFonts w:ascii="GHEA Grapalat" w:hAnsi="GHEA Grapalat"/>
          <w:sz w:val="20"/>
          <w:szCs w:val="20"/>
          <w:lang w:val="en-GB"/>
        </w:rPr>
        <w:t>.</w:t>
      </w:r>
    </w:p>
    <w:p w:rsidR="00F20578" w:rsidRPr="00AB66F4" w:rsidRDefault="00F20578" w:rsidP="00F20578">
      <w:pPr>
        <w:ind w:firstLine="720"/>
        <w:jc w:val="both"/>
        <w:rPr>
          <w:rFonts w:ascii="GHEA Grapalat" w:hAnsi="GHEA Grapalat"/>
          <w:sz w:val="20"/>
          <w:szCs w:val="20"/>
          <w:lang w:val="en-GB"/>
        </w:rPr>
      </w:pPr>
      <w:r w:rsidRPr="00AB66F4">
        <w:rPr>
          <w:rFonts w:ascii="GHEA Grapalat" w:hAnsi="GHEA Grapalat"/>
          <w:sz w:val="20"/>
          <w:szCs w:val="20"/>
          <w:lang w:val="en-GB"/>
        </w:rPr>
        <w:t xml:space="preserve">                                     </w:t>
      </w:r>
    </w:p>
    <w:p w:rsidR="00F20578" w:rsidRPr="00AB66F4" w:rsidRDefault="00F20578" w:rsidP="00F20578">
      <w:pPr>
        <w:ind w:firstLine="720"/>
        <w:rPr>
          <w:rFonts w:ascii="GHEA Grapalat" w:hAnsi="GHEA Grapalat"/>
          <w:sz w:val="20"/>
          <w:szCs w:val="20"/>
          <w:lang w:val="en-GB"/>
        </w:rPr>
      </w:pPr>
      <w:r w:rsidRPr="00AB66F4">
        <w:rPr>
          <w:rFonts w:ascii="GHEA Grapalat" w:hAnsi="GHEA Grapalat"/>
          <w:sz w:val="20"/>
          <w:szCs w:val="20"/>
          <w:lang w:val="en-GB"/>
        </w:rPr>
        <w:t xml:space="preserve">Telephone </w:t>
      </w:r>
      <w:r>
        <w:rPr>
          <w:rFonts w:ascii="Sylfaen" w:hAnsi="Sylfaen" w:cs="Sylfaen"/>
          <w:color w:val="000000"/>
          <w:szCs w:val="20"/>
          <w:u w:val="single"/>
          <w:lang w:val="af-ZA" w:eastAsia="ru-RU"/>
        </w:rPr>
        <w:t>060710009</w:t>
      </w:r>
    </w:p>
    <w:p w:rsidR="00F20578" w:rsidRPr="00AB66F4" w:rsidRDefault="00F20578" w:rsidP="00F20578">
      <w:pPr>
        <w:ind w:firstLine="720"/>
        <w:jc w:val="both"/>
        <w:rPr>
          <w:rFonts w:ascii="GHEA Grapalat" w:hAnsi="GHEA Grapalat"/>
          <w:sz w:val="20"/>
          <w:szCs w:val="20"/>
          <w:lang w:val="en-GB"/>
        </w:rPr>
      </w:pPr>
    </w:p>
    <w:p w:rsidR="00F20578" w:rsidRPr="00AB66F4" w:rsidRDefault="00F20578" w:rsidP="00F20578">
      <w:pPr>
        <w:ind w:firstLine="720"/>
        <w:jc w:val="both"/>
        <w:rPr>
          <w:rFonts w:ascii="GHEA Grapalat" w:hAnsi="GHEA Grapalat"/>
          <w:sz w:val="20"/>
          <w:szCs w:val="20"/>
          <w:u w:val="single"/>
          <w:lang w:val="en-GB"/>
        </w:rPr>
      </w:pPr>
      <w:r w:rsidRPr="00AB66F4">
        <w:rPr>
          <w:rFonts w:ascii="GHEA Grapalat" w:hAnsi="GHEA Grapalat"/>
          <w:sz w:val="20"/>
          <w:szCs w:val="20"/>
          <w:lang w:val="en-GB"/>
        </w:rPr>
        <w:t xml:space="preserve">Email </w:t>
      </w:r>
      <w:r>
        <w:rPr>
          <w:rFonts w:ascii="Sylfaen" w:hAnsi="Sylfaen"/>
          <w:sz w:val="20"/>
          <w:szCs w:val="20"/>
          <w:u w:val="single"/>
          <w:lang w:val="af-ZA"/>
        </w:rPr>
        <w:t>gnumner.eph@mail.ru</w:t>
      </w:r>
    </w:p>
    <w:p w:rsidR="00F20578" w:rsidRPr="00AB66F4" w:rsidRDefault="00F20578" w:rsidP="00F20578">
      <w:pPr>
        <w:ind w:firstLine="720"/>
        <w:jc w:val="both"/>
        <w:rPr>
          <w:rFonts w:ascii="GHEA Grapalat" w:hAnsi="GHEA Grapalat"/>
          <w:sz w:val="20"/>
          <w:szCs w:val="20"/>
          <w:lang w:val="en-GB"/>
        </w:rPr>
      </w:pPr>
    </w:p>
    <w:p w:rsidR="00F20578" w:rsidRPr="00AB66F4" w:rsidRDefault="00F20578" w:rsidP="00F20578">
      <w:pPr>
        <w:ind w:firstLine="720"/>
        <w:rPr>
          <w:rFonts w:ascii="GHEA Grapalat" w:hAnsi="GHEA Grapalat"/>
          <w:sz w:val="20"/>
          <w:szCs w:val="20"/>
          <w:lang w:val="en-GB"/>
        </w:rPr>
      </w:pPr>
      <w:r w:rsidRPr="00AB66F4">
        <w:rPr>
          <w:rFonts w:ascii="GHEA Grapalat" w:hAnsi="GHEA Grapalat"/>
          <w:sz w:val="20"/>
          <w:szCs w:val="20"/>
          <w:lang w:val="en-GB"/>
        </w:rPr>
        <w:t xml:space="preserve">Procuring entity </w:t>
      </w:r>
      <w:r w:rsidRPr="00AB66F4">
        <w:rPr>
          <w:rFonts w:ascii="GHEA Grapalat" w:hAnsi="GHEA Grapalat"/>
          <w:sz w:val="20"/>
          <w:szCs w:val="20"/>
          <w:u w:val="single"/>
          <w:lang w:val="en-GB"/>
        </w:rPr>
        <w:t xml:space="preserve">Yerevan </w:t>
      </w:r>
      <w:proofErr w:type="gramStart"/>
      <w:r w:rsidRPr="00AB66F4">
        <w:rPr>
          <w:rFonts w:ascii="GHEA Grapalat" w:hAnsi="GHEA Grapalat"/>
          <w:sz w:val="20"/>
          <w:szCs w:val="20"/>
          <w:u w:val="single"/>
          <w:lang w:val="en-GB"/>
        </w:rPr>
        <w:t xml:space="preserve">State </w:t>
      </w:r>
      <w:r>
        <w:rPr>
          <w:rFonts w:ascii="GHEA Grapalat" w:hAnsi="GHEA Grapalat"/>
          <w:sz w:val="20"/>
          <w:szCs w:val="20"/>
          <w:u w:val="single"/>
          <w:lang w:val="en-GB"/>
        </w:rPr>
        <w:t xml:space="preserve"> </w:t>
      </w:r>
      <w:r w:rsidRPr="00AB66F4">
        <w:rPr>
          <w:rFonts w:ascii="GHEA Grapalat" w:hAnsi="GHEA Grapalat"/>
          <w:sz w:val="20"/>
          <w:szCs w:val="20"/>
          <w:u w:val="single"/>
          <w:lang w:val="en-GB"/>
        </w:rPr>
        <w:t>University</w:t>
      </w:r>
      <w:proofErr w:type="gramEnd"/>
      <w:r w:rsidRPr="00AB66F4">
        <w:rPr>
          <w:rFonts w:ascii="GHEA Grapalat" w:hAnsi="GHEA Grapalat"/>
          <w:sz w:val="20"/>
          <w:szCs w:val="20"/>
          <w:u w:val="single"/>
          <w:lang w:val="en-GB"/>
        </w:rPr>
        <w:t xml:space="preserve"> </w:t>
      </w:r>
      <w:r>
        <w:rPr>
          <w:rFonts w:ascii="GHEA Grapalat" w:hAnsi="GHEA Grapalat"/>
          <w:sz w:val="20"/>
          <w:szCs w:val="20"/>
          <w:u w:val="single"/>
          <w:lang w:val="en-GB"/>
        </w:rPr>
        <w:t>Foundation</w:t>
      </w:r>
    </w:p>
    <w:p w:rsidR="00F20578" w:rsidRPr="00AB66F4" w:rsidRDefault="00F20578" w:rsidP="00F20578">
      <w:pPr>
        <w:ind w:left="1404" w:firstLine="720"/>
        <w:jc w:val="both"/>
        <w:rPr>
          <w:rFonts w:ascii="GHEA Grapalat" w:hAnsi="GHEA Grapalat"/>
          <w:sz w:val="20"/>
          <w:szCs w:val="20"/>
          <w:lang w:val="en-GB"/>
        </w:rPr>
      </w:pPr>
    </w:p>
    <w:p w:rsidR="00F20578" w:rsidRPr="00AB66F4" w:rsidRDefault="00F20578" w:rsidP="00F20578">
      <w:pPr>
        <w:rPr>
          <w:rFonts w:ascii="GHEA Grapalat" w:hAnsi="GHEA Grapalat"/>
          <w:sz w:val="20"/>
          <w:szCs w:val="20"/>
          <w:lang w:val="en-GB"/>
        </w:rPr>
      </w:pPr>
    </w:p>
    <w:p w:rsidR="00F20578" w:rsidRPr="00AB66F4" w:rsidRDefault="00F20578" w:rsidP="00F20578">
      <w:pPr>
        <w:jc w:val="right"/>
        <w:rPr>
          <w:rFonts w:ascii="Sylfaen" w:hAnsi="Sylfaen" w:cs="Sylfaen"/>
          <w:i/>
          <w:sz w:val="20"/>
          <w:szCs w:val="20"/>
        </w:rPr>
      </w:pPr>
    </w:p>
    <w:p w:rsidR="00F20578" w:rsidRPr="00AB66F4" w:rsidRDefault="00F20578" w:rsidP="00F20578">
      <w:pPr>
        <w:jc w:val="right"/>
        <w:rPr>
          <w:rFonts w:ascii="Sylfaen" w:hAnsi="Sylfaen" w:cs="Sylfaen"/>
          <w:i/>
          <w:sz w:val="20"/>
          <w:szCs w:val="20"/>
        </w:rPr>
      </w:pPr>
    </w:p>
    <w:p w:rsidR="00F20578" w:rsidRPr="00AB66F4" w:rsidRDefault="00F20578" w:rsidP="00F20578">
      <w:pPr>
        <w:jc w:val="right"/>
        <w:rPr>
          <w:rFonts w:ascii="Sylfaen" w:hAnsi="Sylfaen" w:cs="Sylfaen"/>
          <w:i/>
          <w:sz w:val="20"/>
          <w:szCs w:val="20"/>
        </w:rPr>
      </w:pPr>
    </w:p>
    <w:p w:rsidR="00F20578" w:rsidRPr="00AB66F4" w:rsidRDefault="00F20578" w:rsidP="00F20578">
      <w:pPr>
        <w:jc w:val="right"/>
        <w:rPr>
          <w:rFonts w:ascii="Sylfaen" w:hAnsi="Sylfaen" w:cs="Sylfaen"/>
          <w:i/>
          <w:sz w:val="20"/>
          <w:szCs w:val="20"/>
        </w:rPr>
      </w:pPr>
    </w:p>
    <w:p w:rsidR="00F20578" w:rsidRPr="00AB66F4" w:rsidRDefault="00F20578" w:rsidP="00F20578">
      <w:pPr>
        <w:jc w:val="right"/>
        <w:rPr>
          <w:rFonts w:ascii="Sylfaen" w:hAnsi="Sylfaen" w:cs="Sylfaen"/>
          <w:i/>
          <w:sz w:val="20"/>
          <w:szCs w:val="20"/>
        </w:rPr>
      </w:pPr>
    </w:p>
    <w:p w:rsidR="0029575A" w:rsidRDefault="0029575A"/>
    <w:sectPr w:rsidR="002957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GHEA Grapalat">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useFELayout/>
    <w:compatSetting w:name="compatibilityMode" w:uri="http://schemas.microsoft.com/office/word" w:val="12"/>
  </w:compat>
  <w:rsids>
    <w:rsidRoot w:val="00F20578"/>
    <w:rsid w:val="0025357C"/>
    <w:rsid w:val="0029575A"/>
    <w:rsid w:val="002F3D29"/>
    <w:rsid w:val="00C04611"/>
    <w:rsid w:val="00F20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aliases w:val=" Char, Char Char Char Char,Char Char Char Char"/>
    <w:basedOn w:val="Normal"/>
    <w:link w:val="BodyTextIndentChar"/>
    <w:rsid w:val="00F20578"/>
    <w:pPr>
      <w:spacing w:after="0" w:line="360" w:lineRule="auto"/>
      <w:ind w:firstLine="720"/>
      <w:jc w:val="both"/>
    </w:pPr>
    <w:rPr>
      <w:rFonts w:ascii="Arial LatArm" w:eastAsia="Times New Roman" w:hAnsi="Arial LatArm" w:cs="Times New Roman"/>
      <w:i/>
      <w:sz w:val="20"/>
      <w:szCs w:val="20"/>
      <w:lang w:val="en-AU"/>
    </w:rPr>
  </w:style>
  <w:style w:type="character" w:customStyle="1" w:styleId="BodyTextIndentChar">
    <w:name w:val="Body Text Indent Char"/>
    <w:aliases w:val=" Char Char, Char Char Char Char Char,Char Char Char Char Char"/>
    <w:basedOn w:val="DefaultParagraphFont"/>
    <w:link w:val="BodyTextIndent"/>
    <w:rsid w:val="00F20578"/>
    <w:rPr>
      <w:rFonts w:ascii="Arial LatArm" w:eastAsia="Times New Roman" w:hAnsi="Arial LatArm" w:cs="Times New Roman"/>
      <w:i/>
      <w:sz w:val="20"/>
      <w:szCs w:val="20"/>
      <w:lang w:val="en-AU"/>
    </w:rPr>
  </w:style>
  <w:style w:type="paragraph" w:styleId="BodyText">
    <w:name w:val="Body Text"/>
    <w:basedOn w:val="Normal"/>
    <w:link w:val="BodyTextChar"/>
    <w:rsid w:val="00F2057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F2057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armeps.am" TargetMode="External"/><Relationship Id="rId5" Type="http://schemas.openxmlformats.org/officeDocument/2006/relationships/hyperlink" Target="http://www.armeps.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554</Words>
  <Characters>3162</Characters>
  <Application>Microsoft Office Word</Application>
  <DocSecurity>0</DocSecurity>
  <Lines>26</Lines>
  <Paragraphs>7</Paragraphs>
  <ScaleCrop>false</ScaleCrop>
  <Company/>
  <LinksUpToDate>false</LinksUpToDate>
  <CharactersWithSpaces>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c:creator>
  <cp:keywords/>
  <dc:description/>
  <cp:lastModifiedBy>G</cp:lastModifiedBy>
  <cp:revision>5</cp:revision>
  <dcterms:created xsi:type="dcterms:W3CDTF">2017-08-25T15:52:00Z</dcterms:created>
  <dcterms:modified xsi:type="dcterms:W3CDTF">2017-09-08T12:37:00Z</dcterms:modified>
</cp:coreProperties>
</file>