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2B0D02" w:rsidRDefault="00A0115F" w:rsidP="00A0115F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Pr="00A0115F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FD1561" w:rsidRPr="00FD1561">
        <w:rPr>
          <w:rFonts w:ascii="Sylfaen" w:hAnsi="Sylfaen"/>
          <w:sz w:val="24"/>
        </w:rPr>
        <w:t xml:space="preserve"> </w:t>
      </w:r>
      <w:r w:rsidR="00644ECB" w:rsidRPr="00644ECB">
        <w:rPr>
          <w:rFonts w:ascii="Sylfaen" w:hAnsi="Sylfaen"/>
          <w:sz w:val="24"/>
          <w:lang w:val="hy-AM"/>
        </w:rPr>
        <w:t>ԳՐԱՍԵՆ</w:t>
      </w:r>
      <w:r w:rsidR="00644ECB">
        <w:rPr>
          <w:rFonts w:ascii="Sylfaen" w:hAnsi="Sylfaen"/>
          <w:sz w:val="24"/>
          <w:lang w:val="hy-AM"/>
        </w:rPr>
        <w:t>ՅԱԿԱՅԻՆ  ՉԲՐԵՆԴԱՎՈՐՎԱԾ ԿԱՀՈՒՅՔԻ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 w:rsidR="00FD1561"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A0115F" w:rsidRPr="00152E0D" w:rsidRDefault="00A0115F" w:rsidP="00A0115F">
      <w:pPr>
        <w:jc w:val="center"/>
      </w:pP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6A24AE">
        <w:rPr>
          <w:rFonts w:ascii="Sylfaen" w:hAnsi="Sylfaen"/>
          <w:b w:val="0"/>
          <w:i/>
          <w:sz w:val="24"/>
          <w:lang w:val="en-US"/>
        </w:rPr>
        <w:t>Գնման առարկայի համառոտ նկարագրությունը`</w:t>
      </w:r>
      <w:r w:rsidR="004842C4" w:rsidRPr="006A24AE">
        <w:rPr>
          <w:rFonts w:ascii="Sylfaen" w:hAnsi="Sylfaen"/>
          <w:b w:val="0"/>
          <w:i/>
          <w:sz w:val="24"/>
          <w:lang w:val="en-US"/>
        </w:rPr>
        <w:t>&lt;&lt;ԱրմենՏել&gt;&gt; ՓԲԸ</w:t>
      </w:r>
      <w:r w:rsidRPr="006A24AE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>
        <w:rPr>
          <w:rFonts w:ascii="Sylfaen" w:hAnsi="Sylfaen"/>
          <w:b w:val="0"/>
          <w:i/>
          <w:sz w:val="24"/>
          <w:lang w:val="en-US"/>
        </w:rPr>
        <w:t xml:space="preserve"> համար </w:t>
      </w:r>
      <w:r w:rsidR="004842C4" w:rsidRPr="00FD1561">
        <w:rPr>
          <w:rFonts w:ascii="Sylfaen" w:hAnsi="Sylfaen"/>
          <w:b w:val="0"/>
          <w:i/>
          <w:sz w:val="24"/>
          <w:lang w:val="en-US"/>
        </w:rPr>
        <w:t>«</w:t>
      </w:r>
      <w:r w:rsidR="00644ECB">
        <w:rPr>
          <w:rFonts w:ascii="Sylfaen" w:hAnsi="Sylfaen"/>
          <w:b w:val="0"/>
          <w:i/>
          <w:sz w:val="24"/>
          <w:lang w:val="en-US"/>
        </w:rPr>
        <w:t>Գ</w:t>
      </w:r>
      <w:r w:rsidR="00644ECB" w:rsidRPr="00644ECB">
        <w:rPr>
          <w:rFonts w:ascii="Sylfaen" w:hAnsi="Sylfaen"/>
          <w:b w:val="0"/>
          <w:i/>
          <w:sz w:val="24"/>
          <w:lang w:val="en-US"/>
        </w:rPr>
        <w:t>րասենյակային  չբրենդավորված կահույքի</w:t>
      </w:r>
      <w:r w:rsidR="00FD1561" w:rsidRPr="00FD1561">
        <w:rPr>
          <w:rFonts w:ascii="Sylfaen" w:hAnsi="Sylfaen"/>
          <w:b w:val="0"/>
          <w:i/>
          <w:sz w:val="24"/>
          <w:lang w:val="en-US"/>
        </w:rPr>
        <w:t>»</w:t>
      </w:r>
      <w:r w:rsidR="00FD1561" w:rsidRPr="004842C4">
        <w:rPr>
          <w:rFonts w:ascii="Sylfaen" w:hAnsi="Sylfaen"/>
          <w:b w:val="0"/>
          <w:i/>
          <w:sz w:val="24"/>
          <w:lang w:val="en-US"/>
        </w:rPr>
        <w:t xml:space="preserve"> </w:t>
      </w:r>
      <w:r w:rsidR="004842C4" w:rsidRPr="004842C4">
        <w:rPr>
          <w:rFonts w:ascii="Sylfaen" w:hAnsi="Sylfaen"/>
          <w:b w:val="0"/>
          <w:i/>
          <w:sz w:val="24"/>
          <w:lang w:val="en-US"/>
        </w:rPr>
        <w:t>ի մատակարարի ընտրություն</w:t>
      </w:r>
      <w:r w:rsidR="007C5F8F">
        <w:rPr>
          <w:rFonts w:ascii="Sylfaen" w:hAnsi="Sylfaen"/>
          <w:b w:val="0"/>
          <w:i/>
          <w:sz w:val="24"/>
          <w:lang w:val="en-US"/>
        </w:rPr>
        <w:t xml:space="preserve"> </w:t>
      </w:r>
      <w:r w:rsidR="007C5F8F" w:rsidRPr="007C5F8F">
        <w:rPr>
          <w:rFonts w:ascii="Sylfaen" w:hAnsi="Sylfaen"/>
          <w:b w:val="0"/>
          <w:i/>
          <w:sz w:val="24"/>
          <w:lang w:val="en-US"/>
        </w:rPr>
        <w:t>(</w:t>
      </w:r>
      <w:r w:rsidR="00040259">
        <w:rPr>
          <w:rFonts w:ascii="Sylfaen" w:hAnsi="Sylfaen"/>
          <w:b w:val="0"/>
          <w:i/>
          <w:sz w:val="24"/>
          <w:lang w:val="en-US"/>
        </w:rPr>
        <w:t xml:space="preserve">Լոտ </w:t>
      </w:r>
      <w:r w:rsidR="00040259" w:rsidRPr="00040259">
        <w:rPr>
          <w:rFonts w:ascii="Sylfaen" w:hAnsi="Sylfaen"/>
          <w:b w:val="0"/>
          <w:i/>
          <w:sz w:val="24"/>
          <w:lang w:val="en-US"/>
        </w:rPr>
        <w:t>2</w:t>
      </w:r>
      <w:r w:rsidR="007C5F8F" w:rsidRPr="007C5F8F">
        <w:rPr>
          <w:rFonts w:ascii="Sylfaen" w:hAnsi="Sylfaen"/>
          <w:b w:val="0"/>
          <w:i/>
          <w:sz w:val="24"/>
          <w:lang w:val="en-US"/>
        </w:rPr>
        <w:t>),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en-US"/>
        </w:rPr>
        <w:t xml:space="preserve">Պատվիրատու` </w:t>
      </w:r>
      <w:r w:rsidR="00E37428" w:rsidRPr="00D9298C">
        <w:rPr>
          <w:rFonts w:ascii="Sylfaen" w:hAnsi="Sylfaen"/>
          <w:b w:val="0"/>
          <w:i/>
          <w:sz w:val="24"/>
          <w:lang w:val="en-US"/>
        </w:rPr>
        <w:t>&lt;&lt;</w:t>
      </w:r>
      <w:r w:rsidRPr="00D9298C">
        <w:rPr>
          <w:rFonts w:ascii="Sylfaen" w:hAnsi="Sylfaen"/>
          <w:b w:val="0"/>
          <w:i/>
          <w:sz w:val="24"/>
          <w:lang w:val="en-US"/>
        </w:rPr>
        <w:t>ԱրմենՏել</w:t>
      </w:r>
      <w:r w:rsidR="00E37428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Pr="00D9298C">
        <w:rPr>
          <w:rFonts w:ascii="Sylfaen" w:hAnsi="Sylfaen"/>
          <w:b w:val="0"/>
          <w:i/>
          <w:sz w:val="24"/>
          <w:lang w:val="en-US"/>
        </w:rPr>
        <w:t xml:space="preserve"> ՓԲԸ (ք. Երևան, Ահարոնյան 2)</w:t>
      </w:r>
      <w:r w:rsidR="005C2D39" w:rsidRPr="00D9298C">
        <w:rPr>
          <w:rFonts w:ascii="Sylfaen" w:hAnsi="Sylfaen"/>
          <w:b w:val="0"/>
          <w:i/>
          <w:sz w:val="24"/>
          <w:lang w:val="en-US"/>
        </w:rPr>
        <w:t>,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en-US"/>
        </w:rPr>
        <w:t xml:space="preserve">Պայմանագրի կնքման ամսաթիվը` </w:t>
      </w:r>
      <w:r w:rsidR="007C5F8F">
        <w:rPr>
          <w:rFonts w:ascii="Sylfaen" w:hAnsi="Sylfaen"/>
          <w:b w:val="0"/>
          <w:sz w:val="24"/>
          <w:lang w:val="hy-AM"/>
        </w:rPr>
        <w:t>0</w:t>
      </w:r>
      <w:r w:rsidR="00040259">
        <w:rPr>
          <w:rFonts w:ascii="Sylfaen" w:hAnsi="Sylfaen"/>
          <w:b w:val="0"/>
          <w:sz w:val="24"/>
          <w:lang w:val="hy-AM"/>
        </w:rPr>
        <w:t>9</w:t>
      </w:r>
      <w:r w:rsidR="007C5F8F">
        <w:rPr>
          <w:rFonts w:ascii="Sylfaen" w:hAnsi="Sylfaen"/>
          <w:b w:val="0"/>
          <w:sz w:val="24"/>
          <w:lang w:val="hy-AM"/>
        </w:rPr>
        <w:t>․08</w:t>
      </w:r>
      <w:r w:rsidR="00D9298C" w:rsidRPr="00D9298C">
        <w:rPr>
          <w:rFonts w:ascii="Sylfaen" w:hAnsi="Sylfaen"/>
          <w:b w:val="0"/>
          <w:sz w:val="24"/>
          <w:lang w:val="hy-AM"/>
        </w:rPr>
        <w:t>․</w:t>
      </w:r>
      <w:r w:rsidR="009226EA" w:rsidRPr="00D9298C">
        <w:rPr>
          <w:rFonts w:ascii="Sylfaen" w:hAnsi="Sylfaen"/>
          <w:b w:val="0"/>
          <w:sz w:val="24"/>
        </w:rPr>
        <w:t>201</w:t>
      </w:r>
      <w:r w:rsidR="00FD1561" w:rsidRPr="00D9298C">
        <w:rPr>
          <w:rFonts w:ascii="Sylfaen" w:hAnsi="Sylfaen"/>
          <w:b w:val="0"/>
          <w:sz w:val="24"/>
          <w:lang w:val="hy-AM"/>
        </w:rPr>
        <w:t>7</w:t>
      </w:r>
    </w:p>
    <w:p w:rsidR="00D9298C" w:rsidRDefault="00152E0D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en-US"/>
        </w:rPr>
        <w:t>Ընտրված մասնակց</w:t>
      </w:r>
      <w:r w:rsidR="005A03FD" w:rsidRPr="00D9298C">
        <w:rPr>
          <w:rFonts w:ascii="Sylfaen" w:hAnsi="Sylfaen"/>
          <w:b w:val="0"/>
          <w:i/>
          <w:sz w:val="24"/>
          <w:lang w:val="en-US"/>
        </w:rPr>
        <w:t xml:space="preserve">ի </w:t>
      </w:r>
      <w:r w:rsidRPr="00D9298C">
        <w:rPr>
          <w:rFonts w:ascii="Sylfaen" w:hAnsi="Sylfaen"/>
          <w:b w:val="0"/>
          <w:i/>
          <w:sz w:val="24"/>
          <w:lang w:val="en-US"/>
        </w:rPr>
        <w:t>անվանումը և հասցե</w:t>
      </w:r>
      <w:r w:rsidR="006021C2" w:rsidRPr="00D9298C">
        <w:rPr>
          <w:rFonts w:ascii="Sylfaen" w:hAnsi="Sylfaen"/>
          <w:b w:val="0"/>
          <w:i/>
          <w:sz w:val="24"/>
          <w:lang w:val="en-US"/>
        </w:rPr>
        <w:t>ն</w:t>
      </w:r>
      <w:r w:rsidR="00AE3652" w:rsidRPr="00D9298C">
        <w:rPr>
          <w:rFonts w:ascii="Sylfaen" w:hAnsi="Sylfaen"/>
          <w:b w:val="0"/>
          <w:i/>
          <w:sz w:val="24"/>
          <w:lang w:val="en-US"/>
        </w:rPr>
        <w:t xml:space="preserve">` </w:t>
      </w:r>
      <w:r w:rsidR="009226EA" w:rsidRPr="00D9298C">
        <w:rPr>
          <w:rFonts w:ascii="Sylfaen" w:hAnsi="Sylfaen"/>
          <w:b w:val="0"/>
          <w:i/>
          <w:sz w:val="24"/>
        </w:rPr>
        <w:t xml:space="preserve">ՍՊԸ 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&lt;&lt;</w:t>
      </w:r>
      <w:r w:rsidR="00040259">
        <w:rPr>
          <w:rFonts w:ascii="Sylfaen" w:hAnsi="Sylfaen"/>
          <w:b w:val="0"/>
          <w:i/>
          <w:sz w:val="24"/>
          <w:lang w:val="hy-AM"/>
        </w:rPr>
        <w:t>Ֆոտոն</w:t>
      </w:r>
      <w:r w:rsidR="009226EA" w:rsidRPr="00D9298C">
        <w:rPr>
          <w:rFonts w:ascii="Sylfaen" w:hAnsi="Sylfaen"/>
          <w:b w:val="0"/>
          <w:i/>
          <w:sz w:val="24"/>
          <w:lang w:val="en-US"/>
        </w:rPr>
        <w:t>&gt;&gt;</w:t>
      </w:r>
      <w:r w:rsidR="002B0D02" w:rsidRPr="00D9298C">
        <w:rPr>
          <w:rFonts w:ascii="Sylfaen" w:hAnsi="Sylfaen"/>
          <w:b w:val="0"/>
          <w:i/>
          <w:sz w:val="24"/>
          <w:lang w:val="en-US"/>
        </w:rPr>
        <w:t>,</w:t>
      </w:r>
      <w:r w:rsidR="009226EA" w:rsidRPr="00D9298C">
        <w:rPr>
          <w:rFonts w:ascii="Sylfaen" w:hAnsi="Sylfaen"/>
          <w:b w:val="0"/>
          <w:i/>
          <w:sz w:val="24"/>
        </w:rPr>
        <w:t xml:space="preserve"> </w:t>
      </w:r>
      <w:r w:rsidR="00040259">
        <w:rPr>
          <w:rFonts w:ascii="Sylfaen" w:hAnsi="Sylfaen"/>
          <w:b w:val="0"/>
          <w:i/>
          <w:sz w:val="24"/>
          <w:lang w:val="hy-AM"/>
        </w:rPr>
        <w:t>ԼՂՀ, ք․Ստեփանակերտ, Վ․սարգսյանի փող․, 14-21</w:t>
      </w:r>
      <w:bookmarkStart w:id="0" w:name="_GoBack"/>
      <w:bookmarkEnd w:id="0"/>
    </w:p>
    <w:p w:rsidR="00D9298C" w:rsidRPr="00D9298C" w:rsidRDefault="00D5513C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D9298C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Pr="00D9298C">
        <w:rPr>
          <w:rFonts w:ascii="Sylfaen" w:hAnsi="Sylfaen"/>
          <w:b w:val="0"/>
          <w:i/>
          <w:sz w:val="24"/>
          <w:lang w:val="hy-AM"/>
        </w:rPr>
        <w:t>`</w:t>
      </w:r>
      <w:r w:rsidR="004D4CC1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D9298C">
        <w:rPr>
          <w:rFonts w:ascii="Sylfaen" w:hAnsi="Sylfaen"/>
          <w:b w:val="0"/>
          <w:i/>
          <w:sz w:val="24"/>
          <w:lang w:val="hy-AM"/>
        </w:rPr>
        <w:t xml:space="preserve"> </w:t>
      </w:r>
      <w:r w:rsidR="00040259" w:rsidRPr="00040259">
        <w:rPr>
          <w:rFonts w:ascii="Sylfaen" w:hAnsi="Sylfaen"/>
          <w:b w:val="0"/>
          <w:i/>
          <w:sz w:val="24"/>
          <w:lang w:val="en-US"/>
        </w:rPr>
        <w:t xml:space="preserve">1 068 616,8 </w:t>
      </w:r>
      <w:r w:rsidR="00A66CE7" w:rsidRPr="00040259">
        <w:rPr>
          <w:rFonts w:ascii="Sylfaen" w:hAnsi="Sylfaen"/>
          <w:b w:val="0"/>
          <w:i/>
          <w:sz w:val="24"/>
          <w:lang w:val="en-US"/>
        </w:rPr>
        <w:t>ՀՀ</w:t>
      </w:r>
      <w:r w:rsidR="00A66CE7" w:rsidRPr="00D9298C">
        <w:rPr>
          <w:rFonts w:ascii="Sylfaen" w:hAnsi="Sylfaen"/>
          <w:b w:val="0"/>
          <w:i/>
          <w:sz w:val="24"/>
          <w:lang w:val="hy-AM"/>
        </w:rPr>
        <w:t xml:space="preserve"> դրամ</w:t>
      </w:r>
      <w:r w:rsidR="00D9298C">
        <w:rPr>
          <w:rFonts w:ascii="Sylfaen" w:hAnsi="Sylfaen"/>
          <w:b w:val="0"/>
          <w:i/>
          <w:sz w:val="24"/>
          <w:lang w:val="hy-AM"/>
        </w:rPr>
        <w:t>՝ ներառյալ ԱԱՀ</w:t>
      </w:r>
    </w:p>
    <w:p w:rsidR="005C2D39" w:rsidRPr="00D9298C" w:rsidRDefault="005C2D39" w:rsidP="00D9298C">
      <w:pPr>
        <w:pStyle w:val="Frontpage1"/>
        <w:numPr>
          <w:ilvl w:val="0"/>
          <w:numId w:val="3"/>
        </w:numPr>
        <w:spacing w:before="0"/>
        <w:rPr>
          <w:rFonts w:ascii="Sylfaen" w:hAnsi="Sylfaen"/>
          <w:b w:val="0"/>
          <w:i/>
          <w:sz w:val="24"/>
          <w:lang w:val="en-US"/>
        </w:rPr>
      </w:pPr>
      <w:r w:rsidRPr="00D9298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A0115F" w:rsidRPr="00D9298C">
        <w:rPr>
          <w:rFonts w:ascii="Sylfaen" w:hAnsi="Sylfaen"/>
          <w:b w:val="0"/>
          <w:i/>
          <w:sz w:val="24"/>
          <w:lang w:val="hy-AM"/>
        </w:rPr>
        <w:t>Մ</w:t>
      </w:r>
      <w:r w:rsidR="002B0D02" w:rsidRPr="00D9298C">
        <w:rPr>
          <w:rFonts w:ascii="Sylfaen" w:hAnsi="Sylfaen"/>
          <w:b w:val="0"/>
          <w:i/>
          <w:sz w:val="24"/>
          <w:lang w:val="hy-AM"/>
        </w:rPr>
        <w:t>ատակարարների մրցակցային ընտրություն: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 xml:space="preserve">&lt;&lt;ԱրմենՏել&gt;&gt;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0259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4ECB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5F8F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3CB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8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Григорян Лилит</cp:lastModifiedBy>
  <cp:revision>15</cp:revision>
  <cp:lastPrinted>2012-07-19T12:06:00Z</cp:lastPrinted>
  <dcterms:created xsi:type="dcterms:W3CDTF">2016-09-07T08:15:00Z</dcterms:created>
  <dcterms:modified xsi:type="dcterms:W3CDTF">2017-09-12T07:31:00Z</dcterms:modified>
</cp:coreProperties>
</file>