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CE" w:rsidRPr="00CD0ECE" w:rsidRDefault="00CD0ECE" w:rsidP="00CD0EC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D0ECE" w:rsidRPr="00CD0ECE" w:rsidRDefault="00CD0ECE" w:rsidP="00CD0EC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  <w:bookmarkStart w:id="0" w:name="_GoBack"/>
      <w:bookmarkEnd w:id="0"/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 ՀՊՏՀ-ԳՀԱՊՁԲ-17/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</w:p>
    <w:p w:rsidR="00CD0ECE" w:rsidRPr="00CD0ECE" w:rsidRDefault="00CD0ECE" w:rsidP="00CD0EC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CD0ECE" w:rsidRDefault="00CD0ECE" w:rsidP="00CD0ECE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 ստորև ներկայացնում է իր կարիքների համար գրենական պիտույքների և գրասենյակային նյութերի ձեռքբերման նպատակով կազմակերպված ՀՊՏՀ-ԳՀԱՊՁԲ-17/</w:t>
      </w:r>
      <w:r w:rsidR="00AC334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CD0ECE" w:rsidRPr="00CD0ECE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65797"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C334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F65797"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C334E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65797"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ստատվել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D0EC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C334E" w:rsidRPr="00AC334E">
        <w:rPr>
          <w:rFonts w:ascii="Arial Armenian" w:eastAsia="Times New Roman" w:hAnsi="Arial Armenian" w:cs="Calibri"/>
          <w:color w:val="000000"/>
          <w:sz w:val="20"/>
          <w:szCs w:val="20"/>
          <w:lang w:val="af-ZA"/>
        </w:rPr>
        <w:t>ÂáõÕÃ A4 ýáñÙ³ïÇ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AC334E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</w:t>
            </w: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AC334E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992.0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 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C334E" w:rsidRPr="00AC334E">
        <w:rPr>
          <w:rFonts w:ascii="Arial Armenian" w:eastAsia="Times New Roman" w:hAnsi="Arial Armenian" w:cs="Calibri"/>
          <w:color w:val="000000"/>
          <w:sz w:val="20"/>
          <w:szCs w:val="20"/>
          <w:lang w:val="af-ZA"/>
        </w:rPr>
        <w:t>æÝçÇã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AC334E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</w:t>
            </w:r>
            <w:r w:rsidR="00CD0ECE"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.3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C334E" w:rsidRPr="00AC334E">
        <w:rPr>
          <w:rFonts w:ascii="Arial Armenian" w:eastAsia="Times New Roman" w:hAnsi="Arial Armenian" w:cs="Calibri"/>
          <w:sz w:val="20"/>
          <w:szCs w:val="20"/>
          <w:lang w:val="af-ZA"/>
        </w:rPr>
        <w:t>Þï³ÙåÇ Ã³Ý³ù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AC334E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AC334E" w:rsidP="00AC33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  <w:r w:rsidR="00CD0ECE"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C334E" w:rsidRPr="00AC334E">
        <w:rPr>
          <w:rFonts w:ascii="Arial Armenian" w:eastAsia="Times New Roman" w:hAnsi="Arial Armenian" w:cs="Calibri"/>
          <w:color w:val="000000"/>
          <w:sz w:val="20"/>
          <w:szCs w:val="20"/>
          <w:lang w:val="af-ZA"/>
        </w:rPr>
        <w:t xml:space="preserve">ÂÕÃ³å³Ý³Ï  </w:t>
      </w:r>
      <w:proofErr w:type="spellStart"/>
      <w:r w:rsidR="00AC334E" w:rsidRPr="008E1B9E">
        <w:rPr>
          <w:rFonts w:ascii="Sylfaen" w:eastAsia="Times New Roman" w:hAnsi="Sylfaen" w:cs="Sylfaen"/>
          <w:color w:val="000000"/>
          <w:sz w:val="20"/>
          <w:szCs w:val="20"/>
        </w:rPr>
        <w:t>ռեգիստր</w:t>
      </w:r>
      <w:proofErr w:type="spellEnd"/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AC334E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AC334E" w:rsidP="00AC33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123</w:t>
            </w:r>
            <w:r w:rsidR="00CD0ECE"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C334E" w:rsidRPr="00AC334E">
        <w:rPr>
          <w:rFonts w:ascii="Arial Armenian" w:eastAsia="Times New Roman" w:hAnsi="Arial Armenian" w:cs="Calibri"/>
          <w:color w:val="000000"/>
          <w:sz w:val="20"/>
          <w:szCs w:val="20"/>
          <w:lang w:val="af-ZA"/>
        </w:rPr>
        <w:t>ÀÝ¹·ÍÇã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AC334E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15.6</w:t>
            </w:r>
          </w:p>
        </w:tc>
      </w:tr>
    </w:tbl>
    <w:p w:rsidR="00AC334E" w:rsidRDefault="00AC334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D0ECE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C334E" w:rsidRPr="000110DA" w:rsidRDefault="00AC334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C334E" w:rsidRPr="00AC334E">
        <w:rPr>
          <w:rFonts w:ascii="Arial Armenian" w:eastAsia="Times New Roman" w:hAnsi="Arial Armenian" w:cs="Calibri"/>
          <w:color w:val="000000"/>
          <w:sz w:val="20"/>
          <w:szCs w:val="20"/>
          <w:lang w:val="af-ZA"/>
        </w:rPr>
        <w:t>ÜßáõÙÝ»ñÇ ÃáõÕÃ ÏåãáõÝ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AC334E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Մեգա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պեյպեր</w:t>
            </w:r>
            <w:proofErr w:type="spellEnd"/>
            <w:r w:rsidRPr="00AC33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AC334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</w:t>
            </w:r>
            <w:r w:rsidR="00CD0ECE"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.5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C334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CD0ECE" w:rsidRPr="000110DA" w:rsidRDefault="00CD0ECE" w:rsidP="00CD0EC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AC33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AC334E" w:rsidRDefault="00AC334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D0ECE" w:rsidRPr="000110DA" w:rsidRDefault="00CD0ECE" w:rsidP="00AC334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D0ECE" w:rsidRPr="000110DA" w:rsidRDefault="00CD0ECE" w:rsidP="00AC334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D0ECE" w:rsidRPr="000110DA" w:rsidRDefault="00CD0ECE" w:rsidP="00AC334E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p w:rsidR="008A3DD1" w:rsidRPr="000110DA" w:rsidRDefault="008A3DD1">
      <w:pPr>
        <w:rPr>
          <w:lang w:val="es-ES"/>
        </w:rPr>
      </w:pPr>
    </w:p>
    <w:sectPr w:rsidR="008A3DD1" w:rsidRPr="000110DA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26" w:rsidRDefault="00AC0E26">
      <w:pPr>
        <w:spacing w:after="0" w:line="240" w:lineRule="auto"/>
      </w:pPr>
      <w:r>
        <w:separator/>
      </w:r>
    </w:p>
  </w:endnote>
  <w:endnote w:type="continuationSeparator" w:id="0">
    <w:p w:rsidR="00AC0E26" w:rsidRDefault="00AC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D0E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C0E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D0E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334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C0E2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0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26" w:rsidRDefault="00AC0E26">
      <w:pPr>
        <w:spacing w:after="0" w:line="240" w:lineRule="auto"/>
      </w:pPr>
      <w:r>
        <w:separator/>
      </w:r>
    </w:p>
  </w:footnote>
  <w:footnote w:type="continuationSeparator" w:id="0">
    <w:p w:rsidR="00AC0E26" w:rsidRDefault="00AC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0E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0E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0E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EE"/>
    <w:rsid w:val="000110DA"/>
    <w:rsid w:val="002C05DE"/>
    <w:rsid w:val="00810396"/>
    <w:rsid w:val="008A3DD1"/>
    <w:rsid w:val="00A4615C"/>
    <w:rsid w:val="00AC0E26"/>
    <w:rsid w:val="00AC334E"/>
    <w:rsid w:val="00CD0ECE"/>
    <w:rsid w:val="00CE27EE"/>
    <w:rsid w:val="00F1529C"/>
    <w:rsid w:val="00F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EC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D0EC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D0E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CD0EC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D0EC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D0EC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D0EC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CD0EC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CD0EC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E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D0E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CD0EC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CD0E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D0E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D0E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D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D0EC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D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CD0ECE"/>
  </w:style>
  <w:style w:type="paragraph" w:styleId="BodyText">
    <w:name w:val="Body Text"/>
    <w:basedOn w:val="Normal"/>
    <w:link w:val="BodyTextChar"/>
    <w:rsid w:val="00CD0E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D0E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D0EC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CD0EC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D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D0E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D0E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D0E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D0E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D0EC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D0E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D0ECE"/>
  </w:style>
  <w:style w:type="paragraph" w:styleId="Footer">
    <w:name w:val="footer"/>
    <w:basedOn w:val="Normal"/>
    <w:link w:val="Foot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D0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D0E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CD0EC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D0EC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CD0EC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CD0EC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D0ECE"/>
    <w:rPr>
      <w:color w:val="0000FF"/>
      <w:u w:val="single"/>
    </w:rPr>
  </w:style>
  <w:style w:type="paragraph" w:styleId="BlockText">
    <w:name w:val="Block Text"/>
    <w:basedOn w:val="Normal"/>
    <w:rsid w:val="00CD0EC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D0EC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CD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D0E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EC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CD0EC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EC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D0EC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D0E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CD0EC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D0EC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D0EC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D0EC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CD0EC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CD0EC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E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D0E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CD0EC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CD0E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D0E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D0E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D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D0EC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D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CD0ECE"/>
  </w:style>
  <w:style w:type="paragraph" w:styleId="BodyText">
    <w:name w:val="Body Text"/>
    <w:basedOn w:val="Normal"/>
    <w:link w:val="BodyTextChar"/>
    <w:rsid w:val="00CD0E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D0E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D0EC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CD0EC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D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D0E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D0E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D0E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D0E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D0EC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D0E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D0ECE"/>
  </w:style>
  <w:style w:type="paragraph" w:styleId="Footer">
    <w:name w:val="footer"/>
    <w:basedOn w:val="Normal"/>
    <w:link w:val="Foot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D0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D0E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CD0EC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D0EC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CD0EC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CD0EC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D0ECE"/>
    <w:rPr>
      <w:color w:val="0000FF"/>
      <w:u w:val="single"/>
    </w:rPr>
  </w:style>
  <w:style w:type="paragraph" w:styleId="BlockText">
    <w:name w:val="Block Text"/>
    <w:basedOn w:val="Normal"/>
    <w:rsid w:val="00CD0EC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D0EC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CD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D0E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EC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CD0EC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4</cp:revision>
  <cp:lastPrinted>2017-06-06T11:52:00Z</cp:lastPrinted>
  <dcterms:created xsi:type="dcterms:W3CDTF">2017-06-05T12:56:00Z</dcterms:created>
  <dcterms:modified xsi:type="dcterms:W3CDTF">2017-09-12T05:32:00Z</dcterms:modified>
</cp:coreProperties>
</file>