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3D3" w:rsidRPr="002863D3" w:rsidRDefault="002863D3" w:rsidP="002863D3">
      <w:pPr>
        <w:jc w:val="center"/>
        <w:rPr>
          <w:rFonts w:ascii="Sylfaen" w:eastAsia="Calibri" w:hAnsi="Sylfaen" w:cs="Times New Roman"/>
          <w:b/>
          <w:lang w:val="hy-AM"/>
        </w:rPr>
      </w:pPr>
      <w:r w:rsidRPr="002863D3">
        <w:rPr>
          <w:rFonts w:ascii="Calibri" w:eastAsia="Calibri" w:hAnsi="Calibri" w:cs="Times New Roman"/>
          <w:b/>
          <w:lang w:val="hy-AM"/>
        </w:rPr>
        <w:t>“</w:t>
      </w:r>
      <w:r w:rsidRPr="002863D3">
        <w:rPr>
          <w:rFonts w:ascii="Sylfaen" w:eastAsia="Calibri" w:hAnsi="Sylfaen" w:cs="Times New Roman"/>
          <w:b/>
          <w:lang w:val="hy-AM"/>
        </w:rPr>
        <w:t>ԱՐՄԵՆՏԵԼ” ՓԲԸ ՀԱՄԱՐ 3 ՏԱՐԻ ԺԱՄԿԵՏՈՎ ՎԱՃԱՌՔԻ ԵՎ ՍՊԱՍԱՐԿՄԱՆ ԳՐԱՍԵՆՅԱԿՆԵՐԻ ԱՐՏԱՔԻՆ ԵՎ ՆԵՐՔԻՆ ՁԵՎԱՎՈՐՄԱՆ ԱՇԽԱՏԱՆՔՆԵՐԻ ՄԱՏԱԿԱՐԱՐԻ ՄՐՑԱԿՑԱՅԻՆ ԸՆՏՐՈՒԹՅԱՆ ՄԱՍՆԱԿԻՑՆԵՐԻ ՑՈՒՑԱԿԻ ՁԵՎԱՎՈՐՄԱՆՆ ՈՒՂՂՎԱԾ ARM-Q 021/17 ԲԱՑ ՈՐԱԿԱՎՈՐՈՒՄ</w:t>
      </w:r>
    </w:p>
    <w:p w:rsidR="002863D3" w:rsidRPr="002863D3" w:rsidRDefault="002863D3" w:rsidP="002863D3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 w:after="0" w:line="360" w:lineRule="auto"/>
        <w:jc w:val="center"/>
        <w:rPr>
          <w:rFonts w:ascii="Sylfaen" w:eastAsia="Times New Roman" w:hAnsi="Sylfaen" w:cs="Times New Roman"/>
          <w:b/>
          <w:sz w:val="24"/>
          <w:szCs w:val="24"/>
          <w:lang w:val="hy-AM"/>
        </w:rPr>
      </w:pPr>
    </w:p>
    <w:p w:rsidR="00822972" w:rsidRPr="002863D3" w:rsidRDefault="007839E1" w:rsidP="00822972">
      <w:pPr>
        <w:spacing w:after="0"/>
        <w:ind w:firstLine="720"/>
        <w:jc w:val="both"/>
        <w:rPr>
          <w:rFonts w:ascii="Sylfaen" w:hAnsi="Sylfaen"/>
          <w:lang w:val="hy-AM"/>
        </w:rPr>
      </w:pPr>
      <w:r w:rsidRPr="002863D3">
        <w:rPr>
          <w:rFonts w:ascii="Times New Roman" w:hAnsi="Sylfaen" w:cs="Times New Roman"/>
          <w:color w:val="000000" w:themeColor="text1"/>
          <w:lang w:val="hy-AM"/>
        </w:rPr>
        <w:t>ԱրմենՏել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» </w:t>
      </w:r>
      <w:r w:rsidRPr="002863D3">
        <w:rPr>
          <w:rFonts w:ascii="Times New Roman" w:hAnsi="Sylfaen" w:cs="Times New Roman"/>
          <w:color w:val="000000" w:themeColor="text1"/>
          <w:lang w:val="hy-AM"/>
        </w:rPr>
        <w:t>ՓԲԸ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 (</w:t>
      </w:r>
      <w:r w:rsidRPr="002863D3">
        <w:rPr>
          <w:rFonts w:ascii="Times New Roman" w:hAnsi="Sylfaen" w:cs="Times New Roman"/>
          <w:color w:val="000000" w:themeColor="text1"/>
          <w:lang w:val="hy-AM"/>
        </w:rPr>
        <w:t>այսուհետ՝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 </w:t>
      </w:r>
      <w:r w:rsidRPr="002863D3">
        <w:rPr>
          <w:rFonts w:ascii="Times New Roman" w:hAnsi="Sylfaen" w:cs="Times New Roman"/>
          <w:color w:val="000000" w:themeColor="text1"/>
          <w:lang w:val="hy-AM"/>
        </w:rPr>
        <w:t>Պատվիրատու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), </w:t>
      </w:r>
      <w:r w:rsidRPr="002863D3">
        <w:rPr>
          <w:rFonts w:ascii="Times New Roman" w:hAnsi="Sylfaen" w:cs="Times New Roman"/>
          <w:color w:val="000000" w:themeColor="text1"/>
          <w:lang w:val="hy-AM"/>
        </w:rPr>
        <w:t>որը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 </w:t>
      </w:r>
      <w:r w:rsidRPr="002863D3">
        <w:rPr>
          <w:rFonts w:ascii="Times New Roman" w:hAnsi="Sylfaen" w:cs="Times New Roman"/>
          <w:color w:val="000000" w:themeColor="text1"/>
          <w:lang w:val="hy-AM"/>
        </w:rPr>
        <w:t>գտնվում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 </w:t>
      </w:r>
      <w:r w:rsidRPr="002863D3">
        <w:rPr>
          <w:rFonts w:ascii="Times New Roman" w:hAnsi="Sylfaen" w:cs="Times New Roman"/>
          <w:color w:val="000000" w:themeColor="text1"/>
          <w:lang w:val="hy-AM"/>
        </w:rPr>
        <w:t>է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 </w:t>
      </w:r>
      <w:r w:rsidRPr="002863D3">
        <w:rPr>
          <w:rFonts w:ascii="Times New Roman" w:hAnsi="Sylfaen" w:cs="Times New Roman"/>
          <w:color w:val="000000" w:themeColor="text1"/>
          <w:lang w:val="hy-AM"/>
        </w:rPr>
        <w:t>ՀՀ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, </w:t>
      </w:r>
      <w:r w:rsidRPr="002863D3">
        <w:rPr>
          <w:rFonts w:ascii="Times New Roman" w:hAnsi="Sylfaen" w:cs="Times New Roman"/>
          <w:color w:val="000000" w:themeColor="text1"/>
          <w:lang w:val="hy-AM"/>
        </w:rPr>
        <w:t>ք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. </w:t>
      </w:r>
      <w:r w:rsidRPr="002863D3">
        <w:rPr>
          <w:rFonts w:ascii="Times New Roman" w:hAnsi="Sylfaen" w:cs="Times New Roman"/>
          <w:color w:val="000000" w:themeColor="text1"/>
          <w:lang w:val="hy-AM"/>
        </w:rPr>
        <w:t>Երևան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, </w:t>
      </w:r>
      <w:r w:rsidRPr="002863D3">
        <w:rPr>
          <w:rFonts w:ascii="Times New Roman" w:hAnsi="Sylfaen" w:cs="Times New Roman"/>
          <w:color w:val="000000" w:themeColor="text1"/>
          <w:lang w:val="hy-AM"/>
        </w:rPr>
        <w:t>Ահարոնյան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 2 </w:t>
      </w:r>
      <w:r w:rsidRPr="002863D3">
        <w:rPr>
          <w:rFonts w:ascii="Times New Roman" w:hAnsi="Sylfaen" w:cs="Times New Roman"/>
          <w:color w:val="000000" w:themeColor="text1"/>
          <w:lang w:val="hy-AM"/>
        </w:rPr>
        <w:t>հասցեում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, </w:t>
      </w:r>
      <w:r w:rsidRPr="002863D3">
        <w:rPr>
          <w:rFonts w:ascii="Times New Roman" w:hAnsi="Sylfaen" w:cs="Times New Roman"/>
          <w:color w:val="000000" w:themeColor="text1"/>
          <w:lang w:val="hy-AM"/>
        </w:rPr>
        <w:t>հրավիրում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 </w:t>
      </w:r>
      <w:r w:rsidRPr="002863D3">
        <w:rPr>
          <w:rFonts w:ascii="Times New Roman" w:hAnsi="Sylfaen" w:cs="Times New Roman"/>
          <w:color w:val="000000" w:themeColor="text1"/>
          <w:lang w:val="hy-AM"/>
        </w:rPr>
        <w:t>է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 </w:t>
      </w:r>
      <w:r w:rsidRPr="002863D3">
        <w:rPr>
          <w:rFonts w:ascii="Times New Roman" w:hAnsi="Sylfaen" w:cs="Times New Roman"/>
          <w:color w:val="000000" w:themeColor="text1"/>
          <w:lang w:val="hy-AM"/>
        </w:rPr>
        <w:t>կազմակերպություններին</w:t>
      </w:r>
      <w:r w:rsidRPr="002863D3">
        <w:rPr>
          <w:rFonts w:ascii="Times New Roman" w:hAnsi="Times New Roman" w:cs="Times New Roman"/>
          <w:color w:val="000000" w:themeColor="text1"/>
          <w:lang w:val="hy-AM"/>
        </w:rPr>
        <w:t xml:space="preserve"> </w:t>
      </w:r>
      <w:r w:rsidR="00822972" w:rsidRPr="002863D3">
        <w:rPr>
          <w:rFonts w:ascii="Times New Roman" w:hAnsi="Sylfaen" w:cs="Times New Roman"/>
          <w:color w:val="000000" w:themeColor="text1"/>
          <w:lang w:val="hy-AM"/>
        </w:rPr>
        <w:t>մասնակցել</w:t>
      </w:r>
      <w:r w:rsidR="00822972" w:rsidRPr="002863D3">
        <w:rPr>
          <w:rFonts w:ascii="Times New Roman" w:hAnsi="Times New Roman" w:cs="Times New Roman"/>
          <w:color w:val="000000" w:themeColor="text1"/>
          <w:lang w:val="hy-AM"/>
        </w:rPr>
        <w:t xml:space="preserve"> </w:t>
      </w:r>
      <w:r w:rsidR="00822972" w:rsidRPr="002863D3">
        <w:rPr>
          <w:lang w:val="hy-AM"/>
        </w:rPr>
        <w:t>“</w:t>
      </w:r>
      <w:r w:rsidR="00822972" w:rsidRPr="002863D3">
        <w:rPr>
          <w:rFonts w:ascii="Sylfaen" w:hAnsi="Sylfaen"/>
          <w:lang w:val="hy-AM"/>
        </w:rPr>
        <w:t xml:space="preserve">ԱրմենՏել” ՓԲԸ </w:t>
      </w:r>
      <w:r w:rsidR="002863D3" w:rsidRPr="002863D3">
        <w:rPr>
          <w:rFonts w:ascii="Sylfaen" w:hAnsi="Sylfaen"/>
          <w:lang w:val="hy-AM"/>
        </w:rPr>
        <w:t xml:space="preserve">3 </w:t>
      </w:r>
      <w:r w:rsidR="002863D3">
        <w:rPr>
          <w:rFonts w:ascii="Sylfaen" w:hAnsi="Sylfaen"/>
          <w:lang w:val="hy-AM"/>
        </w:rPr>
        <w:t>տարի</w:t>
      </w:r>
      <w:r w:rsidR="00822972" w:rsidRPr="002863D3">
        <w:rPr>
          <w:rFonts w:ascii="Sylfaen" w:hAnsi="Sylfaen"/>
          <w:lang w:val="hy-AM"/>
        </w:rPr>
        <w:t xml:space="preserve">  ժամկետով </w:t>
      </w:r>
      <w:r w:rsidR="002863D3">
        <w:rPr>
          <w:rFonts w:ascii="Sylfaen" w:hAnsi="Sylfaen"/>
          <w:lang w:val="hy-AM"/>
        </w:rPr>
        <w:t>վաճառքի և սպասարկման գրասենյակների արտաքին և ներքին ձևավորման աշխատանքների</w:t>
      </w:r>
      <w:r w:rsidR="00822972" w:rsidRPr="002863D3">
        <w:rPr>
          <w:rFonts w:ascii="Sylfaen" w:hAnsi="Sylfaen"/>
          <w:lang w:val="hy-AM"/>
        </w:rPr>
        <w:t xml:space="preserve"> մատակարարների մրցակցային ընտրության մասնակիցների ցուցակի ձևավորմանն ուղղված </w:t>
      </w:r>
      <w:r w:rsidR="002863D3" w:rsidRPr="002863D3">
        <w:rPr>
          <w:rFonts w:ascii="Sylfaen" w:hAnsi="Sylfaen"/>
          <w:lang w:val="hy-AM"/>
        </w:rPr>
        <w:t>ARM-Q 021/17</w:t>
      </w:r>
      <w:r w:rsidR="00822972" w:rsidRPr="002863D3">
        <w:rPr>
          <w:rFonts w:ascii="Sylfaen" w:hAnsi="Sylfaen"/>
          <w:lang w:val="hy-AM"/>
        </w:rPr>
        <w:t xml:space="preserve"> բաց որակավորմանը:</w:t>
      </w:r>
    </w:p>
    <w:p w:rsidR="00822972" w:rsidRPr="002863D3" w:rsidRDefault="00822972" w:rsidP="00822972">
      <w:pPr>
        <w:spacing w:after="0"/>
        <w:ind w:firstLine="720"/>
        <w:jc w:val="both"/>
        <w:rPr>
          <w:rFonts w:ascii="Sylfaen" w:hAnsi="Sylfaen"/>
          <w:lang w:val="hy-AM"/>
        </w:rPr>
      </w:pPr>
      <w:r w:rsidRPr="002863D3">
        <w:rPr>
          <w:rFonts w:ascii="Times New Roman" w:hAnsi="Sylfaen" w:cs="Times New Roman"/>
          <w:lang w:val="hy-AM"/>
        </w:rPr>
        <w:t>Լրացուցիչ</w:t>
      </w:r>
      <w:r w:rsidRPr="002863D3">
        <w:rPr>
          <w:rFonts w:ascii="Times New Roman" w:hAnsi="Sylfaen" w:cs="Times New Roman"/>
          <w:lang w:val="hy-AM"/>
        </w:rPr>
        <w:t xml:space="preserve"> </w:t>
      </w:r>
      <w:r w:rsidRPr="002863D3">
        <w:rPr>
          <w:rFonts w:ascii="Times New Roman" w:hAnsi="Sylfaen" w:cs="Times New Roman"/>
          <w:lang w:val="hy-AM"/>
        </w:rPr>
        <w:t>բաց</w:t>
      </w:r>
      <w:r w:rsidRPr="002863D3">
        <w:rPr>
          <w:rFonts w:ascii="Times New Roman" w:hAnsi="Sylfaen" w:cs="Times New Roman"/>
          <w:lang w:val="hy-AM"/>
        </w:rPr>
        <w:t xml:space="preserve"> </w:t>
      </w:r>
      <w:r w:rsidRPr="002863D3">
        <w:rPr>
          <w:rFonts w:ascii="Times New Roman" w:hAnsi="Sylfaen" w:cs="Times New Roman"/>
          <w:lang w:val="hy-AM"/>
        </w:rPr>
        <w:t>որակավորման</w:t>
      </w:r>
      <w:r w:rsidRPr="002863D3">
        <w:rPr>
          <w:rFonts w:ascii="Times New Roman" w:hAnsi="Sylfaen" w:cs="Times New Roman"/>
          <w:lang w:val="hy-AM"/>
        </w:rPr>
        <w:t xml:space="preserve"> </w:t>
      </w:r>
      <w:r w:rsidR="007839E1" w:rsidRPr="002863D3">
        <w:rPr>
          <w:rFonts w:ascii="Times New Roman" w:hAnsi="Sylfaen" w:cs="Times New Roman"/>
          <w:lang w:val="hy-AM"/>
        </w:rPr>
        <w:t>արդյունքներով</w:t>
      </w:r>
      <w:r w:rsidR="007839E1" w:rsidRPr="002863D3">
        <w:rPr>
          <w:rFonts w:ascii="Times New Roman" w:hAnsi="Times New Roman" w:cs="Times New Roman"/>
          <w:lang w:val="hy-AM"/>
        </w:rPr>
        <w:t xml:space="preserve"> </w:t>
      </w:r>
      <w:r w:rsidR="007839E1" w:rsidRPr="002863D3">
        <w:rPr>
          <w:rFonts w:ascii="Times New Roman" w:hAnsi="Sylfaen" w:cs="Times New Roman"/>
          <w:lang w:val="hy-AM"/>
        </w:rPr>
        <w:t>կկազմվի</w:t>
      </w:r>
      <w:r w:rsidR="007839E1" w:rsidRPr="002863D3">
        <w:rPr>
          <w:rFonts w:ascii="Times New Roman" w:hAnsi="Times New Roman" w:cs="Times New Roman"/>
          <w:lang w:val="hy-AM"/>
        </w:rPr>
        <w:t xml:space="preserve"> </w:t>
      </w:r>
      <w:r w:rsidR="007839E1" w:rsidRPr="002863D3">
        <w:rPr>
          <w:rFonts w:ascii="Times New Roman" w:hAnsi="Sylfaen" w:cs="Times New Roman"/>
          <w:lang w:val="hy-AM"/>
        </w:rPr>
        <w:t>որակավորված</w:t>
      </w:r>
      <w:r w:rsidR="007839E1" w:rsidRPr="002863D3">
        <w:rPr>
          <w:rFonts w:ascii="Times New Roman" w:hAnsi="Times New Roman" w:cs="Times New Roman"/>
          <w:lang w:val="hy-AM"/>
        </w:rPr>
        <w:t xml:space="preserve"> </w:t>
      </w:r>
      <w:r w:rsidR="007839E1" w:rsidRPr="002863D3">
        <w:rPr>
          <w:rFonts w:ascii="Times New Roman" w:hAnsi="Sylfaen" w:cs="Times New Roman"/>
          <w:lang w:val="hy-AM"/>
        </w:rPr>
        <w:t>մատակարարների</w:t>
      </w:r>
      <w:r w:rsidR="007839E1" w:rsidRPr="002863D3">
        <w:rPr>
          <w:rFonts w:ascii="Times New Roman" w:hAnsi="Times New Roman" w:cs="Times New Roman"/>
          <w:lang w:val="hy-AM"/>
        </w:rPr>
        <w:t xml:space="preserve"> </w:t>
      </w:r>
      <w:r w:rsidR="007839E1" w:rsidRPr="002863D3">
        <w:rPr>
          <w:rFonts w:ascii="Times New Roman" w:hAnsi="Sylfaen" w:cs="Times New Roman"/>
          <w:lang w:val="hy-AM"/>
        </w:rPr>
        <w:t>ցուցակ</w:t>
      </w:r>
      <w:r w:rsidR="007839E1" w:rsidRPr="002863D3">
        <w:rPr>
          <w:rFonts w:ascii="Times New Roman" w:hAnsi="Times New Roman" w:cs="Times New Roman"/>
          <w:lang w:val="hy-AM"/>
        </w:rPr>
        <w:t xml:space="preserve">, </w:t>
      </w:r>
      <w:r w:rsidR="007839E1" w:rsidRPr="002863D3">
        <w:rPr>
          <w:rFonts w:ascii="Times New Roman" w:hAnsi="Sylfaen" w:cs="Times New Roman"/>
          <w:lang w:val="hy-AM"/>
        </w:rPr>
        <w:t>որոնք</w:t>
      </w:r>
      <w:r w:rsidR="007839E1" w:rsidRPr="002863D3">
        <w:rPr>
          <w:rFonts w:ascii="Times New Roman" w:hAnsi="Times New Roman" w:cs="Times New Roman"/>
          <w:lang w:val="hy-AM"/>
        </w:rPr>
        <w:t xml:space="preserve"> </w:t>
      </w:r>
      <w:r w:rsidR="007839E1" w:rsidRPr="002863D3">
        <w:rPr>
          <w:rFonts w:ascii="Times New Roman" w:hAnsi="Sylfaen" w:cs="Times New Roman"/>
          <w:lang w:val="hy-AM"/>
        </w:rPr>
        <w:t>կհրավիրվեն</w:t>
      </w:r>
      <w:r w:rsidR="007839E1" w:rsidRPr="002863D3">
        <w:rPr>
          <w:rFonts w:ascii="Times New Roman" w:hAnsi="Times New Roman" w:cs="Times New Roman"/>
          <w:color w:val="000000" w:themeColor="text1"/>
          <w:lang w:val="hy-AM"/>
        </w:rPr>
        <w:t xml:space="preserve"> “</w:t>
      </w:r>
      <w:r w:rsidR="007839E1" w:rsidRPr="002863D3">
        <w:rPr>
          <w:rFonts w:ascii="Times New Roman" w:hAnsi="Sylfaen" w:cs="Times New Roman"/>
          <w:color w:val="000000" w:themeColor="text1"/>
          <w:lang w:val="hy-AM"/>
        </w:rPr>
        <w:t>ԱրմենՏել</w:t>
      </w:r>
      <w:r w:rsidR="007839E1" w:rsidRPr="002863D3">
        <w:rPr>
          <w:rFonts w:ascii="Times New Roman" w:hAnsi="Times New Roman" w:cs="Times New Roman"/>
          <w:color w:val="000000" w:themeColor="text1"/>
          <w:lang w:val="hy-AM"/>
        </w:rPr>
        <w:t xml:space="preserve">” </w:t>
      </w:r>
      <w:r w:rsidR="007839E1" w:rsidRPr="002863D3">
        <w:rPr>
          <w:rFonts w:ascii="Times New Roman" w:hAnsi="Sylfaen" w:cs="Times New Roman"/>
          <w:color w:val="000000" w:themeColor="text1"/>
          <w:lang w:val="hy-AM"/>
        </w:rPr>
        <w:t>ՓԲԸ</w:t>
      </w:r>
      <w:r w:rsidR="007839E1" w:rsidRPr="002863D3">
        <w:rPr>
          <w:rFonts w:ascii="Times New Roman" w:hAnsi="Times New Roman" w:cs="Times New Roman"/>
          <w:color w:val="000000" w:themeColor="text1"/>
          <w:lang w:val="hy-AM"/>
        </w:rPr>
        <w:t>-</w:t>
      </w:r>
      <w:r w:rsidR="007839E1" w:rsidRPr="002863D3">
        <w:rPr>
          <w:rFonts w:ascii="Times New Roman" w:hAnsi="Sylfaen" w:cs="Times New Roman"/>
          <w:color w:val="000000" w:themeColor="text1"/>
          <w:lang w:val="hy-AM"/>
        </w:rPr>
        <w:t>ի</w:t>
      </w:r>
      <w:r w:rsidR="007839E1" w:rsidRPr="002863D3">
        <w:rPr>
          <w:rFonts w:ascii="Times New Roman" w:hAnsi="Times New Roman" w:cs="Times New Roman"/>
          <w:color w:val="000000" w:themeColor="text1"/>
          <w:lang w:val="hy-AM"/>
        </w:rPr>
        <w:t xml:space="preserve"> </w:t>
      </w:r>
      <w:r w:rsidRPr="002863D3">
        <w:rPr>
          <w:rFonts w:ascii="Sylfaen" w:hAnsi="Sylfaen"/>
          <w:lang w:val="hy-AM"/>
        </w:rPr>
        <w:t xml:space="preserve">համար մինչև </w:t>
      </w:r>
      <w:r w:rsidR="002863D3" w:rsidRPr="002863D3">
        <w:rPr>
          <w:rFonts w:ascii="Sylfaen" w:hAnsi="Sylfaen"/>
          <w:lang w:val="hy-AM"/>
        </w:rPr>
        <w:t xml:space="preserve">3 </w:t>
      </w:r>
      <w:r w:rsidR="002863D3">
        <w:rPr>
          <w:rFonts w:ascii="Sylfaen" w:hAnsi="Sylfaen"/>
          <w:lang w:val="hy-AM"/>
        </w:rPr>
        <w:t>տարի</w:t>
      </w:r>
      <w:r w:rsidRPr="002863D3">
        <w:rPr>
          <w:rFonts w:ascii="Sylfaen" w:hAnsi="Sylfaen"/>
          <w:lang w:val="hy-AM"/>
        </w:rPr>
        <w:t xml:space="preserve">  ժամկետով </w:t>
      </w:r>
      <w:r w:rsidR="002863D3">
        <w:rPr>
          <w:rFonts w:ascii="Sylfaen" w:hAnsi="Sylfaen"/>
          <w:lang w:val="hy-AM"/>
        </w:rPr>
        <w:t>վաճառքի և սպասարկման գրասենյակների արտաքին և ներքին ձևավորման աշխատանքների</w:t>
      </w:r>
      <w:r w:rsidR="002863D3" w:rsidRPr="002863D3">
        <w:rPr>
          <w:rFonts w:ascii="Sylfaen" w:hAnsi="Sylfaen"/>
          <w:lang w:val="hy-AM"/>
        </w:rPr>
        <w:t xml:space="preserve"> </w:t>
      </w:r>
      <w:r w:rsidRPr="002863D3">
        <w:rPr>
          <w:rFonts w:ascii="Sylfaen" w:hAnsi="Sylfaen"/>
          <w:lang w:val="hy-AM"/>
        </w:rPr>
        <w:t>մատակարարների մրցակցային ընտրությանը:</w:t>
      </w:r>
    </w:p>
    <w:p w:rsidR="007839E1" w:rsidRPr="002863D3" w:rsidRDefault="007839E1" w:rsidP="0082297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ind w:firstLine="720"/>
        <w:jc w:val="both"/>
        <w:rPr>
          <w:rFonts w:ascii="Times New Roman" w:hAnsi="Sylfaen" w:cs="Times New Roman"/>
          <w:lang w:val="hy-AM"/>
        </w:rPr>
      </w:pPr>
      <w:r w:rsidRPr="002863D3">
        <w:rPr>
          <w:rFonts w:ascii="Times New Roman" w:hAnsi="Sylfaen" w:cs="Times New Roman"/>
          <w:lang w:val="hy-AM"/>
        </w:rPr>
        <w:t>Անհրաժեշտ</w:t>
      </w:r>
      <w:r w:rsidRPr="002863D3">
        <w:rPr>
          <w:rFonts w:ascii="Times New Roman" w:hAnsi="Sylfaen" w:cs="Times New Roman"/>
          <w:lang w:val="hy-AM"/>
        </w:rPr>
        <w:t xml:space="preserve"> </w:t>
      </w:r>
      <w:r w:rsidRPr="002863D3">
        <w:rPr>
          <w:rFonts w:ascii="Times New Roman" w:hAnsi="Sylfaen" w:cs="Times New Roman"/>
          <w:lang w:val="hy-AM"/>
        </w:rPr>
        <w:t>է</w:t>
      </w:r>
      <w:r w:rsidRPr="002863D3">
        <w:rPr>
          <w:rFonts w:ascii="Times New Roman" w:hAnsi="Sylfaen" w:cs="Times New Roman"/>
          <w:lang w:val="hy-AM"/>
        </w:rPr>
        <w:t xml:space="preserve"> </w:t>
      </w:r>
      <w:r w:rsidRPr="002863D3">
        <w:rPr>
          <w:rFonts w:ascii="Times New Roman" w:hAnsi="Sylfaen" w:cs="Times New Roman"/>
          <w:lang w:val="hy-AM"/>
        </w:rPr>
        <w:t>որակավորման</w:t>
      </w:r>
      <w:r w:rsidRPr="002863D3">
        <w:rPr>
          <w:rFonts w:ascii="Times New Roman" w:hAnsi="Sylfaen" w:cs="Times New Roman"/>
          <w:lang w:val="hy-AM"/>
        </w:rPr>
        <w:t xml:space="preserve"> </w:t>
      </w:r>
      <w:r w:rsidRPr="002863D3">
        <w:rPr>
          <w:rFonts w:ascii="Times New Roman" w:hAnsi="Sylfaen" w:cs="Times New Roman"/>
          <w:lang w:val="hy-AM"/>
        </w:rPr>
        <w:t>տեղեկատվության</w:t>
      </w:r>
      <w:r w:rsidRPr="002863D3">
        <w:rPr>
          <w:rFonts w:ascii="Times New Roman" w:hAnsi="Sylfaen" w:cs="Times New Roman"/>
          <w:lang w:val="hy-AM"/>
        </w:rPr>
        <w:t xml:space="preserve"> </w:t>
      </w:r>
      <w:r w:rsidRPr="002863D3">
        <w:rPr>
          <w:rFonts w:ascii="Times New Roman" w:hAnsi="Sylfaen" w:cs="Times New Roman"/>
          <w:lang w:val="hy-AM"/>
        </w:rPr>
        <w:t>փաթեթը</w:t>
      </w:r>
      <w:r w:rsidRPr="002863D3">
        <w:rPr>
          <w:rFonts w:ascii="Times New Roman" w:hAnsi="Sylfaen" w:cs="Times New Roman"/>
          <w:lang w:val="hy-AM"/>
        </w:rPr>
        <w:t xml:space="preserve"> </w:t>
      </w:r>
      <w:r w:rsidRPr="002863D3">
        <w:rPr>
          <w:rFonts w:ascii="Times New Roman" w:hAnsi="Sylfaen" w:cs="Times New Roman"/>
          <w:lang w:val="hy-AM"/>
        </w:rPr>
        <w:t>ներկայացնել</w:t>
      </w:r>
      <w:r w:rsidRPr="002863D3">
        <w:rPr>
          <w:rFonts w:ascii="Times New Roman" w:hAnsi="Sylfaen" w:cs="Times New Roman"/>
          <w:lang w:val="hy-AM"/>
        </w:rPr>
        <w:t xml:space="preserve"> </w:t>
      </w:r>
      <w:r w:rsidRPr="002863D3">
        <w:rPr>
          <w:rFonts w:ascii="Times New Roman" w:hAnsi="Sylfaen" w:cs="Times New Roman"/>
          <w:lang w:val="hy-AM"/>
        </w:rPr>
        <w:t>որակավորման</w:t>
      </w:r>
      <w:r w:rsidRPr="002863D3">
        <w:rPr>
          <w:rFonts w:ascii="Times New Roman" w:hAnsi="Sylfaen" w:cs="Times New Roman"/>
          <w:lang w:val="hy-AM"/>
        </w:rPr>
        <w:t xml:space="preserve"> </w:t>
      </w:r>
      <w:r w:rsidRPr="002863D3">
        <w:rPr>
          <w:rFonts w:ascii="Times New Roman" w:hAnsi="Sylfaen" w:cs="Times New Roman"/>
          <w:lang w:val="hy-AM"/>
        </w:rPr>
        <w:t>հրավերի</w:t>
      </w:r>
      <w:r w:rsidRPr="002863D3">
        <w:rPr>
          <w:rFonts w:ascii="Times New Roman" w:hAnsi="Sylfaen" w:cs="Times New Roman"/>
          <w:lang w:val="hy-AM"/>
        </w:rPr>
        <w:t xml:space="preserve"> </w:t>
      </w:r>
      <w:r w:rsidRPr="002863D3">
        <w:rPr>
          <w:rFonts w:ascii="Times New Roman" w:hAnsi="Sylfaen" w:cs="Times New Roman"/>
          <w:lang w:val="hy-AM"/>
        </w:rPr>
        <w:t>մեջ</w:t>
      </w:r>
      <w:r w:rsidRPr="002863D3">
        <w:rPr>
          <w:rFonts w:ascii="Times New Roman" w:hAnsi="Sylfaen" w:cs="Times New Roman"/>
          <w:lang w:val="hy-AM"/>
        </w:rPr>
        <w:t xml:space="preserve"> </w:t>
      </w:r>
      <w:r w:rsidRPr="002863D3">
        <w:rPr>
          <w:rFonts w:ascii="Times New Roman" w:hAnsi="Sylfaen" w:cs="Times New Roman"/>
          <w:lang w:val="hy-AM"/>
        </w:rPr>
        <w:t>նշված</w:t>
      </w:r>
      <w:r w:rsidRPr="002863D3">
        <w:rPr>
          <w:rFonts w:ascii="Times New Roman" w:hAnsi="Sylfaen" w:cs="Times New Roman"/>
          <w:lang w:val="hy-AM"/>
        </w:rPr>
        <w:t xml:space="preserve"> </w:t>
      </w:r>
      <w:r w:rsidRPr="002863D3">
        <w:rPr>
          <w:rFonts w:ascii="Times New Roman" w:hAnsi="Sylfaen" w:cs="Times New Roman"/>
          <w:lang w:val="hy-AM"/>
        </w:rPr>
        <w:t>ձևով</w:t>
      </w:r>
      <w:r w:rsidRPr="002863D3">
        <w:rPr>
          <w:rFonts w:hAnsi="Sylfaen"/>
          <w:lang w:val="hy-AM"/>
        </w:rPr>
        <w:t> </w:t>
      </w:r>
      <w:r w:rsidR="00B87E7B" w:rsidRPr="002863D3">
        <w:rPr>
          <w:rFonts w:ascii="Sylfaen" w:hAnsi="Sylfaen"/>
          <w:bCs/>
          <w:lang w:val="hy-AM"/>
        </w:rPr>
        <w:t>մինչև</w:t>
      </w:r>
      <w:r w:rsidRPr="002863D3">
        <w:rPr>
          <w:rFonts w:hAnsi="Sylfaen"/>
          <w:b/>
          <w:bCs/>
          <w:lang w:val="hy-AM"/>
        </w:rPr>
        <w:t xml:space="preserve"> </w:t>
      </w:r>
      <w:r w:rsidR="002863D3">
        <w:rPr>
          <w:rFonts w:hAnsi="Sylfaen"/>
          <w:b/>
          <w:bCs/>
          <w:highlight w:val="yellow"/>
          <w:lang w:val="hy-AM"/>
        </w:rPr>
        <w:t>20</w:t>
      </w:r>
      <w:r w:rsidR="00C25F56" w:rsidRPr="002863D3">
        <w:rPr>
          <w:rFonts w:hAnsi="Sylfaen"/>
          <w:b/>
          <w:bCs/>
          <w:highlight w:val="yellow"/>
          <w:lang w:val="hy-AM"/>
        </w:rPr>
        <w:t>.</w:t>
      </w:r>
      <w:r w:rsidR="002863D3">
        <w:rPr>
          <w:rFonts w:hAnsi="Sylfaen"/>
          <w:b/>
          <w:bCs/>
          <w:highlight w:val="yellow"/>
          <w:lang w:val="hy-AM"/>
        </w:rPr>
        <w:t>09</w:t>
      </w:r>
      <w:r w:rsidR="002863D3">
        <w:rPr>
          <w:rFonts w:hAnsi="Sylfaen"/>
          <w:b/>
          <w:bCs/>
          <w:highlight w:val="yellow"/>
          <w:lang w:val="hy-AM"/>
        </w:rPr>
        <w:t>․</w:t>
      </w:r>
      <w:r w:rsidR="00C25F56" w:rsidRPr="002863D3">
        <w:rPr>
          <w:rFonts w:hAnsi="Sylfaen"/>
          <w:b/>
          <w:bCs/>
          <w:highlight w:val="yellow"/>
          <w:lang w:val="hy-AM"/>
        </w:rPr>
        <w:t>2017</w:t>
      </w:r>
      <w:r w:rsidRPr="002863D3">
        <w:rPr>
          <w:rFonts w:hAnsi="Sylfaen"/>
          <w:b/>
          <w:bCs/>
          <w:highlight w:val="yellow"/>
          <w:lang w:val="hy-AM"/>
        </w:rPr>
        <w:t xml:space="preserve"> 1</w:t>
      </w:r>
      <w:r w:rsidR="002863D3">
        <w:rPr>
          <w:rFonts w:hAnsi="Sylfaen"/>
          <w:b/>
          <w:bCs/>
          <w:highlight w:val="yellow"/>
          <w:lang w:val="hy-AM"/>
        </w:rPr>
        <w:t>7</w:t>
      </w:r>
      <w:bookmarkStart w:id="0" w:name="_GoBack"/>
      <w:bookmarkEnd w:id="0"/>
      <w:r w:rsidRPr="002863D3">
        <w:rPr>
          <w:rFonts w:hAnsi="Sylfaen"/>
          <w:b/>
          <w:bCs/>
          <w:highlight w:val="yellow"/>
          <w:lang w:val="hy-AM"/>
        </w:rPr>
        <w:t>:00</w:t>
      </w:r>
      <w:r w:rsidRPr="002863D3">
        <w:rPr>
          <w:rFonts w:hAnsi="Sylfaen"/>
          <w:b/>
          <w:bCs/>
          <w:lang w:val="hy-AM"/>
        </w:rPr>
        <w:t xml:space="preserve"> (</w:t>
      </w:r>
      <w:r w:rsidR="00B87E7B" w:rsidRPr="002863D3">
        <w:rPr>
          <w:rFonts w:ascii="Sylfaen" w:hAnsi="Sylfaen"/>
          <w:b/>
          <w:bCs/>
          <w:lang w:val="hy-AM"/>
        </w:rPr>
        <w:t>ՀՀ տեղական ժամանակ</w:t>
      </w:r>
      <w:r w:rsidRPr="002863D3">
        <w:rPr>
          <w:rFonts w:hAnsi="Sylfaen"/>
          <w:b/>
          <w:bCs/>
          <w:lang w:val="hy-AM"/>
        </w:rPr>
        <w:t xml:space="preserve">) </w:t>
      </w:r>
      <w:r w:rsidR="00B87E7B" w:rsidRPr="002863D3">
        <w:rPr>
          <w:rFonts w:ascii="Sylfaen" w:hAnsi="Sylfaen"/>
          <w:b/>
          <w:bCs/>
          <w:lang w:val="hy-AM"/>
        </w:rPr>
        <w:t>ներառյալ</w:t>
      </w:r>
      <w:r w:rsidRPr="002863D3">
        <w:rPr>
          <w:rFonts w:hAnsi="Sylfaen"/>
          <w:b/>
          <w:bCs/>
          <w:lang w:val="hy-AM"/>
        </w:rPr>
        <w:t>:</w:t>
      </w:r>
      <w:r w:rsidRPr="002863D3">
        <w:rPr>
          <w:rFonts w:hAnsi="Sylfaen"/>
          <w:lang w:val="hy-AM"/>
        </w:rPr>
        <w:t> </w:t>
      </w:r>
    </w:p>
    <w:sectPr w:rsidR="007839E1" w:rsidRPr="002863D3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2E0B68"/>
    <w:multiLevelType w:val="hybridMultilevel"/>
    <w:tmpl w:val="FFC489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839E1"/>
    <w:rsid w:val="00043759"/>
    <w:rsid w:val="002863D3"/>
    <w:rsid w:val="002C227F"/>
    <w:rsid w:val="00500756"/>
    <w:rsid w:val="005701E8"/>
    <w:rsid w:val="005D58DB"/>
    <w:rsid w:val="007839E1"/>
    <w:rsid w:val="008124A2"/>
    <w:rsid w:val="00822972"/>
    <w:rsid w:val="009369B1"/>
    <w:rsid w:val="009F077F"/>
    <w:rsid w:val="00A9379F"/>
    <w:rsid w:val="00A970BA"/>
    <w:rsid w:val="00B87E7B"/>
    <w:rsid w:val="00C25F56"/>
    <w:rsid w:val="00D00660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B5CC8D-BDF8-4FD0-9074-C71AF519E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igger2">
    <w:name w:val="bigger2"/>
    <w:rsid w:val="007839E1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839E1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pple-converted-space">
    <w:name w:val="apple-converted-space"/>
    <w:basedOn w:val="DefaultParagraphFont"/>
    <w:rsid w:val="007839E1"/>
  </w:style>
  <w:style w:type="character" w:styleId="Strong">
    <w:name w:val="Strong"/>
    <w:basedOn w:val="DefaultParagraphFont"/>
    <w:uiPriority w:val="22"/>
    <w:qFormat/>
    <w:rsid w:val="007839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827</Characters>
  <Application>Microsoft Office Word</Application>
  <DocSecurity>0</DocSecurity>
  <Lines>6</Lines>
  <Paragraphs>1</Paragraphs>
  <ScaleCrop>false</ScaleCrop>
  <Company>VIMPELCOM</Company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Григорян Лилит</cp:lastModifiedBy>
  <cp:revision>18</cp:revision>
  <dcterms:created xsi:type="dcterms:W3CDTF">2016-07-25T12:48:00Z</dcterms:created>
  <dcterms:modified xsi:type="dcterms:W3CDTF">2017-09-13T13:04:00Z</dcterms:modified>
</cp:coreProperties>
</file>