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553195" w:rsidRPr="00553195">
        <w:rPr>
          <w:rFonts w:ascii="Sylfaen" w:hAnsi="Sylfaen" w:cs="Sylfaen"/>
          <w:sz w:val="20"/>
          <w:szCs w:val="20"/>
          <w:lang w:val="af-ZA"/>
        </w:rPr>
        <w:t>06.05.2017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553195">
        <w:rPr>
          <w:rFonts w:ascii="Sylfaen" w:hAnsi="Sylfaen" w:cs="Sylfaen"/>
          <w:sz w:val="22"/>
          <w:szCs w:val="22"/>
          <w:lang w:val="en-US"/>
        </w:rPr>
        <w:t>48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 w:rsidRPr="00DE4910">
        <w:rPr>
          <w:rFonts w:ascii="Sylfaen" w:hAnsi="Sylfaen"/>
          <w:lang w:val="hy-AM"/>
        </w:rPr>
        <w:t>`</w:t>
      </w:r>
      <w:r w:rsidR="008B776B" w:rsidRPr="00DE4910">
        <w:rPr>
          <w:rFonts w:ascii="Sylfaen" w:hAnsi="Sylfaen"/>
          <w:lang w:val="hy-AM"/>
        </w:rPr>
        <w:t xml:space="preserve"> </w:t>
      </w:r>
      <w:r w:rsidR="00CB1520" w:rsidRPr="00CB1520">
        <w:rPr>
          <w:rFonts w:ascii="Sylfaen" w:hAnsi="Sylfaen"/>
          <w:sz w:val="22"/>
          <w:szCs w:val="22"/>
          <w:lang w:val="af-ZA"/>
        </w:rPr>
        <w:t>№156GArm17_2.1_00</w:t>
      </w:r>
      <w:r w:rsidR="00CB1520">
        <w:rPr>
          <w:rFonts w:ascii="Sylfaen" w:hAnsi="Sylfaen"/>
          <w:sz w:val="22"/>
          <w:szCs w:val="22"/>
          <w:lang w:val="af-ZA"/>
        </w:rPr>
        <w:t>-</w:t>
      </w:r>
      <w:r w:rsidR="00CB1520" w:rsidRPr="00CB1520">
        <w:rPr>
          <w:rFonts w:ascii="Sylfaen" w:hAnsi="Sylfaen"/>
          <w:sz w:val="22"/>
          <w:szCs w:val="22"/>
          <w:lang w:val="af-ZA"/>
        </w:rPr>
        <w:t xml:space="preserve">22.08.17  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8729CF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8729CF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նկարագրությունը`</w:t>
      </w:r>
      <w:r w:rsidR="00DE4910" w:rsidRPr="008729CF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r w:rsidR="00CB1520" w:rsidRPr="00CB1520">
        <w:rPr>
          <w:rFonts w:ascii="Sylfaen" w:hAnsi="Sylfaen" w:cs="Sylfaen"/>
          <w:sz w:val="24"/>
          <w:szCs w:val="24"/>
        </w:rPr>
        <w:t>Հրազդան քաղաքի ԳԲԿ-2-ից Ջրառատ թաղամասի ջերմոցային տնտեսությունը սնող գազատարի կառուցում</w:t>
      </w:r>
      <w:r w:rsidRPr="008729CF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8729CF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8729CF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  <w:bookmarkStart w:id="0" w:name="_GoBack"/>
      <w:bookmarkEnd w:id="0"/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729CF">
        <w:rPr>
          <w:rFonts w:ascii="Sylfaen" w:hAnsi="Sylfaen" w:cs="Sylfaen"/>
          <w:lang w:val="hy-AM"/>
        </w:rPr>
        <w:t>2. Պատվիրատու՝ «Գազպրոմ Արմենիա» ՓԲԸ (ՀՀ, 0091, ք. Երևան, Թբիլիսյան խճ. 43):</w:t>
      </w: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729CF">
        <w:rPr>
          <w:rFonts w:ascii="Sylfaen" w:hAnsi="Sylfaen" w:cs="Sylfaen"/>
          <w:lang w:val="hy-AM"/>
        </w:rPr>
        <w:t xml:space="preserve">3. Պայմանագրի կնքման ամսաթիվը՝ </w:t>
      </w:r>
      <w:r w:rsidR="0018491C">
        <w:rPr>
          <w:rFonts w:ascii="Sylfaen" w:hAnsi="Sylfaen" w:cs="Sylfaen"/>
          <w:lang w:val="en-US"/>
        </w:rPr>
        <w:t>1</w:t>
      </w:r>
      <w:r w:rsidR="00CB1520">
        <w:rPr>
          <w:rFonts w:ascii="Sylfaen" w:hAnsi="Sylfaen" w:cs="Sylfaen"/>
          <w:lang w:val="en-US"/>
        </w:rPr>
        <w:t>3</w:t>
      </w:r>
      <w:r w:rsidR="00553195" w:rsidRPr="008729CF">
        <w:rPr>
          <w:rFonts w:ascii="Sylfaen" w:hAnsi="Sylfaen" w:cs="Sylfaen"/>
          <w:lang w:val="en-US"/>
        </w:rPr>
        <w:t>.0</w:t>
      </w:r>
      <w:r w:rsidR="0018491C">
        <w:rPr>
          <w:rFonts w:ascii="Sylfaen" w:hAnsi="Sylfaen" w:cs="Sylfaen"/>
          <w:lang w:val="en-US"/>
        </w:rPr>
        <w:t>9</w:t>
      </w:r>
      <w:r w:rsidR="00DE4910" w:rsidRPr="008729CF">
        <w:rPr>
          <w:rFonts w:ascii="Sylfaen" w:hAnsi="Sylfaen" w:cs="Sylfaen"/>
          <w:lang w:val="en-US"/>
        </w:rPr>
        <w:t>.2017</w:t>
      </w:r>
      <w:r w:rsidRPr="008729CF">
        <w:rPr>
          <w:rFonts w:ascii="Sylfaen" w:hAnsi="Sylfaen" w:cs="Sylfaen"/>
          <w:lang w:val="hy-AM"/>
        </w:rPr>
        <w:t>թ.:</w:t>
      </w: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0D337A" w:rsidRPr="008729CF" w:rsidRDefault="00385206" w:rsidP="000D337A">
      <w:pPr>
        <w:pStyle w:val="BodyText"/>
        <w:rPr>
          <w:rFonts w:ascii="Sylfaen" w:hAnsi="Sylfaen" w:cs="Sylfaen"/>
          <w:sz w:val="24"/>
          <w:szCs w:val="24"/>
        </w:rPr>
      </w:pPr>
      <w:r w:rsidRPr="008729CF">
        <w:rPr>
          <w:rFonts w:ascii="Sylfaen" w:hAnsi="Sylfaen" w:cs="Sylfaen"/>
          <w:sz w:val="24"/>
          <w:szCs w:val="24"/>
          <w:lang w:val="hy-AM"/>
        </w:rPr>
        <w:t>4. Ընտրված</w:t>
      </w:r>
      <w:r w:rsidR="00AC798E">
        <w:rPr>
          <w:rFonts w:ascii="Sylfaen" w:hAnsi="Sylfaen" w:cs="Sylfaen"/>
          <w:sz w:val="24"/>
          <w:szCs w:val="24"/>
        </w:rPr>
        <w:t xml:space="preserve"> </w:t>
      </w:r>
      <w:r w:rsidRPr="008729CF">
        <w:rPr>
          <w:rFonts w:ascii="Sylfaen" w:hAnsi="Sylfaen" w:cs="Sylfaen"/>
          <w:sz w:val="24"/>
          <w:szCs w:val="24"/>
          <w:lang w:val="hy-AM"/>
        </w:rPr>
        <w:t xml:space="preserve"> մասնակցի</w:t>
      </w:r>
      <w:r w:rsidR="00AC798E">
        <w:rPr>
          <w:rFonts w:ascii="Sylfaen" w:hAnsi="Sylfaen" w:cs="Sylfaen"/>
          <w:sz w:val="24"/>
          <w:szCs w:val="24"/>
        </w:rPr>
        <w:t xml:space="preserve"> </w:t>
      </w:r>
      <w:r w:rsidRPr="008729CF">
        <w:rPr>
          <w:rFonts w:ascii="Sylfaen" w:hAnsi="Sylfaen" w:cs="Sylfaen"/>
          <w:sz w:val="24"/>
          <w:szCs w:val="24"/>
          <w:lang w:val="hy-AM"/>
        </w:rPr>
        <w:t xml:space="preserve"> անվանումը</w:t>
      </w:r>
      <w:r w:rsidR="00AC798E">
        <w:rPr>
          <w:rFonts w:ascii="Sylfaen" w:hAnsi="Sylfaen" w:cs="Sylfaen"/>
          <w:sz w:val="24"/>
          <w:szCs w:val="24"/>
        </w:rPr>
        <w:t xml:space="preserve"> </w:t>
      </w:r>
      <w:r w:rsidRPr="008729CF">
        <w:rPr>
          <w:rFonts w:ascii="Sylfaen" w:hAnsi="Sylfaen" w:cs="Sylfaen"/>
          <w:sz w:val="24"/>
          <w:szCs w:val="24"/>
          <w:lang w:val="hy-AM"/>
        </w:rPr>
        <w:t xml:space="preserve"> և </w:t>
      </w:r>
      <w:r w:rsidR="00AC798E">
        <w:rPr>
          <w:rFonts w:ascii="Sylfaen" w:hAnsi="Sylfaen" w:cs="Sylfaen"/>
          <w:sz w:val="24"/>
          <w:szCs w:val="24"/>
        </w:rPr>
        <w:t xml:space="preserve"> </w:t>
      </w:r>
      <w:r w:rsidRPr="008729CF">
        <w:rPr>
          <w:rFonts w:ascii="Sylfaen" w:hAnsi="Sylfaen" w:cs="Sylfaen"/>
          <w:sz w:val="24"/>
          <w:szCs w:val="24"/>
          <w:lang w:val="hy-AM"/>
        </w:rPr>
        <w:t>հասցեն</w:t>
      </w:r>
      <w:r w:rsidRPr="00CB1520">
        <w:rPr>
          <w:rFonts w:ascii="Sylfaen" w:hAnsi="Sylfaen" w:cs="Sylfaen"/>
          <w:sz w:val="24"/>
          <w:szCs w:val="24"/>
          <w:lang w:val="hy-AM"/>
        </w:rPr>
        <w:t>՝</w:t>
      </w:r>
      <w:r w:rsidR="00AC798E" w:rsidRPr="00CB1520">
        <w:rPr>
          <w:rFonts w:ascii="Sylfaen" w:hAnsi="Sylfaen" w:cs="Sylfaen"/>
          <w:sz w:val="24"/>
          <w:szCs w:val="24"/>
        </w:rPr>
        <w:t xml:space="preserve"> </w:t>
      </w:r>
      <w:r w:rsidR="008729CF" w:rsidRPr="00CB1520">
        <w:rPr>
          <w:rFonts w:ascii="Sylfaen" w:hAnsi="Sylfaen" w:cs="Sylfaen"/>
          <w:sz w:val="24"/>
          <w:szCs w:val="24"/>
        </w:rPr>
        <w:t xml:space="preserve"> </w:t>
      </w:r>
      <w:r w:rsidRPr="00CB1520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B1520" w:rsidRPr="00CB1520">
        <w:rPr>
          <w:rFonts w:ascii="Sylfaen" w:hAnsi="Sylfaen" w:cs="Sylfaen"/>
          <w:sz w:val="24"/>
          <w:szCs w:val="24"/>
          <w:lang w:val="hy-AM"/>
        </w:rPr>
        <w:t>«</w:t>
      </w:r>
      <w:proofErr w:type="spellStart"/>
      <w:r w:rsidR="00CB1520" w:rsidRPr="00CB1520">
        <w:rPr>
          <w:rFonts w:ascii="Sylfaen" w:hAnsi="Sylfaen"/>
          <w:sz w:val="24"/>
          <w:szCs w:val="24"/>
          <w:lang w:val="es-ES"/>
        </w:rPr>
        <w:t>Սնառտ</w:t>
      </w:r>
      <w:proofErr w:type="spellEnd"/>
      <w:r w:rsidR="00CB1520" w:rsidRPr="00CB1520">
        <w:rPr>
          <w:rFonts w:ascii="Sylfaen" w:hAnsi="Sylfaen" w:cs="Sylfaen"/>
          <w:sz w:val="24"/>
          <w:szCs w:val="24"/>
          <w:lang w:val="hy-AM"/>
        </w:rPr>
        <w:t>»</w:t>
      </w:r>
      <w:r w:rsidR="00CB1520" w:rsidRPr="008729CF">
        <w:rPr>
          <w:rFonts w:ascii="Sylfaen" w:hAnsi="Sylfaen" w:cs="Sylfaen"/>
          <w:lang w:val="hy-AM"/>
        </w:rPr>
        <w:t xml:space="preserve"> </w:t>
      </w:r>
      <w:r w:rsidR="00CB1520" w:rsidRPr="00CB1520">
        <w:rPr>
          <w:rFonts w:ascii="Sylfaen" w:hAnsi="Sylfaen"/>
          <w:sz w:val="24"/>
          <w:szCs w:val="24"/>
          <w:lang w:val="es-ES"/>
        </w:rPr>
        <w:t>ՍՊԸ</w:t>
      </w:r>
      <w:r w:rsidR="00CB1520">
        <w:rPr>
          <w:rFonts w:ascii="Sylfaen" w:hAnsi="Sylfaen"/>
          <w:sz w:val="24"/>
          <w:szCs w:val="24"/>
          <w:lang w:val="es-ES"/>
        </w:rPr>
        <w:t xml:space="preserve">, </w:t>
      </w:r>
      <w:r w:rsidR="008729CF">
        <w:rPr>
          <w:rFonts w:ascii="Sylfaen" w:hAnsi="Sylfaen"/>
          <w:sz w:val="24"/>
          <w:szCs w:val="24"/>
        </w:rPr>
        <w:t xml:space="preserve">ՀՀ, </w:t>
      </w:r>
      <w:r w:rsidR="00CB1520" w:rsidRPr="00CB1520">
        <w:rPr>
          <w:rFonts w:ascii="Sylfaen" w:hAnsi="Sylfaen"/>
          <w:sz w:val="24"/>
          <w:szCs w:val="24"/>
        </w:rPr>
        <w:t xml:space="preserve">ՀՀ, ք. </w:t>
      </w:r>
      <w:proofErr w:type="spellStart"/>
      <w:r w:rsidR="00CB1520" w:rsidRPr="00CB1520">
        <w:rPr>
          <w:rFonts w:ascii="Sylfaen" w:hAnsi="Sylfaen"/>
          <w:sz w:val="24"/>
          <w:szCs w:val="24"/>
        </w:rPr>
        <w:t>Երևան</w:t>
      </w:r>
      <w:proofErr w:type="spellEnd"/>
      <w:proofErr w:type="gramStart"/>
      <w:r w:rsidR="00CB1520" w:rsidRPr="00CB1520">
        <w:rPr>
          <w:rFonts w:ascii="Sylfaen" w:hAnsi="Sylfaen"/>
          <w:sz w:val="24"/>
          <w:szCs w:val="24"/>
        </w:rPr>
        <w:t xml:space="preserve">,  </w:t>
      </w:r>
      <w:proofErr w:type="spellStart"/>
      <w:r w:rsidR="00CB1520" w:rsidRPr="00CB1520">
        <w:rPr>
          <w:rFonts w:ascii="Sylfaen" w:hAnsi="Sylfaen"/>
          <w:sz w:val="24"/>
          <w:szCs w:val="24"/>
        </w:rPr>
        <w:t>Հովսեփյան</w:t>
      </w:r>
      <w:proofErr w:type="spellEnd"/>
      <w:proofErr w:type="gramEnd"/>
      <w:r w:rsidR="00CB1520" w:rsidRPr="00CB1520">
        <w:rPr>
          <w:rFonts w:ascii="Sylfaen" w:hAnsi="Sylfaen"/>
          <w:sz w:val="24"/>
          <w:szCs w:val="24"/>
        </w:rPr>
        <w:t xml:space="preserve"> 31</w:t>
      </w:r>
      <w:r w:rsidR="008729CF" w:rsidRPr="008729CF">
        <w:rPr>
          <w:rFonts w:ascii="Sylfaen" w:hAnsi="Sylfaen"/>
          <w:sz w:val="24"/>
          <w:szCs w:val="24"/>
        </w:rPr>
        <w:t>:</w:t>
      </w:r>
    </w:p>
    <w:p w:rsidR="008729CF" w:rsidRPr="008729CF" w:rsidRDefault="008729CF" w:rsidP="000D337A">
      <w:pPr>
        <w:pStyle w:val="BodyText"/>
        <w:rPr>
          <w:rFonts w:ascii="Sylfaen" w:hAnsi="Sylfaen" w:cs="Sylfaen"/>
          <w:sz w:val="24"/>
          <w:szCs w:val="24"/>
        </w:rPr>
      </w:pPr>
    </w:p>
    <w:p w:rsidR="00385206" w:rsidRPr="008729CF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en-US"/>
        </w:rPr>
      </w:pPr>
      <w:r w:rsidRPr="008729CF">
        <w:rPr>
          <w:rFonts w:ascii="Sylfaen" w:hAnsi="Sylfaen" w:cs="Sylfaen"/>
          <w:lang w:val="hy-AM"/>
        </w:rPr>
        <w:t xml:space="preserve">5. Մասնակիցի ներկայացրած գնային առաջարկը և պայմանագրի գինը՝ </w:t>
      </w:r>
      <w:r w:rsidR="00A32C96" w:rsidRPr="008729CF">
        <w:rPr>
          <w:rFonts w:ascii="Times Armenian" w:hAnsi="Times Armenian" w:cs="Arial"/>
        </w:rPr>
        <w:t xml:space="preserve"> </w:t>
      </w:r>
      <w:r w:rsidR="00CB1520" w:rsidRPr="00CB1520">
        <w:rPr>
          <w:rFonts w:ascii="Sylfaen" w:hAnsi="Sylfaen" w:cs="Arial"/>
        </w:rPr>
        <w:t>119210610</w:t>
      </w:r>
      <w:r w:rsidR="00CB1520">
        <w:rPr>
          <w:rFonts w:ascii="Sylfaen" w:hAnsi="Sylfaen" w:cs="Arial"/>
          <w:lang w:val="en-US"/>
        </w:rPr>
        <w:t xml:space="preserve"> </w:t>
      </w:r>
      <w:r w:rsidR="008729CF" w:rsidRPr="008729CF">
        <w:rPr>
          <w:rFonts w:ascii="Sylfaen" w:hAnsi="Sylfaen" w:cs="Arial"/>
          <w:lang w:val="en-US"/>
        </w:rPr>
        <w:t xml:space="preserve">ՀՀ </w:t>
      </w:r>
      <w:proofErr w:type="spellStart"/>
      <w:r w:rsidR="008729CF" w:rsidRPr="008729CF">
        <w:rPr>
          <w:rFonts w:ascii="Sylfaen" w:hAnsi="Sylfaen" w:cs="Arial"/>
          <w:lang w:val="en-US"/>
        </w:rPr>
        <w:t>դրամ</w:t>
      </w:r>
      <w:proofErr w:type="spellEnd"/>
      <w:r w:rsidR="008729CF" w:rsidRPr="008729CF">
        <w:rPr>
          <w:rFonts w:ascii="Times Armenian" w:hAnsi="Times Armenian" w:cs="Arial"/>
          <w:lang w:val="en-US"/>
        </w:rPr>
        <w:t>:</w:t>
      </w: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729CF">
        <w:rPr>
          <w:rFonts w:ascii="Sylfaen" w:hAnsi="Sylfaen" w:cs="Sylfaen"/>
          <w:lang w:val="hy-AM"/>
        </w:rPr>
        <w:t>6. Մասնակիցների ներգրավման նպատակով «Գնումների մասին» ՀՀ օրենքի համաձայն իրականացված հրապարակումների մասին՝ ՀՀ ֆինանսների նախարարության գնումների պաշտոնական ինտերնետային կայք:</w:t>
      </w: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729CF">
        <w:rPr>
          <w:rFonts w:ascii="Sylfaen" w:hAnsi="Sylfaen" w:cs="Sylfaen"/>
          <w:lang w:val="hy-AM"/>
        </w:rPr>
        <w:t>7. Կիրառված գնման ընթացակարգը և դրա ընտրության հիմնավորումը՝ բաց առաջարկների հարցում, համաձայն «Գազպրոմ Արմենիա» ՓԲԸ-ի կողմից իրականացվող գնումների կարգի:</w:t>
      </w: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729CF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01147F">
      <w:pPr>
        <w:jc w:val="center"/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 w:grammar="clean"/>
  <w:defaultTabStop w:val="720"/>
  <w:characterSpacingControl w:val="doNotCompress"/>
  <w:compat/>
  <w:rsids>
    <w:rsidRoot w:val="00385206"/>
    <w:rsid w:val="0001147F"/>
    <w:rsid w:val="000D337A"/>
    <w:rsid w:val="001110C5"/>
    <w:rsid w:val="0018491C"/>
    <w:rsid w:val="002A61B0"/>
    <w:rsid w:val="00367893"/>
    <w:rsid w:val="00385206"/>
    <w:rsid w:val="00394092"/>
    <w:rsid w:val="003A4619"/>
    <w:rsid w:val="005326EB"/>
    <w:rsid w:val="00553195"/>
    <w:rsid w:val="00593B3B"/>
    <w:rsid w:val="008729CF"/>
    <w:rsid w:val="008B776B"/>
    <w:rsid w:val="00982D25"/>
    <w:rsid w:val="00984CD7"/>
    <w:rsid w:val="00A32C96"/>
    <w:rsid w:val="00AC798E"/>
    <w:rsid w:val="00B85CA1"/>
    <w:rsid w:val="00CB1520"/>
    <w:rsid w:val="00DE4910"/>
    <w:rsid w:val="00E81E91"/>
    <w:rsid w:val="00F92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paragraph" w:styleId="BodyText">
    <w:name w:val="Body Text"/>
    <w:basedOn w:val="Normal"/>
    <w:link w:val="BodyTextChar"/>
    <w:rsid w:val="000D337A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D337A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161</Words>
  <Characters>922</Characters>
  <Application>Microsoft Office Word</Application>
  <DocSecurity>0</DocSecurity>
  <Lines>7</Lines>
  <Paragraphs>2</Paragraphs>
  <ScaleCrop>false</ScaleCrop>
  <Company/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a.hakobyan</cp:lastModifiedBy>
  <cp:revision>18</cp:revision>
  <dcterms:created xsi:type="dcterms:W3CDTF">2015-02-28T10:28:00Z</dcterms:created>
  <dcterms:modified xsi:type="dcterms:W3CDTF">2017-09-15T07:43:00Z</dcterms:modified>
</cp:coreProperties>
</file>