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D99" w:rsidRPr="00351DA8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Հավելված N 4 </w:t>
      </w:r>
    </w:p>
    <w:p w:rsidR="00BF3D99" w:rsidRPr="00351DA8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6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ՀՀ ֆինանսների նախարարի 2017 թվականի </w:t>
      </w:r>
    </w:p>
    <w:p w:rsidR="00BF3D99" w:rsidRPr="00351DA8" w:rsidRDefault="00BF3D99" w:rsidP="00BF3D99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մայիսի 30-ի N 265-Ա  հրամանի      </w:t>
      </w:r>
    </w:p>
    <w:p w:rsidR="00BF3D99" w:rsidRPr="00351DA8" w:rsidRDefault="00BF3D99" w:rsidP="00B805D1">
      <w:pPr>
        <w:pStyle w:val="a3"/>
        <w:ind w:firstLine="567"/>
        <w:jc w:val="right"/>
        <w:rPr>
          <w:rFonts w:ascii="GHEA Grapalat" w:hAnsi="GHEA Grapalat" w:cs="Sylfaen"/>
          <w:i/>
          <w:sz w:val="18"/>
          <w:lang w:val="hy-AM"/>
        </w:rPr>
      </w:pPr>
      <w:r w:rsidRPr="00351DA8">
        <w:rPr>
          <w:rFonts w:ascii="GHEA Grapalat" w:hAnsi="GHEA Grapalat" w:cs="Sylfaen"/>
          <w:i/>
          <w:sz w:val="16"/>
          <w:lang w:val="hy-AM"/>
        </w:rPr>
        <w:t xml:space="preserve">      </w:t>
      </w:r>
    </w:p>
    <w:p w:rsidR="004D018E" w:rsidRPr="00351DA8" w:rsidRDefault="00BF3D99" w:rsidP="004D018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351DA8">
        <w:rPr>
          <w:rFonts w:ascii="GHEA Grapalat" w:hAnsi="GHEA Grapalat" w:cs="Sylfaen"/>
          <w:b/>
          <w:sz w:val="20"/>
          <w:lang w:val="hy-AM"/>
        </w:rPr>
        <w:t>ՀԱՅՏԱՐԱՐՈՒԹՅՈՒՆ</w:t>
      </w:r>
    </w:p>
    <w:p w:rsidR="00BF3D99" w:rsidRPr="00351DA8" w:rsidRDefault="00BF3D99" w:rsidP="004D018E">
      <w:pPr>
        <w:spacing w:after="0" w:line="240" w:lineRule="auto"/>
        <w:jc w:val="center"/>
        <w:rPr>
          <w:rFonts w:ascii="GHEA Grapalat" w:hAnsi="GHEA Grapalat" w:cs="Sylfaen"/>
          <w:b/>
          <w:sz w:val="20"/>
          <w:lang w:val="hy-AM"/>
        </w:rPr>
      </w:pPr>
      <w:r w:rsidRPr="00351DA8">
        <w:rPr>
          <w:rFonts w:ascii="GHEA Grapalat" w:hAnsi="GHEA Grapalat" w:cs="Sylfaen"/>
          <w:b/>
          <w:sz w:val="20"/>
          <w:lang w:val="hy-AM"/>
        </w:rPr>
        <w:t>կնքված պայմանագրի մասին</w:t>
      </w:r>
    </w:p>
    <w:p w:rsidR="00BF3D99" w:rsidRPr="00351DA8" w:rsidRDefault="008B4130" w:rsidP="009669FF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 w:rsidRPr="00351DA8">
        <w:rPr>
          <w:rFonts w:ascii="GHEA Grapalat" w:hAnsi="GHEA Grapalat"/>
          <w:sz w:val="16"/>
          <w:szCs w:val="16"/>
          <w:lang w:val="hy-AM"/>
        </w:rPr>
        <w:t xml:space="preserve">      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>«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ՀՀ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աշխատակազմ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»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ՊԿՀ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>-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ի՝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ստորև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է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>«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ՀՀ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Հատուկ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քննչական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351DA8" w:rsidRPr="00351DA8">
        <w:rPr>
          <w:rFonts w:ascii="GHEA Grapalat" w:hAnsi="GHEA Grapalat" w:cs="Sylfaen"/>
          <w:sz w:val="16"/>
          <w:szCs w:val="16"/>
          <w:lang w:val="hy-AM"/>
        </w:rPr>
        <w:t>ծառայության</w:t>
      </w:r>
      <w:r w:rsidR="00351DA8" w:rsidRPr="00351DA8">
        <w:rPr>
          <w:rFonts w:ascii="GHEA Grapalat" w:hAnsi="GHEA Grapalat"/>
          <w:sz w:val="16"/>
          <w:szCs w:val="16"/>
          <w:lang w:val="hy-AM"/>
        </w:rPr>
        <w:t>»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կարիքների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համար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պատվիրակությունների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ընդունելության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կազմակերպման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համար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ապրանքների</w:t>
      </w:r>
      <w:r w:rsidR="009669FF" w:rsidRPr="00351DA8">
        <w:rPr>
          <w:rFonts w:ascii="GHEA Grapalat" w:hAnsi="GHEA Grapalat" w:cs="Helvetica"/>
          <w:color w:val="333333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color w:val="333333"/>
          <w:sz w:val="16"/>
          <w:szCs w:val="16"/>
          <w:lang w:val="hy-AM"/>
        </w:rPr>
        <w:t>ձեռքբերոման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կազմակերպված</w:t>
      </w:r>
      <w:r w:rsidR="009669FF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 w:cs="Sylfaen"/>
          <w:b/>
          <w:color w:val="333333"/>
          <w:sz w:val="16"/>
          <w:szCs w:val="16"/>
          <w:shd w:val="clear" w:color="auto" w:fill="F5F5F5"/>
          <w:lang w:val="hy-AM"/>
        </w:rPr>
        <w:t>ՀՔԾ</w:t>
      </w:r>
      <w:r w:rsidR="009669FF" w:rsidRPr="00351DA8">
        <w:rPr>
          <w:rFonts w:ascii="GHEA Grapalat" w:hAnsi="GHEA Grapalat" w:cs="Helvetica"/>
          <w:b/>
          <w:color w:val="333333"/>
          <w:sz w:val="16"/>
          <w:szCs w:val="16"/>
          <w:shd w:val="clear" w:color="auto" w:fill="F5F5F5"/>
          <w:lang w:val="hy-AM"/>
        </w:rPr>
        <w:t>-</w:t>
      </w:r>
      <w:r w:rsidR="009669FF" w:rsidRPr="00351DA8">
        <w:rPr>
          <w:rFonts w:ascii="GHEA Grapalat" w:hAnsi="GHEA Grapalat" w:cs="Sylfaen"/>
          <w:b/>
          <w:color w:val="333333"/>
          <w:sz w:val="16"/>
          <w:szCs w:val="16"/>
          <w:shd w:val="clear" w:color="auto" w:fill="F5F5F5"/>
          <w:lang w:val="hy-AM"/>
        </w:rPr>
        <w:t>ՄԱԱՊ</w:t>
      </w:r>
      <w:r w:rsidR="009669FF" w:rsidRPr="00351DA8">
        <w:rPr>
          <w:rFonts w:ascii="GHEA Grapalat" w:hAnsi="GHEA Grapalat" w:cs="Helvetica"/>
          <w:b/>
          <w:color w:val="333333"/>
          <w:sz w:val="16"/>
          <w:szCs w:val="16"/>
          <w:shd w:val="clear" w:color="auto" w:fill="F5F5F5"/>
          <w:lang w:val="hy-AM"/>
        </w:rPr>
        <w:t>-4237-</w:t>
      </w:r>
      <w:r w:rsidR="006A40A2" w:rsidRPr="006A40A2">
        <w:rPr>
          <w:rFonts w:ascii="GHEA Grapalat" w:hAnsi="GHEA Grapalat" w:cs="Helvetica"/>
          <w:b/>
          <w:color w:val="333333"/>
          <w:sz w:val="16"/>
          <w:szCs w:val="16"/>
          <w:shd w:val="clear" w:color="auto" w:fill="F5F5F5"/>
          <w:lang w:val="hy-AM"/>
        </w:rPr>
        <w:t>4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ծածկագրով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գնման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ընթացակարգի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արդյունքում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2017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թվականի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6A40A2" w:rsidRPr="006A40A2">
        <w:rPr>
          <w:rFonts w:ascii="GHEA Grapalat" w:hAnsi="GHEA Grapalat"/>
          <w:sz w:val="16"/>
          <w:szCs w:val="16"/>
          <w:lang w:val="hy-AM"/>
        </w:rPr>
        <w:t>սեպտեմբերի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9669FF" w:rsidRPr="00351DA8">
        <w:rPr>
          <w:rFonts w:ascii="GHEA Grapalat" w:hAnsi="GHEA Grapalat"/>
          <w:sz w:val="16"/>
          <w:szCs w:val="16"/>
          <w:lang w:val="hy-AM"/>
        </w:rPr>
        <w:t>28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>-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ին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կնքված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հաշիվ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ապրանքագիր</w:t>
      </w:r>
      <w:r w:rsidR="00BF3D99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6A40A2">
        <w:rPr>
          <w:rFonts w:ascii="GHEA Grapalat" w:hAnsi="GHEA Grapalat" w:cs="Sylfaen"/>
          <w:b/>
          <w:sz w:val="16"/>
          <w:szCs w:val="16"/>
          <w:lang w:val="hy-AM"/>
        </w:rPr>
        <w:t>Բ</w:t>
      </w:r>
      <w:r w:rsidR="006A40A2" w:rsidRPr="006A40A2">
        <w:rPr>
          <w:rFonts w:ascii="GHEA Grapalat" w:hAnsi="GHEA Grapalat"/>
          <w:b/>
          <w:sz w:val="16"/>
          <w:szCs w:val="16"/>
          <w:lang w:val="hy-AM"/>
        </w:rPr>
        <w:t>1389286833</w:t>
      </w:r>
      <w:r w:rsidR="009669FF" w:rsidRPr="00351DA8">
        <w:rPr>
          <w:rFonts w:ascii="GHEA Grapalat" w:hAnsi="GHEA Grapalat"/>
          <w:sz w:val="16"/>
          <w:szCs w:val="16"/>
          <w:lang w:val="hy-AM"/>
        </w:rPr>
        <w:t xml:space="preserve"> </w:t>
      </w:r>
      <w:r w:rsidR="00BF3D99" w:rsidRPr="00351DA8">
        <w:rPr>
          <w:rFonts w:ascii="GHEA Grapalat" w:hAnsi="GHEA Grapalat" w:cs="Sylfaen"/>
          <w:sz w:val="16"/>
          <w:szCs w:val="16"/>
          <w:lang w:val="hy-AM"/>
        </w:rPr>
        <w:t>պայմանագրի մասին տեղեկատվությունը`</w:t>
      </w:r>
    </w:p>
    <w:tbl>
      <w:tblPr>
        <w:tblW w:w="11250" w:type="dxa"/>
        <w:tblInd w:w="-3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9"/>
        <w:gridCol w:w="365"/>
        <w:gridCol w:w="485"/>
        <w:gridCol w:w="89"/>
        <w:gridCol w:w="822"/>
        <w:gridCol w:w="20"/>
        <w:gridCol w:w="148"/>
        <w:gridCol w:w="27"/>
        <w:gridCol w:w="144"/>
        <w:gridCol w:w="509"/>
        <w:gridCol w:w="43"/>
        <w:gridCol w:w="12"/>
        <w:gridCol w:w="179"/>
        <w:gridCol w:w="634"/>
        <w:gridCol w:w="160"/>
        <w:gridCol w:w="49"/>
        <w:gridCol w:w="376"/>
        <w:gridCol w:w="43"/>
        <w:gridCol w:w="30"/>
        <w:gridCol w:w="161"/>
        <w:gridCol w:w="170"/>
        <w:gridCol w:w="692"/>
        <w:gridCol w:w="36"/>
        <w:gridCol w:w="295"/>
        <w:gridCol w:w="86"/>
        <w:gridCol w:w="338"/>
        <w:gridCol w:w="176"/>
        <w:gridCol w:w="208"/>
        <w:gridCol w:w="182"/>
        <w:gridCol w:w="153"/>
        <w:gridCol w:w="535"/>
        <w:gridCol w:w="35"/>
        <w:gridCol w:w="167"/>
        <w:gridCol w:w="34"/>
        <w:gridCol w:w="312"/>
        <w:gridCol w:w="389"/>
        <w:gridCol w:w="138"/>
        <w:gridCol w:w="34"/>
        <w:gridCol w:w="183"/>
        <w:gridCol w:w="38"/>
        <w:gridCol w:w="327"/>
        <w:gridCol w:w="607"/>
        <w:gridCol w:w="142"/>
        <w:gridCol w:w="150"/>
        <w:gridCol w:w="898"/>
      </w:tblGrid>
      <w:tr w:rsidR="00BF3D99" w:rsidRPr="00351DA8" w:rsidTr="009669FF">
        <w:trPr>
          <w:trHeight w:val="138"/>
        </w:trPr>
        <w:tc>
          <w:tcPr>
            <w:tcW w:w="629" w:type="dxa"/>
            <w:shd w:val="clear" w:color="auto" w:fill="auto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0621" w:type="dxa"/>
            <w:gridSpan w:val="44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առարկայի</w:t>
            </w:r>
          </w:p>
        </w:tc>
      </w:tr>
      <w:tr w:rsidR="00BF3D99" w:rsidRPr="00E90BB2" w:rsidTr="009669FF">
        <w:trPr>
          <w:trHeight w:val="104"/>
        </w:trPr>
        <w:tc>
          <w:tcPr>
            <w:tcW w:w="629" w:type="dxa"/>
            <w:vMerge w:val="restart"/>
            <w:shd w:val="clear" w:color="auto" w:fill="auto"/>
            <w:vAlign w:val="center"/>
          </w:tcPr>
          <w:p w:rsidR="00BF3D99" w:rsidRPr="006A40A2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6A40A2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չափա-բաժնի համարը</w:t>
            </w:r>
          </w:p>
        </w:tc>
        <w:tc>
          <w:tcPr>
            <w:tcW w:w="1956" w:type="dxa"/>
            <w:gridSpan w:val="7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անվանումը</w:t>
            </w:r>
          </w:p>
        </w:tc>
        <w:tc>
          <w:tcPr>
            <w:tcW w:w="653" w:type="dxa"/>
            <w:gridSpan w:val="2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չափ-ման միա-վորը</w:t>
            </w:r>
          </w:p>
        </w:tc>
        <w:tc>
          <w:tcPr>
            <w:tcW w:w="1526" w:type="dxa"/>
            <w:gridSpan w:val="9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քանակը</w:t>
            </w:r>
            <w:r w:rsidRPr="00351DA8">
              <w:rPr>
                <w:rStyle w:val="ac"/>
                <w:rFonts w:ascii="GHEA Grapalat" w:hAnsi="GHEA Grapalat" w:cs="Sylfaen"/>
                <w:b/>
                <w:sz w:val="14"/>
                <w:szCs w:val="14"/>
                <w:lang w:val="hy-AM"/>
              </w:rPr>
              <w:footnoteReference w:id="1"/>
            </w:r>
          </w:p>
        </w:tc>
        <w:tc>
          <w:tcPr>
            <w:tcW w:w="2344" w:type="dxa"/>
            <w:gridSpan w:val="10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նախահաշվային գինը </w:t>
            </w:r>
          </w:p>
        </w:tc>
        <w:tc>
          <w:tcPr>
            <w:tcW w:w="1980" w:type="dxa"/>
            <w:gridSpan w:val="10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 նկարագրությունը (տեխնիկական բնութագիր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)</w:t>
            </w:r>
          </w:p>
        </w:tc>
        <w:tc>
          <w:tcPr>
            <w:tcW w:w="2162" w:type="dxa"/>
            <w:gridSpan w:val="6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 xml:space="preserve">պայմանագրով նախատեսված 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համառոտ նկարագրությունը (տեխնիկական բնութագիր)</w:t>
            </w:r>
          </w:p>
        </w:tc>
      </w:tr>
      <w:tr w:rsidR="00BF3D99" w:rsidRPr="00351DA8" w:rsidTr="009669FF">
        <w:trPr>
          <w:trHeight w:val="165"/>
        </w:trPr>
        <w:tc>
          <w:tcPr>
            <w:tcW w:w="629" w:type="dxa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56" w:type="dxa"/>
            <w:gridSpan w:val="7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3" w:type="dxa"/>
            <w:gridSpan w:val="2"/>
            <w:vMerge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8" w:type="dxa"/>
            <w:gridSpan w:val="4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 ֆինանսական միջոցներով</w:t>
            </w:r>
            <w:r w:rsidRPr="00351DA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2"/>
            </w:r>
          </w:p>
        </w:tc>
        <w:tc>
          <w:tcPr>
            <w:tcW w:w="658" w:type="dxa"/>
            <w:gridSpan w:val="5"/>
            <w:vMerge w:val="restart"/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ind w:left="-107" w:right="-108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2344" w:type="dxa"/>
            <w:gridSpan w:val="10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/ՀՀ դրամ/</w:t>
            </w:r>
          </w:p>
        </w:tc>
        <w:tc>
          <w:tcPr>
            <w:tcW w:w="1980" w:type="dxa"/>
            <w:gridSpan w:val="10"/>
            <w:vMerge/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2" w:type="dxa"/>
            <w:gridSpan w:val="6"/>
            <w:vMerge/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259"/>
        </w:trPr>
        <w:tc>
          <w:tcPr>
            <w:tcW w:w="62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  <w:tc>
          <w:tcPr>
            <w:tcW w:w="195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65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առկա ֆինանսական միջոցներով</w:t>
            </w:r>
            <w:r w:rsidRPr="00351DA8">
              <w:rPr>
                <w:rStyle w:val="ac"/>
                <w:rFonts w:ascii="GHEA Grapalat" w:hAnsi="GHEA Grapalat"/>
                <w:b/>
                <w:sz w:val="16"/>
                <w:szCs w:val="16"/>
                <w:lang w:val="hy-AM"/>
              </w:rPr>
              <w:footnoteReference w:id="3"/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ընդհանուր</w:t>
            </w:r>
          </w:p>
        </w:tc>
        <w:tc>
          <w:tcPr>
            <w:tcW w:w="1980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216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0BB2" w:rsidTr="009669FF">
        <w:trPr>
          <w:trHeight w:val="38"/>
        </w:trPr>
        <w:tc>
          <w:tcPr>
            <w:tcW w:w="629" w:type="dxa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69FF" w:rsidRPr="00351DA8" w:rsidRDefault="009669FF" w:rsidP="004D018E">
            <w:pPr>
              <w:spacing w:after="0" w:line="240" w:lineRule="auto"/>
              <w:jc w:val="center"/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br/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Պատվիրակությունների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ընդունելության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կազմակերպման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համար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ապրանքների</w:t>
            </w:r>
            <w:r w:rsidRPr="00351DA8">
              <w:rPr>
                <w:rFonts w:ascii="GHEA Grapalat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color w:val="333333"/>
                <w:sz w:val="14"/>
                <w:szCs w:val="14"/>
                <w:lang w:val="hy-AM"/>
              </w:rPr>
              <w:t>ձեռքբերում</w:t>
            </w:r>
          </w:p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754558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6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754558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3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A40A2" w:rsidRDefault="006A40A2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</w:t>
            </w:r>
          </w:p>
        </w:tc>
        <w:tc>
          <w:tcPr>
            <w:tcW w:w="9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6A40A2" w:rsidRDefault="006A40A2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D855BE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արարողակարգի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ապահովման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ապրանքների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D855BE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արարողակարգի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ապահովման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նպատակով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ապրանքների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ձեռքբերում</w:t>
            </w:r>
          </w:p>
        </w:tc>
      </w:tr>
      <w:tr w:rsidR="00BF3D99" w:rsidRPr="00E90BB2" w:rsidTr="00D855BE">
        <w:trPr>
          <w:trHeight w:val="159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0BB2" w:rsidTr="009669FF">
        <w:trPr>
          <w:trHeight w:val="129"/>
        </w:trPr>
        <w:tc>
          <w:tcPr>
            <w:tcW w:w="431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 ընթացակարգի ընտրության հիմնավորումը</w:t>
            </w:r>
          </w:p>
        </w:tc>
        <w:tc>
          <w:tcPr>
            <w:tcW w:w="693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754558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&lt;&lt;Գնումների մասին&gt;&gt; ՀՀ օրենքի 23-րդ հոդվածի 1-ին մասի 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ին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կետ,</w:t>
            </w: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 ՀՀ կառավարության 04.05.2017թ. թիվ 526-Ն որոշման 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23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-րդ </w:t>
            </w:r>
            <w:r w:rsidR="002E386E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 xml:space="preserve">մասի 4-րդ կետի </w:t>
            </w:r>
            <w:r w:rsidR="003C6751"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10</w:t>
            </w: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-րդ ենթակետ</w:t>
            </w:r>
          </w:p>
        </w:tc>
      </w:tr>
      <w:tr w:rsidR="00BF3D99" w:rsidRPr="00E90BB2" w:rsidTr="00D855BE">
        <w:trPr>
          <w:trHeight w:val="185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0BB2" w:rsidTr="00D85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ֆինանսավորման աղբյուրը` ըստ բյուջետային ծախսերի գործառական դասակարգման</w:t>
            </w:r>
            <w:r w:rsidRPr="00351DA8"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36"/>
        </w:trPr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Բաժին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Խումբ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Դաս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Ծրագիր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Բյուջե 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Արտաբյուջե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</w:t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1"/>
        </w:trPr>
        <w:tc>
          <w:tcPr>
            <w:tcW w:w="1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1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07</w:t>
            </w:r>
          </w:p>
        </w:tc>
        <w:tc>
          <w:tcPr>
            <w:tcW w:w="214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0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5F7161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03</w:t>
            </w:r>
          </w:p>
        </w:tc>
        <w:tc>
          <w:tcPr>
            <w:tcW w:w="180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770CB5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V</w:t>
            </w:r>
          </w:p>
        </w:tc>
        <w:tc>
          <w:tcPr>
            <w:tcW w:w="185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3D99" w:rsidRPr="00351DA8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A7386A" w:rsidP="00BD7285">
            <w:pPr>
              <w:tabs>
                <w:tab w:val="left" w:pos="1248"/>
              </w:tabs>
              <w:spacing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F3D99" w:rsidRPr="00351DA8" w:rsidTr="00D855B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5"/>
        </w:trPr>
        <w:tc>
          <w:tcPr>
            <w:tcW w:w="1125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F3D99" w:rsidRPr="00351DA8" w:rsidRDefault="00BF3D99" w:rsidP="009669FF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46"/>
        </w:trPr>
        <w:tc>
          <w:tcPr>
            <w:tcW w:w="692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 ուղարկելու կամ հրապարակելու ամսաթիվը</w:t>
            </w:r>
          </w:p>
        </w:tc>
        <w:tc>
          <w:tcPr>
            <w:tcW w:w="4324" w:type="dxa"/>
            <w:gridSpan w:val="17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6A40A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5F7161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A40A2">
              <w:rPr>
                <w:rFonts w:ascii="GHEA Grapalat" w:hAnsi="GHEA Grapalat"/>
                <w:b/>
                <w:sz w:val="14"/>
                <w:szCs w:val="14"/>
                <w:lang w:val="ru-RU"/>
              </w:rPr>
              <w:t>9</w:t>
            </w:r>
            <w:r w:rsidR="005F7161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04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5"/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24" w:type="dxa"/>
            <w:gridSpan w:val="1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04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Պարզաբանման</w:t>
            </w:r>
          </w:p>
        </w:tc>
      </w:tr>
      <w:tr w:rsidR="00BF3D99" w:rsidRPr="00351DA8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4"/>
        </w:trPr>
        <w:tc>
          <w:tcPr>
            <w:tcW w:w="6204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BD7285">
            <w:pPr>
              <w:widowControl w:val="0"/>
              <w:spacing w:line="240" w:lineRule="auto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</w:p>
        </w:tc>
        <w:tc>
          <w:tcPr>
            <w:tcW w:w="72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3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5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0BB2" w:rsidTr="009669FF">
        <w:trPr>
          <w:trHeight w:val="38"/>
        </w:trPr>
        <w:tc>
          <w:tcPr>
            <w:tcW w:w="1568" w:type="dxa"/>
            <w:gridSpan w:val="4"/>
            <w:vMerge w:val="restart"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Հ/Հ</w:t>
            </w:r>
          </w:p>
        </w:tc>
        <w:tc>
          <w:tcPr>
            <w:tcW w:w="1904" w:type="dxa"/>
            <w:gridSpan w:val="9"/>
            <w:vMerge w:val="restart"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Մասնակիցների անվանումները</w:t>
            </w:r>
          </w:p>
        </w:tc>
        <w:tc>
          <w:tcPr>
            <w:tcW w:w="7778" w:type="dxa"/>
            <w:gridSpan w:val="32"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Յուրաքանչյուր մասնակցի հայտով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գինը </w:t>
            </w:r>
          </w:p>
        </w:tc>
      </w:tr>
      <w:tr w:rsidR="00BF3D99" w:rsidRPr="00351DA8" w:rsidTr="009669FF">
        <w:trPr>
          <w:trHeight w:val="201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778" w:type="dxa"/>
            <w:gridSpan w:val="32"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ՀՀ դրամ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6"/>
            </w:r>
          </w:p>
        </w:tc>
      </w:tr>
      <w:tr w:rsidR="00BF3D99" w:rsidRPr="00351DA8" w:rsidTr="009669FF">
        <w:trPr>
          <w:trHeight w:val="129"/>
        </w:trPr>
        <w:tc>
          <w:tcPr>
            <w:tcW w:w="1568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9"/>
            <w:vMerge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3246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Գինն առանց ԱԱՀ</w:t>
            </w:r>
          </w:p>
        </w:tc>
        <w:tc>
          <w:tcPr>
            <w:tcW w:w="215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ԱԱՀ</w:t>
            </w:r>
          </w:p>
        </w:tc>
        <w:tc>
          <w:tcPr>
            <w:tcW w:w="237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</w:p>
        </w:tc>
      </w:tr>
      <w:tr w:rsidR="00BF3D99" w:rsidRPr="00351DA8" w:rsidTr="009669FF">
        <w:trPr>
          <w:trHeight w:val="129"/>
        </w:trPr>
        <w:tc>
          <w:tcPr>
            <w:tcW w:w="156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90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62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առկա ֆինանսական միջոցներով</w:t>
            </w:r>
            <w:r w:rsidRPr="00351DA8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7"/>
            </w: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07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351DA8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8"/>
            </w:r>
          </w:p>
        </w:tc>
        <w:tc>
          <w:tcPr>
            <w:tcW w:w="107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  <w:tc>
          <w:tcPr>
            <w:tcW w:w="118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 xml:space="preserve">առկա ֆինանսական միջոցներով </w:t>
            </w:r>
            <w:r w:rsidRPr="00351DA8">
              <w:rPr>
                <w:rStyle w:val="ac"/>
                <w:rFonts w:ascii="GHEA Grapalat" w:hAnsi="GHEA Grapalat"/>
                <w:b/>
                <w:sz w:val="12"/>
                <w:szCs w:val="12"/>
                <w:lang w:val="hy-AM"/>
              </w:rPr>
              <w:footnoteReference w:id="9"/>
            </w:r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ընդհանուր</w:t>
            </w:r>
          </w:p>
        </w:tc>
      </w:tr>
      <w:tr w:rsidR="00BF3D99" w:rsidRPr="00351DA8" w:rsidTr="009669FF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Չափաբաժին 1</w:t>
            </w:r>
          </w:p>
        </w:tc>
        <w:tc>
          <w:tcPr>
            <w:tcW w:w="9682" w:type="dxa"/>
            <w:gridSpan w:val="41"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color w:val="365F91"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78"/>
        </w:trPr>
        <w:tc>
          <w:tcPr>
            <w:tcW w:w="1568" w:type="dxa"/>
            <w:gridSpan w:val="4"/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4" w:type="dxa"/>
            <w:gridSpan w:val="9"/>
            <w:shd w:val="clear" w:color="auto" w:fill="auto"/>
            <w:vAlign w:val="center"/>
          </w:tcPr>
          <w:p w:rsidR="00BF3D99" w:rsidRPr="00351DA8" w:rsidRDefault="00E90BB2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>«</w:t>
            </w:r>
            <w:r w:rsidR="008B4130" w:rsidRPr="00351DA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 xml:space="preserve">Դավիթ-Անհաղթ </w:t>
            </w:r>
            <w:r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</w:rPr>
              <w:t xml:space="preserve">ՍՎԱ»  </w:t>
            </w:r>
            <w:r w:rsidR="008B4130" w:rsidRPr="00351DA8">
              <w:rPr>
                <w:rFonts w:ascii="GHEA Grapalat" w:hAnsi="GHEA Grapalat" w:cs="Sylfaen"/>
                <w:b/>
                <w:color w:val="333333"/>
                <w:sz w:val="16"/>
                <w:szCs w:val="16"/>
                <w:shd w:val="clear" w:color="auto" w:fill="F5F5F5"/>
                <w:lang w:val="hy-AM"/>
              </w:rPr>
              <w:t>ՍՊԸ</w:t>
            </w:r>
          </w:p>
        </w:tc>
        <w:tc>
          <w:tcPr>
            <w:tcW w:w="1623" w:type="dxa"/>
            <w:gridSpan w:val="8"/>
            <w:shd w:val="clear" w:color="auto" w:fill="auto"/>
            <w:vAlign w:val="center"/>
          </w:tcPr>
          <w:p w:rsidR="00BF3D99" w:rsidRPr="006A40A2" w:rsidRDefault="006A40A2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</w:t>
            </w:r>
          </w:p>
        </w:tc>
        <w:tc>
          <w:tcPr>
            <w:tcW w:w="1623" w:type="dxa"/>
            <w:gridSpan w:val="6"/>
            <w:shd w:val="clear" w:color="auto" w:fill="auto"/>
            <w:vAlign w:val="center"/>
          </w:tcPr>
          <w:p w:rsidR="00BF3D99" w:rsidRPr="006A40A2" w:rsidRDefault="006A40A2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</w:t>
            </w:r>
          </w:p>
        </w:tc>
        <w:tc>
          <w:tcPr>
            <w:tcW w:w="1078" w:type="dxa"/>
            <w:gridSpan w:val="4"/>
            <w:shd w:val="clear" w:color="auto" w:fill="auto"/>
            <w:vAlign w:val="center"/>
          </w:tcPr>
          <w:p w:rsidR="00BF3D99" w:rsidRPr="00351DA8" w:rsidRDefault="00754558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075" w:type="dxa"/>
            <w:gridSpan w:val="6"/>
            <w:shd w:val="clear" w:color="auto" w:fill="auto"/>
            <w:vAlign w:val="center"/>
          </w:tcPr>
          <w:p w:rsidR="00BF3D99" w:rsidRPr="00351DA8" w:rsidRDefault="00754558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</w:p>
        </w:tc>
        <w:tc>
          <w:tcPr>
            <w:tcW w:w="1189" w:type="dxa"/>
            <w:gridSpan w:val="5"/>
            <w:shd w:val="clear" w:color="auto" w:fill="auto"/>
            <w:vAlign w:val="center"/>
          </w:tcPr>
          <w:p w:rsidR="00BF3D99" w:rsidRPr="006A40A2" w:rsidRDefault="006A40A2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</w:t>
            </w:r>
          </w:p>
        </w:tc>
        <w:tc>
          <w:tcPr>
            <w:tcW w:w="1190" w:type="dxa"/>
            <w:gridSpan w:val="3"/>
            <w:shd w:val="clear" w:color="auto" w:fill="auto"/>
            <w:vAlign w:val="center"/>
          </w:tcPr>
          <w:p w:rsidR="00BF3D99" w:rsidRPr="006A40A2" w:rsidRDefault="006A40A2" w:rsidP="006A40A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14600</w:t>
            </w:r>
          </w:p>
        </w:tc>
      </w:tr>
      <w:tr w:rsidR="00BF3D99" w:rsidRPr="00E90BB2" w:rsidTr="009669FF">
        <w:trPr>
          <w:trHeight w:val="273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92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51DA8">
              <w:rPr>
                <w:rFonts w:ascii="GHEA Grapalat" w:hAnsi="GHEA Grapalat"/>
                <w:sz w:val="14"/>
                <w:szCs w:val="14"/>
                <w:lang w:val="hy-AM"/>
              </w:rPr>
              <w:t>Եթե հրավիրվել են բանակցություններ  գների նվազեցման նպատակով</w:t>
            </w:r>
            <w:r w:rsidRPr="00351DA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0BB2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9669FF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D855BE">
        <w:trPr>
          <w:trHeight w:val="382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351DA8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Տվյալներ մերժված հայտերի մասին</w:t>
            </w:r>
          </w:p>
        </w:tc>
      </w:tr>
      <w:tr w:rsidR="00BF3D99" w:rsidRPr="00E90BB2" w:rsidTr="009669FF">
        <w:trPr>
          <w:trHeight w:val="396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Չափա-բաժնի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Մասնակցի անվանումը</w:t>
            </w:r>
          </w:p>
        </w:tc>
        <w:tc>
          <w:tcPr>
            <w:tcW w:w="886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 (բավարար կամ անբավարար)</w:t>
            </w:r>
          </w:p>
        </w:tc>
      </w:tr>
      <w:tr w:rsidR="00BF3D99" w:rsidRPr="00351DA8" w:rsidTr="009669FF">
        <w:trPr>
          <w:trHeight w:val="3040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Հրավերով պա-հանջվող փաստաթղթերի առկա-յությունը</w:t>
            </w: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Առաջարկած գնման առարկայի տեխնիկա-կան բնութագրերի համա-պատասխա-նությունը</w:t>
            </w: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Arial Armenian"/>
                <w:b/>
                <w:color w:val="000000"/>
                <w:sz w:val="14"/>
                <w:szCs w:val="14"/>
                <w:lang w:val="hy-AM"/>
              </w:rPr>
              <w:t>Մասնա-գիտա-կան գոր-ծունեութ-յան համապատասխանություն պայմանագրով նախատեսված գործունեությանը</w:t>
            </w: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Ֆինա-նսական միջոցներ</w:t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Տեխնի-կական միջոց-ներ</w:t>
            </w: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Աշխա-տանքա-յին ռեսուրս-ներ</w:t>
            </w: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Գնային առաջարկ</w:t>
            </w:r>
          </w:p>
        </w:tc>
      </w:tr>
      <w:tr w:rsidR="00BF3D99" w:rsidRPr="00351DA8" w:rsidTr="009669FF">
        <w:trPr>
          <w:trHeight w:val="396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39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3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98" w:type="dxa"/>
            <w:tcBorders>
              <w:bottom w:val="single" w:sz="8" w:space="0" w:color="auto"/>
            </w:tcBorders>
            <w:shd w:val="clear" w:color="auto" w:fill="auto"/>
          </w:tcPr>
          <w:p w:rsidR="00BF3D99" w:rsidRPr="00351DA8" w:rsidRDefault="00BF3D99" w:rsidP="00BD7285">
            <w:pPr>
              <w:widowControl w:val="0"/>
              <w:spacing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E90BB2" w:rsidTr="009669FF">
        <w:trPr>
          <w:trHeight w:val="324"/>
        </w:trPr>
        <w:tc>
          <w:tcPr>
            <w:tcW w:w="2585" w:type="dxa"/>
            <w:gridSpan w:val="8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6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51DA8">
              <w:rPr>
                <w:rFonts w:ascii="GHEA Grapalat" w:hAnsi="GHEA Grapalat" w:cs="Sylfaen"/>
                <w:sz w:val="14"/>
                <w:szCs w:val="14"/>
                <w:lang w:val="hy-AM"/>
              </w:rPr>
              <w:t>Հայտերի մերժման այլ հիմքեր</w:t>
            </w:r>
            <w:r w:rsidRPr="00351DA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BF3D99" w:rsidRPr="00E90BB2" w:rsidTr="009669FF">
        <w:trPr>
          <w:trHeight w:val="324"/>
        </w:trPr>
        <w:tc>
          <w:tcPr>
            <w:tcW w:w="2585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8665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0BB2" w:rsidRDefault="00E90BB2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  <w:bookmarkStart w:id="0" w:name="_GoBack"/>
            <w:bookmarkEnd w:id="0"/>
          </w:p>
        </w:tc>
      </w:tr>
      <w:tr w:rsidR="00BF3D99" w:rsidRPr="00E90BB2" w:rsidTr="00D855BE">
        <w:trPr>
          <w:trHeight w:val="272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326"/>
        </w:trPr>
        <w:tc>
          <w:tcPr>
            <w:tcW w:w="4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որոշման ամսաթիվը</w:t>
            </w:r>
          </w:p>
        </w:tc>
        <w:tc>
          <w:tcPr>
            <w:tcW w:w="632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6A40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A40A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rPr>
          <w:trHeight w:val="87"/>
        </w:trPr>
        <w:tc>
          <w:tcPr>
            <w:tcW w:w="4925" w:type="dxa"/>
            <w:gridSpan w:val="20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 Անգործության ժամկետի սկիզբ</w:t>
            </w:r>
          </w:p>
        </w:tc>
        <w:tc>
          <w:tcPr>
            <w:tcW w:w="32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         Անգործության ժամկետի ավարտ</w:t>
            </w:r>
          </w:p>
        </w:tc>
      </w:tr>
      <w:tr w:rsidR="00BF3D99" w:rsidRPr="00351DA8" w:rsidTr="009669FF">
        <w:trPr>
          <w:trHeight w:val="87"/>
        </w:trPr>
        <w:tc>
          <w:tcPr>
            <w:tcW w:w="4925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0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0BB2" w:rsidRDefault="00E90BB2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1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E90BB2" w:rsidRDefault="00E90BB2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F3D99" w:rsidRPr="00351DA8" w:rsidTr="00D855BE">
        <w:trPr>
          <w:trHeight w:val="324"/>
        </w:trPr>
        <w:tc>
          <w:tcPr>
            <w:tcW w:w="1125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6A40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2A51C8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9669FF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28</w:t>
            </w:r>
            <w:r w:rsidR="002A51C8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A40A2" w:rsidRPr="006A40A2">
              <w:rPr>
                <w:rFonts w:ascii="GHEA Grapalat" w:hAnsi="GHEA Grapalat"/>
                <w:b/>
                <w:sz w:val="14"/>
                <w:szCs w:val="14"/>
              </w:rPr>
              <w:t>9</w:t>
            </w:r>
            <w:r w:rsidR="002A51C8"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rPr>
          <w:trHeight w:val="324"/>
        </w:trPr>
        <w:tc>
          <w:tcPr>
            <w:tcW w:w="4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32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6A40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A40A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9669FF">
        <w:trPr>
          <w:trHeight w:val="324"/>
        </w:trPr>
        <w:tc>
          <w:tcPr>
            <w:tcW w:w="492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Պատվիրատուի կողմից պայմանագրի ստորագրման ամսաթիվը</w:t>
            </w:r>
          </w:p>
        </w:tc>
        <w:tc>
          <w:tcPr>
            <w:tcW w:w="6325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9669FF" w:rsidP="006A40A2">
            <w:pPr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 w:rsidR="006A40A2"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827517"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</w:tr>
      <w:tr w:rsidR="00BF3D99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BF3D99" w:rsidRPr="00351DA8" w:rsidTr="009669FF">
        <w:trPr>
          <w:trHeight w:val="136"/>
        </w:trPr>
        <w:tc>
          <w:tcPr>
            <w:tcW w:w="994" w:type="dxa"/>
            <w:gridSpan w:val="2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8840" w:type="dxa"/>
            <w:gridSpan w:val="39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Պայմանագրի</w:t>
            </w:r>
          </w:p>
        </w:tc>
      </w:tr>
      <w:tr w:rsidR="00BF3D99" w:rsidRPr="00351DA8" w:rsidTr="009669FF">
        <w:trPr>
          <w:trHeight w:val="223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Պայմանագրի համարը</w:t>
            </w:r>
          </w:p>
        </w:tc>
        <w:tc>
          <w:tcPr>
            <w:tcW w:w="1521" w:type="dxa"/>
            <w:gridSpan w:val="7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Կնքման ամսաթիվը</w:t>
            </w:r>
          </w:p>
        </w:tc>
        <w:tc>
          <w:tcPr>
            <w:tcW w:w="1139" w:type="dxa"/>
            <w:gridSpan w:val="6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Կատարման վերջնա-ժամկետը</w:t>
            </w:r>
          </w:p>
        </w:tc>
        <w:tc>
          <w:tcPr>
            <w:tcW w:w="1072" w:type="dxa"/>
            <w:gridSpan w:val="5"/>
            <w:vMerge w:val="restart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Կանխա-վճարի չափը</w:t>
            </w: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Գինը</w:t>
            </w:r>
          </w:p>
        </w:tc>
      </w:tr>
      <w:tr w:rsidR="00BF3D99" w:rsidRPr="00351DA8" w:rsidTr="009669FF">
        <w:trPr>
          <w:trHeight w:val="224"/>
        </w:trPr>
        <w:tc>
          <w:tcPr>
            <w:tcW w:w="994" w:type="dxa"/>
            <w:gridSpan w:val="2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6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252" w:type="dxa"/>
            <w:gridSpan w:val="12"/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 դրամ</w:t>
            </w:r>
          </w:p>
        </w:tc>
      </w:tr>
      <w:tr w:rsidR="00BF3D99" w:rsidRPr="00351DA8" w:rsidTr="009669FF">
        <w:trPr>
          <w:trHeight w:val="248"/>
        </w:trPr>
        <w:tc>
          <w:tcPr>
            <w:tcW w:w="99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1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07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Առկա ֆինանսական միջոցներով </w:t>
            </w:r>
          </w:p>
        </w:tc>
        <w:tc>
          <w:tcPr>
            <w:tcW w:w="212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F3D99" w:rsidRPr="00351DA8" w:rsidRDefault="00BF3D99" w:rsidP="004D018E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Ընդհանուր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0"/>
            </w:r>
          </w:p>
        </w:tc>
      </w:tr>
      <w:tr w:rsidR="00E90BB2" w:rsidRPr="00351DA8" w:rsidTr="009669FF">
        <w:trPr>
          <w:trHeight w:val="138"/>
        </w:trPr>
        <w:tc>
          <w:tcPr>
            <w:tcW w:w="994" w:type="dxa"/>
            <w:gridSpan w:val="2"/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90BB2" w:rsidRPr="00E90BB2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«</w:t>
            </w: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Դավիթ-Անհաղթ </w:t>
            </w: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ՍՎԱ»  </w:t>
            </w: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ՍՊԸ</w:t>
            </w:r>
          </w:p>
        </w:tc>
        <w:tc>
          <w:tcPr>
            <w:tcW w:w="1856" w:type="dxa"/>
            <w:gridSpan w:val="9"/>
            <w:shd w:val="clear" w:color="auto" w:fill="auto"/>
            <w:vAlign w:val="center"/>
          </w:tcPr>
          <w:p w:rsidR="00E90BB2" w:rsidRPr="006A40A2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51DA8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հաշիվ</w:t>
            </w:r>
            <w:r w:rsidRPr="00351DA8">
              <w:rPr>
                <w:rFonts w:ascii="GHEA Grapalat" w:eastAsia="Times New Roman" w:hAnsi="GHEA Grapalat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eastAsia="Times New Roman" w:hAnsi="GHEA Grapalat" w:cs="Sylfaen"/>
                <w:b/>
                <w:color w:val="333333"/>
                <w:sz w:val="14"/>
                <w:szCs w:val="14"/>
                <w:lang w:val="hy-AM"/>
              </w:rPr>
              <w:t>ապրանքագիր</w:t>
            </w:r>
            <w:r w:rsidRPr="00351DA8">
              <w:rPr>
                <w:rFonts w:ascii="Helvetica" w:eastAsia="Times New Roman" w:hAnsi="Helvetica" w:cs="Helvetica"/>
                <w:b/>
                <w:color w:val="333333"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Sylfaen" w:eastAsia="Times New Roman" w:hAnsi="Sylfaen" w:cs="Sylfaen"/>
                <w:b/>
                <w:color w:val="333333"/>
                <w:sz w:val="14"/>
                <w:szCs w:val="14"/>
                <w:lang w:val="hy-AM"/>
              </w:rPr>
              <w:t>Բ</w:t>
            </w:r>
            <w:r>
              <w:rPr>
                <w:rFonts w:ascii="Helvetica" w:eastAsia="Times New Roman" w:hAnsi="Helvetica" w:cs="Helvetica"/>
                <w:b/>
                <w:color w:val="333333"/>
                <w:sz w:val="14"/>
                <w:szCs w:val="14"/>
              </w:rPr>
              <w:t>1389286833</w:t>
            </w:r>
          </w:p>
        </w:tc>
        <w:tc>
          <w:tcPr>
            <w:tcW w:w="1521" w:type="dxa"/>
            <w:gridSpan w:val="7"/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28.0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.2017թ.</w:t>
            </w:r>
          </w:p>
        </w:tc>
        <w:tc>
          <w:tcPr>
            <w:tcW w:w="1139" w:type="dxa"/>
            <w:gridSpan w:val="6"/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15.12.2017թ.</w:t>
            </w:r>
          </w:p>
        </w:tc>
        <w:tc>
          <w:tcPr>
            <w:tcW w:w="1072" w:type="dxa"/>
            <w:gridSpan w:val="5"/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8" w:type="dxa"/>
            <w:gridSpan w:val="7"/>
            <w:shd w:val="clear" w:color="auto" w:fill="auto"/>
            <w:vAlign w:val="center"/>
          </w:tcPr>
          <w:p w:rsidR="00E90BB2" w:rsidRPr="006A40A2" w:rsidRDefault="00E90BB2" w:rsidP="00E90BB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14600</w:t>
            </w:r>
          </w:p>
        </w:tc>
        <w:tc>
          <w:tcPr>
            <w:tcW w:w="2124" w:type="dxa"/>
            <w:gridSpan w:val="5"/>
            <w:shd w:val="clear" w:color="auto" w:fill="auto"/>
            <w:vAlign w:val="center"/>
          </w:tcPr>
          <w:p w:rsidR="00E90BB2" w:rsidRPr="006A40A2" w:rsidRDefault="00E90BB2" w:rsidP="00E90BB2">
            <w:pPr>
              <w:widowControl w:val="0"/>
              <w:spacing w:after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14600</w:t>
            </w:r>
          </w:p>
        </w:tc>
      </w:tr>
      <w:tr w:rsidR="00E90BB2" w:rsidRPr="00351DA8" w:rsidTr="00D855BE">
        <w:trPr>
          <w:trHeight w:val="141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E90BB2" w:rsidRPr="00E90BB2" w:rsidRDefault="00E90BB2" w:rsidP="00E90BB2">
            <w:pPr>
              <w:tabs>
                <w:tab w:val="left" w:pos="1248"/>
              </w:tabs>
              <w:spacing w:after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0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90BB2" w:rsidRPr="00E90BB2" w:rsidTr="009669FF">
        <w:trPr>
          <w:trHeight w:val="118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E90BB2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0BB2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351DA8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E90BB2" w:rsidRPr="00351DA8" w:rsidTr="009669FF">
        <w:trPr>
          <w:trHeight w:val="146"/>
        </w:trPr>
        <w:tc>
          <w:tcPr>
            <w:tcW w:w="99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E90BB2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>«</w:t>
            </w: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 xml:space="preserve">Դավիթ-Անհաղթ </w:t>
            </w: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</w:rPr>
              <w:t xml:space="preserve">ՍՎԱ»  </w:t>
            </w:r>
            <w:r w:rsidRPr="00E90BB2">
              <w:rPr>
                <w:rFonts w:ascii="GHEA Grapalat" w:hAnsi="GHEA Grapalat" w:cs="Sylfaen"/>
                <w:b/>
                <w:color w:val="333333"/>
                <w:sz w:val="14"/>
                <w:szCs w:val="14"/>
                <w:shd w:val="clear" w:color="auto" w:fill="F5F5F5"/>
                <w:lang w:val="hy-AM"/>
              </w:rPr>
              <w:t>ՍՊԸ</w:t>
            </w:r>
          </w:p>
        </w:tc>
        <w:tc>
          <w:tcPr>
            <w:tcW w:w="26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ք. Երևան, Դավիթ Անհաղթ 4</w:t>
            </w:r>
          </w:p>
        </w:tc>
        <w:tc>
          <w:tcPr>
            <w:tcW w:w="20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163518002262</w:t>
            </w:r>
          </w:p>
        </w:tc>
        <w:tc>
          <w:tcPr>
            <w:tcW w:w="216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00813738</w:t>
            </w:r>
          </w:p>
        </w:tc>
      </w:tr>
      <w:tr w:rsidR="00E90BB2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0BB2" w:rsidRPr="00E90BB2" w:rsidTr="009669F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89"/>
        </w:trPr>
        <w:tc>
          <w:tcPr>
            <w:tcW w:w="272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521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351DA8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351DA8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90BB2" w:rsidRPr="00E90BB2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0BB2" w:rsidRPr="00E90BB2" w:rsidTr="009669FF">
        <w:trPr>
          <w:trHeight w:val="448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90BB2" w:rsidRPr="00351DA8" w:rsidRDefault="00E90BB2" w:rsidP="00E90B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</w:tcPr>
          <w:p w:rsidR="00E90BB2" w:rsidRPr="00E90BB2" w:rsidRDefault="00E90BB2" w:rsidP="00E90B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90BB2" w:rsidRPr="00E90BB2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E90BB2" w:rsidRPr="00351DA8" w:rsidRDefault="00E90BB2" w:rsidP="00E90B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0BB2" w:rsidRPr="00E90BB2" w:rsidTr="009669FF">
        <w:trPr>
          <w:trHeight w:val="403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351DA8">
              <w:rPr>
                <w:rFonts w:ascii="GHEA Grapalat" w:hAnsi="GHEA Grapalat"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E90BB2" w:rsidRDefault="00E90BB2" w:rsidP="00E90BB2">
            <w:pPr>
              <w:tabs>
                <w:tab w:val="left" w:pos="1248"/>
              </w:tabs>
              <w:spacing w:after="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90BB2" w:rsidRPr="00E90BB2" w:rsidTr="00D855BE">
        <w:trPr>
          <w:trHeight w:val="271"/>
        </w:trPr>
        <w:tc>
          <w:tcPr>
            <w:tcW w:w="1125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0BB2" w:rsidRPr="00E90BB2" w:rsidTr="009669FF">
        <w:trPr>
          <w:trHeight w:val="403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351DA8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E90BB2" w:rsidRDefault="00E90BB2" w:rsidP="00E90BB2">
            <w:pPr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</w:p>
        </w:tc>
      </w:tr>
      <w:tr w:rsidR="00E90BB2" w:rsidRPr="00E90BB2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0BB2" w:rsidRPr="00351DA8" w:rsidTr="009669FF">
        <w:trPr>
          <w:trHeight w:val="403"/>
        </w:trPr>
        <w:tc>
          <w:tcPr>
            <w:tcW w:w="272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Այլ անհրաժեշտ տեղեկություններ</w:t>
            </w:r>
          </w:p>
        </w:tc>
        <w:tc>
          <w:tcPr>
            <w:tcW w:w="852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E90BB2" w:rsidRPr="00351DA8" w:rsidTr="00D855BE">
        <w:trPr>
          <w:trHeight w:val="271"/>
        </w:trPr>
        <w:tc>
          <w:tcPr>
            <w:tcW w:w="11250" w:type="dxa"/>
            <w:gridSpan w:val="45"/>
            <w:shd w:val="clear" w:color="auto" w:fill="99CCFF"/>
            <w:vAlign w:val="center"/>
          </w:tcPr>
          <w:p w:rsidR="00E90BB2" w:rsidRPr="00351DA8" w:rsidRDefault="00E90BB2" w:rsidP="00E90BB2">
            <w:pPr>
              <w:widowControl w:val="0"/>
              <w:spacing w:after="0" w:line="24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90BB2" w:rsidRPr="00351DA8" w:rsidTr="00D855BE">
        <w:trPr>
          <w:trHeight w:val="214"/>
        </w:trPr>
        <w:tc>
          <w:tcPr>
            <w:tcW w:w="11250" w:type="dxa"/>
            <w:gridSpan w:val="45"/>
            <w:shd w:val="clear" w:color="auto" w:fill="auto"/>
            <w:vAlign w:val="center"/>
          </w:tcPr>
          <w:p w:rsidR="00E90BB2" w:rsidRPr="00351DA8" w:rsidRDefault="00E90BB2" w:rsidP="00E90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90BB2" w:rsidRPr="00351DA8" w:rsidTr="009669FF">
        <w:trPr>
          <w:trHeight w:val="44"/>
        </w:trPr>
        <w:tc>
          <w:tcPr>
            <w:tcW w:w="32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Անուն, Ազգանուն</w:t>
            </w:r>
          </w:p>
        </w:tc>
        <w:tc>
          <w:tcPr>
            <w:tcW w:w="3980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Հեռախոս</w:t>
            </w:r>
          </w:p>
        </w:tc>
        <w:tc>
          <w:tcPr>
            <w:tcW w:w="39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90BB2" w:rsidRPr="00351DA8" w:rsidRDefault="00E90BB2" w:rsidP="00E90BB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 փոստի հասցեն</w:t>
            </w:r>
          </w:p>
        </w:tc>
      </w:tr>
      <w:tr w:rsidR="00E90BB2" w:rsidRPr="00351DA8" w:rsidTr="009669FF">
        <w:trPr>
          <w:trHeight w:val="44"/>
        </w:trPr>
        <w:tc>
          <w:tcPr>
            <w:tcW w:w="3281" w:type="dxa"/>
            <w:gridSpan w:val="11"/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Գայանե Բաբայան</w:t>
            </w:r>
          </w:p>
        </w:tc>
        <w:tc>
          <w:tcPr>
            <w:tcW w:w="3980" w:type="dxa"/>
            <w:gridSpan w:val="19"/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351DA8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011900014</w:t>
            </w:r>
          </w:p>
        </w:tc>
        <w:tc>
          <w:tcPr>
            <w:tcW w:w="3989" w:type="dxa"/>
            <w:gridSpan w:val="15"/>
            <w:shd w:val="clear" w:color="auto" w:fill="auto"/>
            <w:vAlign w:val="center"/>
          </w:tcPr>
          <w:p w:rsidR="00E90BB2" w:rsidRPr="00351DA8" w:rsidRDefault="00E90BB2" w:rsidP="00E90BB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               g.babayan@</w:t>
            </w:r>
            <w:r w:rsidRPr="006A40A2">
              <w:rPr>
                <w:rFonts w:ascii="GHEA Grapalat" w:hAnsi="GHEA Grapalat"/>
                <w:b/>
                <w:sz w:val="16"/>
                <w:szCs w:val="16"/>
                <w:lang w:val="hy-AM"/>
              </w:rPr>
              <w:t>ccc</w:t>
            </w:r>
            <w:r w:rsidRPr="00351DA8">
              <w:rPr>
                <w:rFonts w:ascii="GHEA Grapalat" w:hAnsi="GHEA Grapalat"/>
                <w:b/>
                <w:sz w:val="16"/>
                <w:szCs w:val="16"/>
                <w:lang w:val="hy-AM"/>
              </w:rPr>
              <w:t>.am</w:t>
            </w:r>
          </w:p>
        </w:tc>
      </w:tr>
    </w:tbl>
    <w:p w:rsidR="00AB403F" w:rsidRDefault="00AB403F" w:rsidP="00AB403F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</w:p>
    <w:p w:rsidR="00BF3D99" w:rsidRPr="00AB403F" w:rsidRDefault="00AB403F" w:rsidP="00AB403F">
      <w:pPr>
        <w:spacing w:after="240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              </w:t>
      </w:r>
      <w:r w:rsidR="00BF3D99" w:rsidRPr="005060B6">
        <w:rPr>
          <w:rFonts w:ascii="GHEA Grapalat" w:hAnsi="GHEA Grapalat" w:cs="Sylfaen"/>
          <w:sz w:val="20"/>
          <w:lang w:val="af-ZA"/>
        </w:rPr>
        <w:t>Պատվիրատու</w:t>
      </w:r>
      <w:r w:rsidR="00BF3D99">
        <w:rPr>
          <w:rFonts w:ascii="GHEA Grapalat" w:hAnsi="GHEA Grapalat"/>
          <w:sz w:val="20"/>
          <w:lang w:val="af-ZA"/>
        </w:rPr>
        <w:t>՝</w:t>
      </w:r>
      <w:r w:rsidR="00A7386A">
        <w:rPr>
          <w:rFonts w:ascii="GHEA Grapalat" w:hAnsi="GHEA Grapalat"/>
          <w:sz w:val="20"/>
          <w:lang w:val="af-ZA"/>
        </w:rPr>
        <w:t xml:space="preserve">  </w:t>
      </w:r>
      <w:r w:rsidR="00A7386A" w:rsidRPr="00E63AAE">
        <w:rPr>
          <w:rFonts w:ascii="GHEA Grapalat" w:hAnsi="GHEA Grapalat" w:cs="Sylfaen"/>
          <w:sz w:val="20"/>
          <w:szCs w:val="20"/>
          <w:lang w:val="hy-AM"/>
        </w:rPr>
        <w:t>«ՀՀ Հատուկ քննչական ծառայության աշխատակազմ</w:t>
      </w:r>
      <w:r w:rsidR="00A7386A" w:rsidRPr="00E63AAE">
        <w:rPr>
          <w:rFonts w:ascii="GHEA Grapalat" w:hAnsi="GHEA Grapalat"/>
          <w:sz w:val="20"/>
          <w:szCs w:val="20"/>
          <w:lang w:val="nl-NL"/>
        </w:rPr>
        <w:t>»</w:t>
      </w:r>
      <w:r>
        <w:rPr>
          <w:rFonts w:ascii="GHEA Grapalat" w:hAnsi="GHEA Grapalat"/>
          <w:sz w:val="20"/>
          <w:lang w:val="nl-NL"/>
        </w:rPr>
        <w:t xml:space="preserve"> </w:t>
      </w:r>
      <w:r>
        <w:rPr>
          <w:rFonts w:ascii="GHEA Grapalat" w:hAnsi="GHEA Grapalat"/>
          <w:sz w:val="20"/>
          <w:lang w:val="ru-RU"/>
        </w:rPr>
        <w:t>ՊԿՀ</w:t>
      </w:r>
    </w:p>
    <w:p w:rsidR="00BF3D99" w:rsidRPr="00365437" w:rsidRDefault="00BF3D99" w:rsidP="00BF3D99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095422" w:rsidRPr="00A7386A" w:rsidRDefault="00095422">
      <w:pPr>
        <w:rPr>
          <w:lang w:val="af-ZA"/>
        </w:rPr>
      </w:pPr>
    </w:p>
    <w:sectPr w:rsidR="00095422" w:rsidRPr="00A7386A" w:rsidSect="004D018E">
      <w:footerReference w:type="even" r:id="rId7"/>
      <w:footerReference w:type="default" r:id="rId8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2CCD" w:rsidRDefault="00532CCD" w:rsidP="00BF3D99">
      <w:pPr>
        <w:spacing w:after="0" w:line="240" w:lineRule="auto"/>
      </w:pPr>
      <w:r>
        <w:separator/>
      </w:r>
    </w:p>
  </w:endnote>
  <w:endnote w:type="continuationSeparator" w:id="0">
    <w:p w:rsidR="00532CCD" w:rsidRDefault="00532CCD" w:rsidP="00BF3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GHEA Grapalat"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FF" w:rsidRDefault="000C5667" w:rsidP="009669FF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9669F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9669FF" w:rsidRDefault="009669FF" w:rsidP="009669FF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669FF" w:rsidRDefault="009669FF" w:rsidP="009669FF">
    <w:pPr>
      <w:pStyle w:val="a8"/>
      <w:framePr w:wrap="around" w:vAnchor="text" w:hAnchor="margin" w:xAlign="right" w:y="1"/>
      <w:rPr>
        <w:rStyle w:val="a7"/>
      </w:rPr>
    </w:pPr>
  </w:p>
  <w:p w:rsidR="009669FF" w:rsidRDefault="009669FF" w:rsidP="009669FF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2CCD" w:rsidRDefault="00532CCD" w:rsidP="00BF3D99">
      <w:pPr>
        <w:spacing w:after="0" w:line="240" w:lineRule="auto"/>
      </w:pPr>
      <w:r>
        <w:separator/>
      </w:r>
    </w:p>
  </w:footnote>
  <w:footnote w:type="continuationSeparator" w:id="0">
    <w:p w:rsidR="00532CCD" w:rsidRDefault="00532CCD" w:rsidP="00BF3D99">
      <w:pPr>
        <w:spacing w:after="0" w:line="240" w:lineRule="auto"/>
      </w:pPr>
      <w:r>
        <w:continuationSeparator/>
      </w:r>
    </w:p>
  </w:footnote>
  <w:footnote w:id="1">
    <w:p w:rsidR="009669FF" w:rsidRPr="00541A77" w:rsidRDefault="009669FF" w:rsidP="00BF3D99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69FF" w:rsidRPr="00EB00B9" w:rsidRDefault="009669FF" w:rsidP="00BF3D99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69FF" w:rsidRPr="002D0BF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9669FF" w:rsidRPr="00C868EC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669FF" w:rsidRPr="00871366" w:rsidRDefault="009669FF" w:rsidP="00BF3D99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E90BB2" w:rsidRPr="002D0BF6" w:rsidRDefault="00E90BB2" w:rsidP="00BF3D99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F3D99"/>
    <w:rsid w:val="00095422"/>
    <w:rsid w:val="000C5667"/>
    <w:rsid w:val="000D32BA"/>
    <w:rsid w:val="0012619F"/>
    <w:rsid w:val="001347D2"/>
    <w:rsid w:val="00141092"/>
    <w:rsid w:val="002A51C8"/>
    <w:rsid w:val="002A57D4"/>
    <w:rsid w:val="002E386E"/>
    <w:rsid w:val="00351DA8"/>
    <w:rsid w:val="003C6751"/>
    <w:rsid w:val="004660D1"/>
    <w:rsid w:val="004D018E"/>
    <w:rsid w:val="004E0194"/>
    <w:rsid w:val="00503ED0"/>
    <w:rsid w:val="00532CCD"/>
    <w:rsid w:val="005F7161"/>
    <w:rsid w:val="006A1B3E"/>
    <w:rsid w:val="006A40A2"/>
    <w:rsid w:val="00754558"/>
    <w:rsid w:val="00770CB5"/>
    <w:rsid w:val="007A0145"/>
    <w:rsid w:val="007A03FE"/>
    <w:rsid w:val="007A6CAC"/>
    <w:rsid w:val="00827517"/>
    <w:rsid w:val="00881E3C"/>
    <w:rsid w:val="008B4130"/>
    <w:rsid w:val="009144CF"/>
    <w:rsid w:val="009669FF"/>
    <w:rsid w:val="009E1C28"/>
    <w:rsid w:val="00A7386A"/>
    <w:rsid w:val="00AA150C"/>
    <w:rsid w:val="00AB403F"/>
    <w:rsid w:val="00AF2620"/>
    <w:rsid w:val="00B14A6E"/>
    <w:rsid w:val="00B805D1"/>
    <w:rsid w:val="00B83872"/>
    <w:rsid w:val="00BD7285"/>
    <w:rsid w:val="00BF3D99"/>
    <w:rsid w:val="00D855BE"/>
    <w:rsid w:val="00DB4657"/>
    <w:rsid w:val="00E90BB2"/>
    <w:rsid w:val="00EB03AE"/>
    <w:rsid w:val="00EF47F8"/>
    <w:rsid w:val="00F97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03D1F"/>
  <w15:docId w15:val="{A6024D20-DD0E-4D09-B3FB-1FCF26C87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03A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3D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BF3D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"/>
    <w:basedOn w:val="a"/>
    <w:link w:val="a6"/>
    <w:rsid w:val="00BF3D99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BF3D9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BF3D99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0">
    <w:name w:val="Основной текст с отступом 3 Знак"/>
    <w:basedOn w:val="a0"/>
    <w:link w:val="3"/>
    <w:rsid w:val="00BF3D99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BF3D99"/>
  </w:style>
  <w:style w:type="paragraph" w:styleId="a8">
    <w:name w:val="footer"/>
    <w:basedOn w:val="a"/>
    <w:link w:val="a9"/>
    <w:rsid w:val="00BF3D9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BF3D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note text"/>
    <w:basedOn w:val="a"/>
    <w:link w:val="ab"/>
    <w:semiHidden/>
    <w:rsid w:val="00BF3D99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semiHidden/>
    <w:rsid w:val="00BF3D99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c">
    <w:name w:val="footnote reference"/>
    <w:rsid w:val="00BF3D99"/>
    <w:rPr>
      <w:vertAlign w:val="superscript"/>
    </w:rPr>
  </w:style>
  <w:style w:type="paragraph" w:styleId="ad">
    <w:name w:val="header"/>
    <w:basedOn w:val="a"/>
    <w:link w:val="ae"/>
    <w:uiPriority w:val="99"/>
    <w:semiHidden/>
    <w:unhideWhenUsed/>
    <w:rsid w:val="00BD7285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BD72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9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B8B1B5-4442-4FD1-A678-1225AB63B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</dc:creator>
  <cp:keywords/>
  <dc:description/>
  <cp:lastModifiedBy>User</cp:lastModifiedBy>
  <cp:revision>31</cp:revision>
  <dcterms:created xsi:type="dcterms:W3CDTF">2017-06-07T12:29:00Z</dcterms:created>
  <dcterms:modified xsi:type="dcterms:W3CDTF">2017-09-29T06:21:00Z</dcterms:modified>
</cp:coreProperties>
</file>