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EC11C5">
        <w:rPr>
          <w:rFonts w:ascii="GHEA Grapalat" w:hAnsi="GHEA Grapalat"/>
          <w:b w:val="0"/>
          <w:sz w:val="22"/>
          <w:szCs w:val="22"/>
          <w:lang w:val="af-ZA"/>
        </w:rPr>
        <w:t>ՀՀՔՊԿ-ՄԱԾՁԲ-17/2Հ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9905B7">
        <w:rPr>
          <w:rFonts w:ascii="GHEA Grapalat" w:hAnsi="GHEA Grapalat" w:cs="Sylfaen"/>
          <w:i/>
          <w:sz w:val="20"/>
          <w:lang w:val="af-ZA"/>
        </w:rPr>
        <w:t>ՀՀ Շիրակի մարզի Սպանդարյան գյուղի համայնքային մարզադաշտի հողային աշխատանքների, բարեկարգման, ցանկապատման աշխատանքների</w:t>
      </w:r>
      <w:r w:rsidR="00EC11C5">
        <w:rPr>
          <w:rFonts w:ascii="GHEA Grapalat" w:hAnsi="GHEA Grapalat" w:cs="Sylfaen"/>
          <w:i/>
          <w:sz w:val="20"/>
          <w:lang w:val="af-ZA"/>
        </w:rPr>
        <w:t xml:space="preserve"> </w:t>
      </w:r>
      <w:r w:rsidR="00EC11C5" w:rsidRPr="00EC11C5">
        <w:rPr>
          <w:rFonts w:ascii="GHEA Grapalat" w:hAnsi="GHEA Grapalat" w:cs="Sylfaen"/>
          <w:i/>
          <w:sz w:val="20"/>
          <w:lang w:val="af-ZA"/>
        </w:rPr>
        <w:t>նկատմամբ հեղինակային հսկողության ծառայությունների</w:t>
      </w:r>
      <w:r w:rsidR="005067FE" w:rsidRPr="00EC11C5">
        <w:rPr>
          <w:rFonts w:ascii="GHEA Grapalat" w:hAnsi="GHEA Grapalat" w:cs="Sylfaen"/>
          <w:i/>
          <w:sz w:val="20"/>
          <w:lang w:val="af-ZA"/>
        </w:rPr>
        <w:t xml:space="preserve"> ձեռքբերման </w:t>
      </w:r>
      <w:r w:rsidR="005067FE" w:rsidRPr="00EC11C5">
        <w:rPr>
          <w:rFonts w:ascii="GHEA Grapalat" w:hAnsi="GHEA Grapalat" w:cs="Sylfaen"/>
          <w:sz w:val="20"/>
          <w:lang w:val="af-ZA"/>
        </w:rPr>
        <w:t>նպատակով</w:t>
      </w:r>
      <w:r w:rsidR="005067FE" w:rsidRPr="00EC11C5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EC11C5">
        <w:rPr>
          <w:rFonts w:ascii="GHEA Grapalat" w:hAnsi="GHEA Grapalat" w:cs="Sylfaen"/>
          <w:sz w:val="20"/>
          <w:lang w:val="af-ZA"/>
        </w:rPr>
        <w:t>ՀՀՔՊԿ-</w:t>
      </w:r>
      <w:r w:rsidR="00EC11C5" w:rsidRPr="00EC11C5">
        <w:rPr>
          <w:rFonts w:ascii="GHEA Grapalat" w:hAnsi="GHEA Grapalat" w:cs="Sylfaen"/>
          <w:sz w:val="20"/>
          <w:lang w:val="af-ZA"/>
        </w:rPr>
        <w:t>ՄԱԾ</w:t>
      </w:r>
      <w:r w:rsidR="00EC11C5">
        <w:rPr>
          <w:rFonts w:ascii="GHEA Grapalat" w:hAnsi="GHEA Grapalat" w:cs="Sylfaen"/>
          <w:sz w:val="20"/>
          <w:lang w:val="af-ZA"/>
        </w:rPr>
        <w:t xml:space="preserve">ՁԲ-17/2Հ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960651" w:rsidRDefault="00ED4558" w:rsidP="00D0714B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EC11C5">
        <w:rPr>
          <w:rFonts w:ascii="GHEA Grapalat" w:hAnsi="GHEA Grapalat" w:cs="Sylfaen"/>
          <w:sz w:val="20"/>
          <w:lang w:val="af-ZA"/>
        </w:rPr>
        <w:t xml:space="preserve"> 2017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EC11C5">
        <w:rPr>
          <w:rFonts w:ascii="GHEA Grapalat" w:hAnsi="GHEA Grapalat" w:cs="Sylfaen"/>
          <w:sz w:val="20"/>
          <w:lang w:val="af-ZA"/>
        </w:rPr>
        <w:t>սեպտեմբերի</w:t>
      </w:r>
      <w:r w:rsidR="00595671">
        <w:rPr>
          <w:rFonts w:ascii="GHEA Grapalat" w:hAnsi="GHEA Grapalat" w:cs="Sylfaen"/>
          <w:sz w:val="20"/>
          <w:lang w:val="af-ZA"/>
        </w:rPr>
        <w:t xml:space="preserve"> 25</w:t>
      </w:r>
      <w:r w:rsidR="00AE44F0" w:rsidRPr="00EC11C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EC11C5">
        <w:rPr>
          <w:rFonts w:ascii="GHEA Grapalat" w:hAnsi="GHEA Grapalat" w:cs="Sylfaen"/>
          <w:sz w:val="20"/>
          <w:lang w:val="af-ZA"/>
        </w:rPr>
        <w:t>1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EC11C5">
        <w:rPr>
          <w:rFonts w:ascii="GHEA Grapalat" w:hAnsi="GHEA Grapalat" w:cs="Sylfaen"/>
          <w:sz w:val="20"/>
          <w:lang w:val="af-ZA"/>
        </w:rPr>
        <w:t>հաստատվել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9905B7">
        <w:rPr>
          <w:rFonts w:ascii="GHEA Grapalat" w:hAnsi="GHEA Grapalat"/>
          <w:noProof/>
          <w:sz w:val="20"/>
          <w:lang w:val="pt-BR"/>
        </w:rPr>
        <w:t>&lt;&lt;Գոռտեխպրոեկտ&gt;&gt; ՍՊԸ</w:t>
      </w:r>
      <w:r w:rsidR="00EC11C5">
        <w:rPr>
          <w:rFonts w:ascii="GHEA Grapalat" w:hAnsi="GHEA Grapalat"/>
          <w:noProof/>
          <w:sz w:val="20"/>
          <w:lang w:val="pt-BR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D0714B" w:rsidRPr="00D0714B">
        <w:rPr>
          <w:rFonts w:ascii="GHEA Grapalat" w:hAnsi="GHEA Grapalat" w:cs="Sylfaen"/>
          <w:i/>
          <w:sz w:val="20"/>
          <w:lang w:val="af-ZA"/>
        </w:rPr>
        <w:t xml:space="preserve">ՀՀ Շիրակի մարզի Սպանդարյան գյուղի համայնքային մարզադաշտի հողային աշխատանքների, բարեկարգման, ցանկապատման </w:t>
      </w:r>
      <w:r w:rsidR="00EC11C5" w:rsidRPr="009905B7">
        <w:rPr>
          <w:rFonts w:ascii="GHEA Grapalat" w:hAnsi="GHEA Grapalat" w:cs="Sylfaen"/>
          <w:i/>
          <w:sz w:val="20"/>
          <w:lang w:val="af-ZA"/>
        </w:rPr>
        <w:t>աշխատանքների</w:t>
      </w:r>
      <w:r w:rsidR="00EC11C5" w:rsidRPr="00EC11C5">
        <w:rPr>
          <w:rFonts w:ascii="GHEA Grapalat" w:hAnsi="GHEA Grapalat" w:cs="Sylfaen"/>
          <w:i/>
          <w:sz w:val="20"/>
          <w:lang w:val="af-ZA"/>
        </w:rPr>
        <w:t xml:space="preserve"> նկատմամբ հեղինակային հսկողության </w:t>
      </w:r>
      <w:r w:rsidR="00EC11C5">
        <w:rPr>
          <w:rFonts w:ascii="GHEA Grapalat" w:hAnsi="GHEA Grapalat" w:cs="Sylfaen"/>
          <w:i/>
          <w:sz w:val="20"/>
          <w:lang w:val="af-ZA"/>
        </w:rPr>
        <w:t>ծառայությունը</w:t>
      </w:r>
      <w:r w:rsidRPr="00EC11C5">
        <w:rPr>
          <w:rFonts w:ascii="GHEA Grapalat" w:hAnsi="GHEA Grapalat" w:cs="Arial Armenian"/>
          <w:i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EC11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9905B7" w:rsidRDefault="00D0714B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9905B7">
              <w:rPr>
                <w:rFonts w:ascii="GHEA Grapalat" w:hAnsi="GHEA Grapalat"/>
                <w:noProof/>
                <w:sz w:val="20"/>
                <w:lang w:val="pt-BR"/>
              </w:rPr>
              <w:t>&lt;&lt;Գոռտեխպրոեկտ&gt;&gt;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Default="008B206E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595671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714B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14B" w:rsidRPr="00960651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D0714B" w:rsidRPr="00AF4684" w:rsidRDefault="00D0714B" w:rsidP="0035004C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34093B">
              <w:rPr>
                <w:rFonts w:ascii="GHEA Grapalat" w:hAnsi="GHEA Grapalat"/>
                <w:noProof/>
                <w:sz w:val="22"/>
                <w:szCs w:val="22"/>
                <w:lang w:val="pt-BR"/>
              </w:rPr>
              <w:t>&lt;&lt;Գոռտեխպրոեկտ&gt;&gt;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4B" w:rsidRPr="00960651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4B" w:rsidRPr="00960651" w:rsidRDefault="0059567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191 500</w:t>
            </w:r>
          </w:p>
        </w:tc>
      </w:tr>
    </w:tbl>
    <w:p w:rsidR="00EC11C5" w:rsidRDefault="00EC11C5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>23-րդ կետի 4-րդ ենթակետի աղյուսակի 6-րդ տող։</w:t>
      </w:r>
    </w:p>
    <w:p w:rsidR="006F51E0" w:rsidRP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595671" w:rsidRDefault="00595671" w:rsidP="006F51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6F51E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af-ZA"/>
        </w:rPr>
        <w:t>ՀՀՔՊԿ-ՄԱԾՁԲ-17/2</w:t>
      </w:r>
      <w:r w:rsidRPr="007A4CC8">
        <w:rPr>
          <w:rFonts w:ascii="GHEA Grapalat" w:hAnsi="GHEA Grapalat"/>
          <w:color w:val="000000"/>
          <w:sz w:val="22"/>
          <w:szCs w:val="22"/>
          <w:lang w:val="af-ZA"/>
        </w:rPr>
        <w:t>Հ</w:t>
      </w:r>
      <w:r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Տաթևիկ Վասիլյանին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urbanpiu.gnumner7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A03B06" w:rsidRPr="00666919" w:rsidRDefault="00A03B06" w:rsidP="004D7CF7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</w:p>
    <w:p w:rsidR="00613058" w:rsidRPr="00A03B06" w:rsidRDefault="00613058" w:rsidP="00A03B0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58" w:rsidRDefault="00CF4558">
      <w:r>
        <w:separator/>
      </w:r>
    </w:p>
  </w:endnote>
  <w:endnote w:type="continuationSeparator" w:id="0">
    <w:p w:rsidR="00CF4558" w:rsidRDefault="00CF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CF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58" w:rsidRDefault="00CF4558">
      <w:r>
        <w:separator/>
      </w:r>
    </w:p>
  </w:footnote>
  <w:footnote w:type="continuationSeparator" w:id="0">
    <w:p w:rsidR="00CF4558" w:rsidRDefault="00CF4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5</cp:revision>
  <cp:lastPrinted>2017-07-20T06:37:00Z</cp:lastPrinted>
  <dcterms:created xsi:type="dcterms:W3CDTF">2017-09-28T13:36:00Z</dcterms:created>
  <dcterms:modified xsi:type="dcterms:W3CDTF">2017-09-29T11:37:00Z</dcterms:modified>
</cp:coreProperties>
</file>