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7FE" w:rsidRPr="00D837DC" w:rsidRDefault="007D67FE" w:rsidP="007D67FE">
      <w:pPr>
        <w:spacing w:line="360" w:lineRule="auto"/>
        <w:ind w:firstLine="720"/>
        <w:jc w:val="center"/>
        <w:rPr>
          <w:rFonts w:ascii="Sylfaen" w:hAnsi="Sylfaen"/>
          <w:b/>
          <w:i/>
          <w:sz w:val="22"/>
          <w:szCs w:val="22"/>
          <w:lang w:val="af-ZA"/>
        </w:rPr>
      </w:pPr>
      <w:bookmarkStart w:id="0" w:name="_GoBack"/>
      <w:bookmarkEnd w:id="0"/>
      <w:r w:rsidRPr="00D837DC">
        <w:rPr>
          <w:rFonts w:ascii="Sylfaen" w:hAnsi="Sylfaen" w:cs="Sylfaen"/>
          <w:b/>
          <w:i/>
          <w:sz w:val="22"/>
          <w:szCs w:val="22"/>
          <w:lang w:val="hy-AM"/>
        </w:rPr>
        <w:t>ՀԱՅՏԱՐԱՐՈՒԹՅՈՒՆ</w:t>
      </w:r>
    </w:p>
    <w:p w:rsidR="007D67FE" w:rsidRPr="00D837DC" w:rsidRDefault="006D22DC" w:rsidP="007D67FE">
      <w:pPr>
        <w:spacing w:line="360" w:lineRule="auto"/>
        <w:ind w:firstLine="72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i/>
          <w:sz w:val="22"/>
          <w:szCs w:val="22"/>
          <w:lang w:val="af-ZA"/>
        </w:rPr>
        <w:t>ԳՆԱՆՇՄԱՆ ՀԱՐՑՄԱՆ Ձ</w:t>
      </w:r>
      <w:r w:rsidRPr="006D22DC">
        <w:rPr>
          <w:rFonts w:ascii="Sylfaen" w:hAnsi="Sylfaen" w:cs="Sylfaen"/>
          <w:b/>
          <w:i/>
          <w:sz w:val="22"/>
          <w:szCs w:val="22"/>
          <w:lang w:val="af-ZA"/>
        </w:rPr>
        <w:t>ԵՎ</w:t>
      </w:r>
      <w:r>
        <w:rPr>
          <w:rFonts w:ascii="Sylfaen" w:hAnsi="Sylfaen" w:cs="Sylfaen"/>
          <w:b/>
          <w:i/>
          <w:sz w:val="22"/>
          <w:szCs w:val="22"/>
          <w:lang w:val="af-ZA"/>
        </w:rPr>
        <w:t>ՈՎ</w:t>
      </w:r>
      <w:r w:rsidR="007D67FE" w:rsidRPr="00D837DC">
        <w:rPr>
          <w:rFonts w:ascii="Sylfaen" w:hAnsi="Sylfaen" w:cs="Sylfaen"/>
          <w:b/>
          <w:i/>
          <w:sz w:val="22"/>
          <w:szCs w:val="22"/>
          <w:lang w:val="af-ZA"/>
        </w:rPr>
        <w:t>ԳՆՈՒՄՆԵՐ ԿԱՏԱՐԵԼՈՒ ԸՆԹԱՑԱԿԱՐԳՈՎ ԿՆՔՎԱԾՊԱՅՄԱՆԱԳՐԻՄԱՍԻՆ</w:t>
      </w:r>
    </w:p>
    <w:p w:rsidR="007D67FE" w:rsidRPr="00D837DC" w:rsidRDefault="007D67FE" w:rsidP="007D67FE">
      <w:pPr>
        <w:pStyle w:val="Heading3"/>
        <w:spacing w:after="240" w:line="360" w:lineRule="auto"/>
        <w:rPr>
          <w:rFonts w:ascii="Sylfaen" w:hAnsi="Sylfaen"/>
          <w:b w:val="0"/>
          <w:i/>
          <w:sz w:val="22"/>
          <w:szCs w:val="22"/>
          <w:lang w:val="af-ZA"/>
        </w:rPr>
      </w:pP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Հայտարարության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(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հաշվետվության</w:t>
      </w:r>
      <w:r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) </w:t>
      </w:r>
      <w:r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սույնտեքստըհրապարակվումէ</w:t>
      </w:r>
    </w:p>
    <w:p w:rsidR="007D67FE" w:rsidRPr="00D837DC" w:rsidRDefault="0063474F" w:rsidP="00D025E6">
      <w:pPr>
        <w:pStyle w:val="Heading3"/>
        <w:spacing w:after="240" w:line="360" w:lineRule="auto"/>
        <w:ind w:firstLine="0"/>
        <w:rPr>
          <w:rFonts w:ascii="Sylfaen" w:hAnsi="Sylfaen"/>
          <w:b w:val="0"/>
          <w:i/>
          <w:sz w:val="22"/>
          <w:szCs w:val="22"/>
          <w:lang w:val="af-ZA"/>
        </w:rPr>
      </w:pPr>
      <w:r w:rsidRPr="00D47C42">
        <w:rPr>
          <w:rFonts w:ascii="Sylfaen" w:hAnsi="Sylfaen"/>
          <w:sz w:val="22"/>
          <w:szCs w:val="22"/>
          <w:lang w:val="af-ZA"/>
        </w:rPr>
        <w:t>«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Գնումներիմասին</w:t>
      </w:r>
      <w:r w:rsidRPr="00D837DC">
        <w:rPr>
          <w:rFonts w:ascii="Sylfaen" w:hAnsi="Sylfaen"/>
          <w:i/>
          <w:sz w:val="22"/>
          <w:szCs w:val="22"/>
          <w:lang w:val="hy-AM"/>
        </w:rPr>
        <w:t>»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ՀՀօրենքի</w:t>
      </w:r>
      <w:r w:rsidR="007D67FE" w:rsidRPr="00D837DC">
        <w:rPr>
          <w:rFonts w:ascii="Sylfaen" w:hAnsi="Sylfaen"/>
          <w:b w:val="0"/>
          <w:i/>
          <w:sz w:val="22"/>
          <w:szCs w:val="22"/>
          <w:lang w:val="af-ZA"/>
        </w:rPr>
        <w:t xml:space="preserve"> 10-</w:t>
      </w:r>
      <w:r w:rsidR="007D67FE" w:rsidRPr="00D837DC">
        <w:rPr>
          <w:rFonts w:ascii="Sylfaen" w:hAnsi="Sylfaen" w:cs="Sylfaen"/>
          <w:b w:val="0"/>
          <w:i/>
          <w:sz w:val="22"/>
          <w:szCs w:val="22"/>
          <w:lang w:val="af-ZA"/>
        </w:rPr>
        <w:t>րդհոդվածիհամաձայն</w:t>
      </w:r>
    </w:p>
    <w:p w:rsidR="007D67FE" w:rsidRPr="00D837DC" w:rsidRDefault="006D22DC" w:rsidP="007D67FE">
      <w:pPr>
        <w:tabs>
          <w:tab w:val="left" w:pos="8083"/>
        </w:tabs>
        <w:spacing w:after="240" w:line="360" w:lineRule="auto"/>
        <w:ind w:firstLine="720"/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  <w:r>
        <w:rPr>
          <w:rFonts w:ascii="Sylfaen" w:hAnsi="Sylfaen" w:cs="Sylfaen"/>
          <w:b/>
          <w:i/>
          <w:sz w:val="22"/>
          <w:szCs w:val="22"/>
          <w:lang w:val="af-ZA"/>
        </w:rPr>
        <w:t>ԳՆԱՆՇՄԱՆ ՀԱՐՑՄԱՆ Ձ</w:t>
      </w:r>
      <w:r w:rsidRPr="006D22DC">
        <w:rPr>
          <w:rFonts w:ascii="Sylfaen" w:hAnsi="Sylfaen" w:cs="Sylfaen"/>
          <w:b/>
          <w:i/>
          <w:sz w:val="22"/>
          <w:szCs w:val="22"/>
          <w:lang w:val="af-ZA"/>
        </w:rPr>
        <w:t>ԵՎ</w:t>
      </w:r>
      <w:r>
        <w:rPr>
          <w:rFonts w:ascii="Sylfaen" w:hAnsi="Sylfaen" w:cs="Sylfaen"/>
          <w:b/>
          <w:i/>
          <w:sz w:val="22"/>
          <w:szCs w:val="22"/>
          <w:lang w:val="af-ZA"/>
        </w:rPr>
        <w:t>ՈՎ</w:t>
      </w:r>
      <w:r w:rsidR="00546A56">
        <w:rPr>
          <w:rFonts w:ascii="Sylfaen" w:hAnsi="Sylfaen" w:cs="Sylfaen"/>
          <w:b/>
          <w:i/>
          <w:sz w:val="22"/>
          <w:szCs w:val="22"/>
          <w:lang w:val="af-ZA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</w:rPr>
        <w:t>ԳՆՈՒՄՆԵՐ</w:t>
      </w:r>
      <w:r w:rsidR="00546A56">
        <w:rPr>
          <w:rFonts w:ascii="Sylfaen" w:hAnsi="Sylfaen" w:cs="Sylfaen"/>
          <w:b/>
          <w:i/>
          <w:sz w:val="22"/>
          <w:szCs w:val="22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</w:rPr>
        <w:t>ԿԱՏԱՐԵԼՈՒ</w:t>
      </w:r>
      <w:r w:rsidR="00546A56">
        <w:rPr>
          <w:rFonts w:ascii="Sylfaen" w:hAnsi="Sylfaen" w:cs="Sylfaen"/>
          <w:b/>
          <w:i/>
          <w:sz w:val="22"/>
          <w:szCs w:val="22"/>
        </w:rPr>
        <w:t xml:space="preserve"> </w:t>
      </w:r>
      <w:r w:rsidR="007D67FE" w:rsidRPr="00D837DC">
        <w:rPr>
          <w:rFonts w:ascii="Sylfaen" w:hAnsi="Sylfaen" w:cs="Sylfaen"/>
          <w:b/>
          <w:i/>
          <w:sz w:val="22"/>
          <w:szCs w:val="22"/>
        </w:rPr>
        <w:t>ԸՆԹԱՑԱԿԱՐԳԻ</w:t>
      </w:r>
    </w:p>
    <w:p w:rsidR="007D67FE" w:rsidRPr="00D837DC" w:rsidRDefault="007D67FE" w:rsidP="007D67FE">
      <w:pPr>
        <w:tabs>
          <w:tab w:val="left" w:pos="8083"/>
        </w:tabs>
        <w:spacing w:after="240" w:line="360" w:lineRule="auto"/>
        <w:ind w:firstLine="720"/>
        <w:jc w:val="center"/>
        <w:rPr>
          <w:rFonts w:ascii="Sylfaen" w:hAnsi="Sylfaen"/>
          <w:b/>
          <w:i/>
          <w:sz w:val="22"/>
          <w:szCs w:val="22"/>
          <w:lang w:val="hy-AM"/>
        </w:rPr>
      </w:pPr>
      <w:r w:rsidRPr="00D837DC">
        <w:rPr>
          <w:rFonts w:ascii="Sylfaen" w:hAnsi="Sylfaen" w:cs="Sylfaen"/>
          <w:b/>
          <w:i/>
          <w:sz w:val="22"/>
          <w:szCs w:val="22"/>
        </w:rPr>
        <w:t>ԾԱԾԿԱԳԻՐԸ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r w:rsidR="006D22DC" w:rsidRPr="006D22DC">
        <w:rPr>
          <w:rFonts w:ascii="Sylfaen" w:hAnsi="Sylfaen"/>
          <w:b/>
          <w:sz w:val="22"/>
          <w:szCs w:val="22"/>
          <w:lang w:val="af-ZA"/>
        </w:rPr>
        <w:t>«</w:t>
      </w:r>
      <w:r w:rsidR="00F86A34" w:rsidRPr="00D837DC">
        <w:rPr>
          <w:rFonts w:ascii="Sylfaen" w:hAnsi="Sylfaen" w:cs="Sylfaen"/>
          <w:b/>
          <w:i/>
          <w:sz w:val="22"/>
          <w:szCs w:val="22"/>
          <w:lang w:val="hy-AM"/>
        </w:rPr>
        <w:t>ՍՀԱՊԱԹ</w:t>
      </w:r>
      <w:r w:rsidR="00F86A34" w:rsidRPr="00D837DC">
        <w:rPr>
          <w:rFonts w:ascii="Sylfaen" w:hAnsi="Sylfaen"/>
          <w:b/>
          <w:i/>
          <w:sz w:val="22"/>
          <w:szCs w:val="22"/>
          <w:lang w:val="hy-AM"/>
        </w:rPr>
        <w:t>-</w:t>
      </w:r>
      <w:r w:rsidR="006D22DC">
        <w:rPr>
          <w:rFonts w:ascii="Sylfaen" w:hAnsi="Sylfaen" w:cs="Sylfaen"/>
          <w:b/>
          <w:i/>
          <w:sz w:val="22"/>
          <w:szCs w:val="22"/>
          <w:lang w:val="af-ZA"/>
        </w:rPr>
        <w:t>Գ</w:t>
      </w:r>
      <w:r w:rsidRPr="00D837DC">
        <w:rPr>
          <w:rFonts w:ascii="Sylfaen" w:hAnsi="Sylfaen" w:cs="Sylfaen"/>
          <w:b/>
          <w:i/>
          <w:sz w:val="22"/>
          <w:szCs w:val="22"/>
          <w:lang w:val="af-ZA"/>
        </w:rPr>
        <w:t>Հ</w:t>
      </w:r>
      <w:r w:rsidRPr="00D837DC">
        <w:rPr>
          <w:rFonts w:ascii="Sylfaen" w:hAnsi="Sylfaen" w:cs="Sylfaen"/>
          <w:b/>
          <w:i/>
          <w:sz w:val="22"/>
          <w:szCs w:val="22"/>
          <w:lang w:val="hy-AM"/>
        </w:rPr>
        <w:t>ԱՊ</w:t>
      </w:r>
      <w:r w:rsidRPr="00D837DC">
        <w:rPr>
          <w:rFonts w:ascii="Sylfaen" w:hAnsi="Sylfaen" w:cs="Sylfaen"/>
          <w:b/>
          <w:i/>
          <w:sz w:val="22"/>
          <w:szCs w:val="22"/>
          <w:lang w:val="af-ZA"/>
        </w:rPr>
        <w:t>ՁԲ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>-</w:t>
      </w:r>
      <w:r w:rsidR="006D22DC">
        <w:rPr>
          <w:rFonts w:ascii="Sylfaen" w:hAnsi="Sylfaen"/>
          <w:b/>
          <w:i/>
          <w:sz w:val="22"/>
          <w:szCs w:val="22"/>
          <w:lang w:val="af-ZA"/>
        </w:rPr>
        <w:t>2017-1</w:t>
      </w:r>
      <w:r w:rsidR="006D22DC" w:rsidRPr="006D22DC">
        <w:rPr>
          <w:rFonts w:ascii="Sylfaen" w:hAnsi="Sylfaen"/>
          <w:b/>
          <w:sz w:val="22"/>
          <w:szCs w:val="22"/>
          <w:lang w:val="hy-AM"/>
        </w:rPr>
        <w:t>»</w:t>
      </w:r>
    </w:p>
    <w:p w:rsidR="007D67FE" w:rsidRPr="00D837DC" w:rsidRDefault="007D67FE" w:rsidP="007D67FE">
      <w:pPr>
        <w:spacing w:after="240" w:line="360" w:lineRule="auto"/>
        <w:ind w:firstLine="720"/>
        <w:jc w:val="both"/>
        <w:rPr>
          <w:rFonts w:ascii="Sylfaen" w:hAnsi="Sylfaen"/>
          <w:i/>
          <w:sz w:val="22"/>
          <w:szCs w:val="22"/>
          <w:lang w:val="hy-AM"/>
        </w:rPr>
      </w:pPr>
      <w:r w:rsidRPr="00D837DC">
        <w:rPr>
          <w:rFonts w:ascii="Sylfaen" w:hAnsi="Sylfaen" w:cs="Sylfaen"/>
          <w:i/>
          <w:sz w:val="22"/>
          <w:szCs w:val="22"/>
          <w:lang w:val="hy-AM"/>
        </w:rPr>
        <w:t>Պատվիրատուն</w:t>
      </w:r>
      <w:r w:rsidRPr="00D837DC">
        <w:rPr>
          <w:rFonts w:ascii="Sylfaen" w:hAnsi="Sylfaen"/>
          <w:i/>
          <w:sz w:val="22"/>
          <w:szCs w:val="22"/>
          <w:lang w:val="hy-AM"/>
        </w:rPr>
        <w:t>`</w:t>
      </w:r>
      <w:r w:rsidR="00D47C42" w:rsidRPr="00D47C42">
        <w:rPr>
          <w:rFonts w:ascii="Sylfaen" w:hAnsi="Sylfaen"/>
          <w:sz w:val="22"/>
          <w:szCs w:val="22"/>
          <w:lang w:val="af-ZA"/>
        </w:rPr>
        <w:t>«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Սարդարապատիհերոսամարտիհուշահամալիր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Հայոցազգագրությանևազատագրականպայքարիպատմությանազգայինթանգարան</w:t>
      </w:r>
      <w:r w:rsidR="00DC4F60" w:rsidRPr="00D837DC">
        <w:rPr>
          <w:rFonts w:ascii="Sylfaen" w:hAnsi="Sylfaen"/>
          <w:i/>
          <w:sz w:val="22"/>
          <w:szCs w:val="22"/>
          <w:lang w:val="hy-AM"/>
        </w:rPr>
        <w:t>»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ՊՈԱԿ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>-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ը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որըգտնվումէ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Արմավիրիմարզ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գ</w:t>
      </w:r>
      <w:r w:rsidR="00F86A34" w:rsidRPr="00D837DC">
        <w:rPr>
          <w:rFonts w:ascii="Sylfaen" w:hAnsi="Sylfaen"/>
          <w:i/>
          <w:sz w:val="22"/>
          <w:szCs w:val="22"/>
          <w:lang w:val="hy-AM"/>
        </w:rPr>
        <w:t xml:space="preserve">. </w:t>
      </w:r>
      <w:r w:rsidR="00F86A34" w:rsidRPr="00D837DC">
        <w:rPr>
          <w:rFonts w:ascii="Sylfaen" w:hAnsi="Sylfaen" w:cs="Sylfaen"/>
          <w:i/>
          <w:sz w:val="22"/>
          <w:szCs w:val="22"/>
          <w:lang w:val="hy-AM"/>
        </w:rPr>
        <w:t>Արաքս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հասցեում</w:t>
      </w:r>
      <w:r w:rsidRPr="00D837DC">
        <w:rPr>
          <w:rFonts w:ascii="Sylfaen" w:hAnsi="Sylfaen"/>
          <w:i/>
          <w:sz w:val="22"/>
          <w:szCs w:val="22"/>
          <w:lang w:val="hy-AM"/>
        </w:rPr>
        <w:t xml:space="preserve">, 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ստորևներկայացնումէ</w:t>
      </w:r>
      <w:r w:rsidR="003D0C6D" w:rsidRPr="00F84574">
        <w:rPr>
          <w:rFonts w:ascii="Sylfaen" w:hAnsi="Sylfaen"/>
          <w:sz w:val="22"/>
          <w:szCs w:val="22"/>
          <w:lang w:val="af-ZA"/>
        </w:rPr>
        <w:t>«</w:t>
      </w:r>
      <w:r w:rsidR="00F84574" w:rsidRPr="00F84574">
        <w:rPr>
          <w:rFonts w:ascii="Sylfaen" w:hAnsi="Sylfaen" w:cs="Sylfaen"/>
          <w:i/>
          <w:sz w:val="22"/>
          <w:szCs w:val="22"/>
          <w:lang w:val="hy-AM"/>
        </w:rPr>
        <w:t xml:space="preserve"> ՍՀԱՊԱԹ</w:t>
      </w:r>
      <w:r w:rsidR="00F84574" w:rsidRPr="00F84574">
        <w:rPr>
          <w:rFonts w:ascii="Sylfaen" w:hAnsi="Sylfaen"/>
          <w:i/>
          <w:sz w:val="22"/>
          <w:szCs w:val="22"/>
          <w:lang w:val="hy-AM"/>
        </w:rPr>
        <w:t>-</w:t>
      </w:r>
      <w:r w:rsidR="00F84574" w:rsidRPr="00F84574">
        <w:rPr>
          <w:rFonts w:ascii="Sylfaen" w:hAnsi="Sylfaen" w:cs="Sylfaen"/>
          <w:i/>
          <w:sz w:val="22"/>
          <w:szCs w:val="22"/>
          <w:lang w:val="af-ZA"/>
        </w:rPr>
        <w:t>ԳՀ</w:t>
      </w:r>
      <w:r w:rsidR="00F84574" w:rsidRPr="00F84574">
        <w:rPr>
          <w:rFonts w:ascii="Sylfaen" w:hAnsi="Sylfaen" w:cs="Sylfaen"/>
          <w:i/>
          <w:sz w:val="22"/>
          <w:szCs w:val="22"/>
          <w:lang w:val="hy-AM"/>
        </w:rPr>
        <w:t>ԱՊ</w:t>
      </w:r>
      <w:r w:rsidR="00F84574" w:rsidRPr="00F84574">
        <w:rPr>
          <w:rFonts w:ascii="Sylfaen" w:hAnsi="Sylfaen" w:cs="Sylfaen"/>
          <w:i/>
          <w:sz w:val="22"/>
          <w:szCs w:val="22"/>
          <w:lang w:val="af-ZA"/>
        </w:rPr>
        <w:t>ՁԲ</w:t>
      </w:r>
      <w:r w:rsidR="00F84574" w:rsidRPr="00F84574">
        <w:rPr>
          <w:rFonts w:ascii="Sylfaen" w:hAnsi="Sylfaen"/>
          <w:i/>
          <w:sz w:val="22"/>
          <w:szCs w:val="22"/>
          <w:lang w:val="af-ZA"/>
        </w:rPr>
        <w:t>-2017-1</w:t>
      </w:r>
      <w:r w:rsidR="00B8784F" w:rsidRPr="00F84574">
        <w:rPr>
          <w:rFonts w:ascii="Sylfaen" w:hAnsi="Sylfaen"/>
          <w:i/>
          <w:sz w:val="22"/>
          <w:szCs w:val="22"/>
          <w:lang w:val="hy-AM"/>
        </w:rPr>
        <w:t>»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Pr="00D837DC">
        <w:rPr>
          <w:rFonts w:ascii="Sylfaen" w:hAnsi="Sylfaen" w:cs="Sylfaen"/>
          <w:i/>
          <w:sz w:val="22"/>
          <w:szCs w:val="22"/>
          <w:lang w:val="af-ZA"/>
        </w:rPr>
        <w:t>հայտարարված</w:t>
      </w:r>
      <w:r w:rsidR="00F84574">
        <w:rPr>
          <w:rFonts w:ascii="Sylfaen" w:hAnsi="Sylfaen" w:cs="Sylfaen"/>
          <w:i/>
          <w:sz w:val="22"/>
          <w:szCs w:val="22"/>
          <w:lang w:val="af-ZA"/>
        </w:rPr>
        <w:t>գնանշման հարցման ձևով</w:t>
      </w:r>
      <w:r w:rsidRPr="00D837DC">
        <w:rPr>
          <w:rFonts w:ascii="Sylfaen" w:hAnsi="Sylfaen" w:cs="Sylfaen"/>
          <w:i/>
          <w:sz w:val="22"/>
          <w:szCs w:val="22"/>
          <w:lang w:val="af-ZA"/>
        </w:rPr>
        <w:t xml:space="preserve"> գնումներ կատարելու ընթացակարգի</w:t>
      </w:r>
      <w:r w:rsidRPr="00D837DC">
        <w:rPr>
          <w:rFonts w:ascii="Sylfaen" w:hAnsi="Sylfaen" w:cs="Sylfaen"/>
          <w:i/>
          <w:sz w:val="22"/>
          <w:szCs w:val="22"/>
          <w:lang w:val="hy-AM"/>
        </w:rPr>
        <w:t>արդյունքումկնքվածպայմանագրիմասինտեղեկությունը</w:t>
      </w:r>
      <w:r w:rsidRPr="00D837DC">
        <w:rPr>
          <w:rFonts w:ascii="Sylfaen" w:hAnsi="Sylfaen"/>
          <w:i/>
          <w:sz w:val="22"/>
          <w:szCs w:val="22"/>
          <w:lang w:val="hy-AM"/>
        </w:rPr>
        <w:t>: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Գնումնիրականացվումէ</w:t>
      </w:r>
      <w:r w:rsidR="003D0C6D" w:rsidRPr="00D47C42">
        <w:rPr>
          <w:rFonts w:ascii="Sylfaen" w:hAnsi="Sylfaen"/>
          <w:sz w:val="22"/>
          <w:szCs w:val="22"/>
          <w:lang w:val="af-ZA"/>
        </w:rPr>
        <w:t>«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Գնումներիմասին</w:t>
      </w:r>
      <w:r w:rsidR="00EF5900" w:rsidRPr="003D0C6D">
        <w:rPr>
          <w:rFonts w:ascii="Sylfaen" w:hAnsi="Sylfaen"/>
          <w:i/>
          <w:sz w:val="22"/>
          <w:szCs w:val="22"/>
          <w:lang w:val="hy-AM"/>
        </w:rPr>
        <w:t>»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ՀՀօրենքի</w:t>
      </w:r>
      <w:r w:rsidR="00AE71CD" w:rsidRPr="00FD6B2A">
        <w:rPr>
          <w:rFonts w:ascii="Sylfaen" w:hAnsi="Sylfaen"/>
          <w:i/>
          <w:sz w:val="22"/>
          <w:szCs w:val="22"/>
          <w:lang w:val="hy-AM"/>
        </w:rPr>
        <w:t>22</w:t>
      </w:r>
      <w:r w:rsidR="00B8784F" w:rsidRPr="00FD6B2A">
        <w:rPr>
          <w:rFonts w:ascii="Sylfaen" w:hAnsi="Sylfaen"/>
          <w:i/>
          <w:sz w:val="22"/>
          <w:szCs w:val="22"/>
          <w:lang w:val="hy-AM"/>
        </w:rPr>
        <w:t>-</w:t>
      </w:r>
      <w:r w:rsidR="00B8784F" w:rsidRPr="00FD6B2A">
        <w:rPr>
          <w:rFonts w:ascii="Sylfaen" w:hAnsi="Sylfaen" w:cs="Sylfaen"/>
          <w:i/>
          <w:sz w:val="22"/>
          <w:szCs w:val="22"/>
          <w:lang w:val="hy-AM"/>
        </w:rPr>
        <w:t>րդ</w:t>
      </w:r>
      <w:r w:rsidR="00B8784F" w:rsidRPr="00D837DC">
        <w:rPr>
          <w:rFonts w:ascii="Sylfaen" w:hAnsi="Sylfaen" w:cs="Sylfaen"/>
          <w:i/>
          <w:sz w:val="22"/>
          <w:szCs w:val="22"/>
          <w:lang w:val="hy-AM"/>
        </w:rPr>
        <w:t>հոդվածիհամապատասխան</w:t>
      </w:r>
      <w:r w:rsidR="00B8784F" w:rsidRPr="00D837DC">
        <w:rPr>
          <w:rFonts w:ascii="Sylfaen" w:hAnsi="Sylfaen"/>
          <w:i/>
          <w:sz w:val="22"/>
          <w:szCs w:val="22"/>
          <w:lang w:val="hy-AM"/>
        </w:rPr>
        <w:t>:</w:t>
      </w:r>
    </w:p>
    <w:tbl>
      <w:tblPr>
        <w:tblW w:w="14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391"/>
        <w:gridCol w:w="321"/>
        <w:gridCol w:w="102"/>
        <w:gridCol w:w="143"/>
        <w:gridCol w:w="334"/>
        <w:gridCol w:w="377"/>
        <w:gridCol w:w="275"/>
        <w:gridCol w:w="484"/>
        <w:gridCol w:w="89"/>
        <w:gridCol w:w="103"/>
        <w:gridCol w:w="38"/>
        <w:gridCol w:w="799"/>
        <w:gridCol w:w="7"/>
        <w:gridCol w:w="423"/>
        <w:gridCol w:w="20"/>
        <w:gridCol w:w="22"/>
        <w:gridCol w:w="9"/>
        <w:gridCol w:w="277"/>
        <w:gridCol w:w="36"/>
        <w:gridCol w:w="196"/>
        <w:gridCol w:w="724"/>
        <w:gridCol w:w="45"/>
        <w:gridCol w:w="177"/>
        <w:gridCol w:w="124"/>
        <w:gridCol w:w="262"/>
        <w:gridCol w:w="120"/>
        <w:gridCol w:w="334"/>
        <w:gridCol w:w="110"/>
        <w:gridCol w:w="143"/>
        <w:gridCol w:w="40"/>
        <w:gridCol w:w="487"/>
        <w:gridCol w:w="365"/>
        <w:gridCol w:w="408"/>
        <w:gridCol w:w="115"/>
        <w:gridCol w:w="828"/>
        <w:gridCol w:w="1303"/>
        <w:gridCol w:w="848"/>
        <w:gridCol w:w="393"/>
        <w:gridCol w:w="27"/>
        <w:gridCol w:w="3693"/>
      </w:tblGrid>
      <w:tr w:rsidR="007D67FE" w:rsidRPr="00D837DC" w:rsidTr="00D025E6">
        <w:trPr>
          <w:trHeight w:val="146"/>
        </w:trPr>
        <w:tc>
          <w:tcPr>
            <w:tcW w:w="14992" w:type="dxa"/>
            <w:gridSpan w:val="40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</w:pP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Գ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նման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առարկայի</w:t>
            </w:r>
          </w:p>
        </w:tc>
      </w:tr>
      <w:tr w:rsidR="007D67FE" w:rsidRPr="00D837DC" w:rsidTr="007A583C">
        <w:trPr>
          <w:trHeight w:val="110"/>
        </w:trPr>
        <w:tc>
          <w:tcPr>
            <w:tcW w:w="391" w:type="dxa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Չ</w:t>
            </w:r>
            <w:r w:rsidRPr="00D837DC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>/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Հ</w:t>
            </w:r>
          </w:p>
        </w:tc>
        <w:tc>
          <w:tcPr>
            <w:tcW w:w="1277" w:type="dxa"/>
            <w:gridSpan w:val="5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</w:t>
            </w:r>
          </w:p>
        </w:tc>
        <w:tc>
          <w:tcPr>
            <w:tcW w:w="848" w:type="dxa"/>
            <w:gridSpan w:val="3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Չափ-մանմիա-վորը</w:t>
            </w:r>
          </w:p>
        </w:tc>
        <w:tc>
          <w:tcPr>
            <w:tcW w:w="1930" w:type="dxa"/>
            <w:gridSpan w:val="11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Քանակը</w:t>
            </w:r>
          </w:p>
        </w:tc>
        <w:tc>
          <w:tcPr>
            <w:tcW w:w="2566" w:type="dxa"/>
            <w:gridSpan w:val="11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Նախահաշվայինգինը</w:t>
            </w:r>
          </w:p>
        </w:tc>
        <w:tc>
          <w:tcPr>
            <w:tcW w:w="4287" w:type="dxa"/>
            <w:gridSpan w:val="8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Համառոտնկարագրությունը (տեխնիկականբնութագի</w:t>
            </w:r>
            <w:r w:rsidR="0064127A"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ր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693" w:type="dxa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Պայմանագրովնախատեսված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համառոտնկարագրությունը (տեխնիկականբնութագիր)</w:t>
            </w:r>
          </w:p>
        </w:tc>
      </w:tr>
      <w:tr w:rsidR="007D67FE" w:rsidRPr="00D837DC" w:rsidTr="007A583C">
        <w:trPr>
          <w:trHeight w:val="175"/>
        </w:trPr>
        <w:tc>
          <w:tcPr>
            <w:tcW w:w="391" w:type="dxa"/>
            <w:vMerge/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5"/>
            <w:vMerge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 w:val="restart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Առկաֆինանսականմիջոցներով</w:t>
            </w:r>
          </w:p>
        </w:tc>
        <w:tc>
          <w:tcPr>
            <w:tcW w:w="990" w:type="dxa"/>
            <w:gridSpan w:val="8"/>
            <w:vMerge w:val="restart"/>
            <w:shd w:val="clear" w:color="auto" w:fill="auto"/>
            <w:vAlign w:val="center"/>
          </w:tcPr>
          <w:p w:rsidR="007D67FE" w:rsidRPr="00D837DC" w:rsidRDefault="007A583C" w:rsidP="00DD5C8E">
            <w:pPr>
              <w:widowControl w:val="0"/>
              <w:ind w:left="-117" w:right="-10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</w:t>
            </w:r>
            <w:r w:rsidR="007D67FE"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նդհա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-</w:t>
            </w:r>
            <w:r w:rsidR="007D67FE"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նուր</w:t>
            </w:r>
          </w:p>
        </w:tc>
        <w:tc>
          <w:tcPr>
            <w:tcW w:w="2566" w:type="dxa"/>
            <w:gridSpan w:val="11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/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ՀՀդրամ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/</w:t>
            </w:r>
          </w:p>
        </w:tc>
        <w:tc>
          <w:tcPr>
            <w:tcW w:w="4287" w:type="dxa"/>
            <w:gridSpan w:val="8"/>
            <w:vMerge/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3693" w:type="dxa"/>
            <w:vMerge/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7D67FE" w:rsidRPr="00D837DC" w:rsidTr="007A583C">
        <w:trPr>
          <w:trHeight w:val="275"/>
        </w:trPr>
        <w:tc>
          <w:tcPr>
            <w:tcW w:w="39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84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94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99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21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4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Առկաֆինանսականմիջոցներով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left="-6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</w:p>
        </w:tc>
        <w:tc>
          <w:tcPr>
            <w:tcW w:w="428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3693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7D67FE" w:rsidRPr="00D837DC" w:rsidRDefault="007D67FE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7D67FE" w:rsidRPr="00D837DC" w:rsidTr="007A583C">
        <w:trPr>
          <w:trHeight w:val="1035"/>
        </w:trPr>
        <w:tc>
          <w:tcPr>
            <w:tcW w:w="391" w:type="dxa"/>
            <w:shd w:val="clear" w:color="auto" w:fill="auto"/>
            <w:vAlign w:val="center"/>
          </w:tcPr>
          <w:p w:rsidR="007D67FE" w:rsidRPr="00D837DC" w:rsidRDefault="007D67FE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AE71C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Շարժիչիփոկ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AE71C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հատ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AE71C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D837DC" w:rsidRDefault="00AE71CD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A950D2" w:rsidRDefault="007663B7" w:rsidP="00532435">
            <w:pPr>
              <w:tabs>
                <w:tab w:val="left" w:pos="1248"/>
              </w:tabs>
              <w:ind w:hanging="18"/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ՇարժիչիփոկնախատեսվածՉեվրոլետԱվեո /Chevrolet Aveo/ մակնիշիավտոմեքենայիհամար</w:t>
            </w: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D67FE" w:rsidRPr="00A950D2" w:rsidRDefault="00CE2715" w:rsidP="00CE2715">
            <w:pPr>
              <w:ind w:right="-90"/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ՇարժիչիփոկնախատեսվածՉեվրոլետԱվեո /Chevrolet Aveo/ մակնիշիավտոմեքենայիհամար՝  ՀարավայինԿորեա</w:t>
            </w:r>
          </w:p>
        </w:tc>
      </w:tr>
      <w:tr w:rsidR="0066053C" w:rsidRPr="00D837DC" w:rsidTr="007A583C">
        <w:trPr>
          <w:trHeight w:val="1114"/>
        </w:trPr>
        <w:tc>
          <w:tcPr>
            <w:tcW w:w="391" w:type="dxa"/>
            <w:shd w:val="clear" w:color="auto" w:fill="auto"/>
            <w:vAlign w:val="center"/>
          </w:tcPr>
          <w:p w:rsidR="0066053C" w:rsidRPr="00D837DC" w:rsidRDefault="0066053C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Default="00AA17D0" w:rsidP="00AA17D0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sz w:val="20"/>
                <w:szCs w:val="20"/>
              </w:rPr>
            </w:pPr>
            <w:r w:rsidRPr="00AA17D0">
              <w:rPr>
                <w:rFonts w:ascii="Sylfaen" w:hAnsi="Sylfaen" w:cs="Sylfaen"/>
                <w:b/>
                <w:sz w:val="20"/>
                <w:szCs w:val="20"/>
              </w:rPr>
              <w:t>Փոխանցմանտուփիբարձիկ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Default="00AA17D0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հատ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Default="00AA17D0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Pr="00D837DC" w:rsidRDefault="00B6788E" w:rsidP="00B678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81600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Default="00AA17D0" w:rsidP="00B678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81</w:t>
            </w:r>
            <w:r w:rsidR="00B6788E">
              <w:rPr>
                <w:rFonts w:ascii="Sylfaen" w:hAnsi="Sylfaen"/>
                <w:b/>
                <w:i/>
                <w:sz w:val="20"/>
                <w:szCs w:val="20"/>
              </w:rPr>
              <w:t>6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17D0" w:rsidRPr="00A950D2" w:rsidRDefault="00AA17D0" w:rsidP="00AA17D0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ՓոխանցմանտուփիբարձիկնախատեսվածՉեվրոլետԱվեո /Chevrolet Aveo/ մակնիշիավտոմեքենայիհամար</w:t>
            </w:r>
          </w:p>
          <w:p w:rsidR="0066053C" w:rsidRPr="00A950D2" w:rsidRDefault="0066053C" w:rsidP="00532435">
            <w:pPr>
              <w:tabs>
                <w:tab w:val="left" w:pos="1248"/>
              </w:tabs>
              <w:ind w:hanging="18"/>
              <w:rPr>
                <w:rFonts w:ascii="Sylfaen" w:hAnsi="Sylfaen" w:cs="Sylfaen"/>
                <w:i/>
                <w:sz w:val="18"/>
                <w:szCs w:val="18"/>
              </w:rPr>
            </w:pP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6053C" w:rsidRPr="00A950D2" w:rsidRDefault="00CE2715" w:rsidP="00DC6787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ՓոխանցմանտուփիբարձիկնախատեսվածՉեվրոլետԱվեո /Chevrolet Aveo/ մակնիշիավտոմեքենայիհամար՝ ՀարավայինԿորեա</w:t>
            </w:r>
          </w:p>
        </w:tc>
      </w:tr>
      <w:tr w:rsidR="00AC2121" w:rsidRPr="00D837DC" w:rsidTr="007A583C">
        <w:trPr>
          <w:trHeight w:val="791"/>
        </w:trPr>
        <w:tc>
          <w:tcPr>
            <w:tcW w:w="391" w:type="dxa"/>
            <w:shd w:val="clear" w:color="auto" w:fill="auto"/>
            <w:vAlign w:val="center"/>
          </w:tcPr>
          <w:p w:rsidR="00AC2121" w:rsidRDefault="00AC2121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Pr="007663B7" w:rsidRDefault="00AC2121" w:rsidP="007663B7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42A3B">
              <w:rPr>
                <w:rFonts w:ascii="Sylfaen" w:hAnsi="Sylfaen" w:cs="Sylfaen"/>
                <w:b/>
                <w:sz w:val="20"/>
                <w:szCs w:val="20"/>
              </w:rPr>
              <w:t>Շարժիչիբարձիկ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Default="00AC212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հատ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Default="00AC212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Default="00AC212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Pr="00A950D2" w:rsidRDefault="00AC2121" w:rsidP="00AC2121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ՇարժիչիբարձիկնախատեսվածՉեվրոլետԱվեո /Chevrolet Aveo/ մակնիշիավտոմեքենայիհամար</w:t>
            </w: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C2121" w:rsidRPr="00A950D2" w:rsidRDefault="00FF1B61" w:rsidP="00DD5C8E">
            <w:pPr>
              <w:ind w:right="-90"/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 xml:space="preserve">ՇարժիչիբարձիկնախատեսվածՉեվրոլետԱվեո /Chevrolet Aveo/ մակնիշիավտոմեքենայիհամար՝ </w:t>
            </w:r>
            <w:r w:rsidRPr="00A950D2">
              <w:rPr>
                <w:rFonts w:ascii="Sylfaen" w:hAnsi="Sylfaen" w:cs="Sylfaen"/>
                <w:i/>
                <w:sz w:val="18"/>
                <w:szCs w:val="18"/>
              </w:rPr>
              <w:lastRenderedPageBreak/>
              <w:t>ՀարավայինԿորեա</w:t>
            </w:r>
          </w:p>
        </w:tc>
      </w:tr>
      <w:tr w:rsidR="00FF1B61" w:rsidRPr="00D837DC" w:rsidTr="007A583C">
        <w:trPr>
          <w:trHeight w:val="791"/>
        </w:trPr>
        <w:tc>
          <w:tcPr>
            <w:tcW w:w="391" w:type="dxa"/>
            <w:shd w:val="clear" w:color="auto" w:fill="auto"/>
            <w:vAlign w:val="center"/>
          </w:tcPr>
          <w:p w:rsidR="00FF1B61" w:rsidRDefault="00FF1B61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lastRenderedPageBreak/>
              <w:t>4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C42A3B" w:rsidRDefault="00FF1B61" w:rsidP="007663B7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42A3B">
              <w:rPr>
                <w:rFonts w:ascii="Sylfaen" w:hAnsi="Sylfaen" w:cs="Sylfaen"/>
                <w:b/>
                <w:sz w:val="20"/>
                <w:szCs w:val="20"/>
              </w:rPr>
              <w:t>Շարժիչիփոկ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հատ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A950D2" w:rsidRDefault="00FF1B61" w:rsidP="00AC2121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ՇարժիչիփոկնախատեսվածՉեվրոլետԿռուզ /Chevrolet Cruze/ մակնիշիավտոմեքենայիհամար</w:t>
            </w: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A950D2" w:rsidRDefault="00FF1B61" w:rsidP="00EB1519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ՇարժիչիփոկնախատեսվածՉեվրոլետԿռուզ /Chevrolet Cruze/ մակնիշիավտոմեքենայիհամար՝ ՀարավայինԿորեա</w:t>
            </w:r>
          </w:p>
        </w:tc>
      </w:tr>
      <w:tr w:rsidR="00FF1B61" w:rsidRPr="00D837DC" w:rsidTr="007A583C">
        <w:trPr>
          <w:trHeight w:val="791"/>
        </w:trPr>
        <w:tc>
          <w:tcPr>
            <w:tcW w:w="391" w:type="dxa"/>
            <w:shd w:val="clear" w:color="auto" w:fill="auto"/>
            <w:vAlign w:val="center"/>
          </w:tcPr>
          <w:p w:rsidR="00FF1B61" w:rsidRDefault="00FF1B61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C42A3B" w:rsidRDefault="00FF1B61" w:rsidP="007663B7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42A3B">
              <w:rPr>
                <w:rFonts w:ascii="Sylfaen" w:hAnsi="Sylfaen" w:cs="Sylfaen"/>
                <w:b/>
                <w:sz w:val="20"/>
                <w:szCs w:val="20"/>
              </w:rPr>
              <w:t>Կայծամոմ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հատ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38400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38400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A950D2" w:rsidRDefault="00FF1B61" w:rsidP="00AC2121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ԿայծամոմնախատեսվածՉեվրոլետԿռուզ /Chevrolet Cruze/ մակնիշիավտոմեքենայիհամար</w:t>
            </w: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A950D2" w:rsidRDefault="00FF1B61" w:rsidP="00DD5C8E">
            <w:pPr>
              <w:ind w:right="-90"/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ԿայծամոմնախատեսվածՉեվրոլետԿռուզ /Chevrolet Cruze/ մակնիշիավտոմեքենայիհամար՝ Ճապոնիա</w:t>
            </w:r>
          </w:p>
        </w:tc>
      </w:tr>
      <w:tr w:rsidR="00FF1B61" w:rsidRPr="00D837DC" w:rsidTr="007A583C">
        <w:trPr>
          <w:trHeight w:val="791"/>
        </w:trPr>
        <w:tc>
          <w:tcPr>
            <w:tcW w:w="391" w:type="dxa"/>
            <w:shd w:val="clear" w:color="auto" w:fill="auto"/>
            <w:vAlign w:val="center"/>
          </w:tcPr>
          <w:p w:rsidR="00FF1B61" w:rsidRDefault="00FF1B61" w:rsidP="00DD5C8E">
            <w:pPr>
              <w:widowControl w:val="0"/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2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C42A3B" w:rsidRDefault="00FF1B61" w:rsidP="007663B7">
            <w:pPr>
              <w:rPr>
                <w:rFonts w:ascii="Sylfaen" w:hAnsi="Sylfaen" w:cs="Sylfaen"/>
                <w:b/>
                <w:sz w:val="20"/>
                <w:szCs w:val="20"/>
              </w:rPr>
            </w:pPr>
            <w:r w:rsidRPr="00C42A3B">
              <w:rPr>
                <w:rFonts w:ascii="Sylfaen" w:hAnsi="Sylfaen" w:cs="Sylfaen"/>
                <w:b/>
                <w:sz w:val="20"/>
                <w:szCs w:val="20"/>
              </w:rPr>
              <w:t>Կոճղակ</w:t>
            </w:r>
          </w:p>
        </w:tc>
        <w:tc>
          <w:tcPr>
            <w:tcW w:w="84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Լրակազմ</w:t>
            </w:r>
          </w:p>
        </w:tc>
        <w:tc>
          <w:tcPr>
            <w:tcW w:w="94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99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3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B6788E" w:rsidRDefault="00B6788E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  <w:tc>
          <w:tcPr>
            <w:tcW w:w="12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  <w:tc>
          <w:tcPr>
            <w:tcW w:w="42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A950D2" w:rsidRDefault="00FF1B61" w:rsidP="00AC2121">
            <w:pPr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ԿոճղակնախատեսվածՉեվրոլետԿռուզ /Chevrolet Cruze/ մակնիշիավտոմեքենայիհամար</w:t>
            </w:r>
          </w:p>
        </w:tc>
        <w:tc>
          <w:tcPr>
            <w:tcW w:w="36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A950D2" w:rsidRDefault="00FF1B61" w:rsidP="00DD5C8E">
            <w:pPr>
              <w:ind w:right="-90"/>
              <w:rPr>
                <w:rFonts w:ascii="Sylfaen" w:hAnsi="Sylfaen" w:cs="Sylfaen"/>
                <w:i/>
                <w:sz w:val="18"/>
                <w:szCs w:val="18"/>
              </w:rPr>
            </w:pPr>
            <w:r w:rsidRPr="00A950D2">
              <w:rPr>
                <w:rFonts w:ascii="Sylfaen" w:hAnsi="Sylfaen" w:cs="Sylfaen"/>
                <w:i/>
                <w:sz w:val="18"/>
                <w:szCs w:val="18"/>
              </w:rPr>
              <w:t>ԿոճղակնախատեսվածՉեվրոլետԿռուզ /Chevrolet Cruze/ մակնիշիավտոմեքենայիհամար՝ ՀարավայինԿորեա</w:t>
            </w:r>
          </w:p>
        </w:tc>
      </w:tr>
      <w:tr w:rsidR="00FF1B61" w:rsidRPr="00D837DC" w:rsidTr="00D025E6">
        <w:trPr>
          <w:trHeight w:val="169"/>
        </w:trPr>
        <w:tc>
          <w:tcPr>
            <w:tcW w:w="14992" w:type="dxa"/>
            <w:gridSpan w:val="40"/>
            <w:shd w:val="clear" w:color="auto" w:fill="99CCFF"/>
            <w:vAlign w:val="center"/>
          </w:tcPr>
          <w:p w:rsidR="00FF1B61" w:rsidRPr="00D837DC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FF1B61" w:rsidRPr="00D837DC" w:rsidTr="003A7D97">
        <w:trPr>
          <w:trHeight w:val="137"/>
        </w:trPr>
        <w:tc>
          <w:tcPr>
            <w:tcW w:w="346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ind w:hanging="18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11529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2F3892">
            <w:pPr>
              <w:tabs>
                <w:tab w:val="left" w:pos="1248"/>
              </w:tabs>
              <w:ind w:hanging="18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«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Գնումներիմասին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»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ՀՀօրենքի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 xml:space="preserve"> 22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-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րդ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հոդված</w:t>
            </w:r>
          </w:p>
        </w:tc>
      </w:tr>
      <w:tr w:rsidR="00FF1B61" w:rsidRPr="00D837DC" w:rsidTr="00D025E6">
        <w:trPr>
          <w:trHeight w:val="196"/>
        </w:trPr>
        <w:tc>
          <w:tcPr>
            <w:tcW w:w="14992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1B61" w:rsidRPr="00D837DC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FF1B61" w:rsidRPr="00D837DC" w:rsidTr="00D025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49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1B61" w:rsidRPr="00D837DC" w:rsidRDefault="00FF1B61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Գ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նմանֆինանսավորմանաղբյուրը</w:t>
            </w:r>
            <w:r w:rsidRPr="00D837DC"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  <w:t xml:space="preserve">` </w:t>
            </w:r>
            <w:r w:rsidRPr="00D837DC">
              <w:rPr>
                <w:rFonts w:ascii="Sylfaen" w:hAnsi="Sylfaen" w:cs="Sylfaen"/>
                <w:b/>
                <w:bCs/>
                <w:i/>
                <w:sz w:val="20"/>
                <w:szCs w:val="20"/>
                <w:lang w:val="hy-AM"/>
              </w:rPr>
              <w:t>ըստբյուջետայինծախսերիգործառականդասակարգման</w:t>
            </w:r>
          </w:p>
        </w:tc>
      </w:tr>
      <w:tr w:rsidR="00FF1B61" w:rsidRPr="00D837DC" w:rsidTr="003A7D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Բաժին</w:t>
            </w: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Խումբ</w:t>
            </w:r>
          </w:p>
        </w:tc>
        <w:tc>
          <w:tcPr>
            <w:tcW w:w="1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Դաս</w:t>
            </w:r>
          </w:p>
        </w:tc>
        <w:tc>
          <w:tcPr>
            <w:tcW w:w="16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Ծրագիր</w:t>
            </w:r>
          </w:p>
        </w:tc>
        <w:tc>
          <w:tcPr>
            <w:tcW w:w="45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Բյուջե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Արտաբյուջե</w:t>
            </w:r>
          </w:p>
        </w:tc>
      </w:tr>
      <w:tr w:rsidR="00FF1B61" w:rsidRPr="00D837DC" w:rsidTr="003A7D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646FC">
              <w:rPr>
                <w:rFonts w:ascii="Sylfaen" w:hAnsi="Sylfaen"/>
                <w:b/>
                <w:i/>
                <w:sz w:val="20"/>
                <w:szCs w:val="20"/>
              </w:rPr>
              <w:t>08</w:t>
            </w:r>
          </w:p>
        </w:tc>
        <w:tc>
          <w:tcPr>
            <w:tcW w:w="12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646FC">
              <w:rPr>
                <w:rFonts w:ascii="Sylfaen" w:hAnsi="Sylfae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3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646FC">
              <w:rPr>
                <w:rFonts w:ascii="Sylfaen" w:hAnsi="Sylfae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6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F646FC">
              <w:rPr>
                <w:rFonts w:ascii="Sylfaen" w:hAnsi="Sylfaen"/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451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173BC0" w:rsidP="00DD5C8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163200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173BC0" w:rsidP="00DD5C8E">
            <w:pPr>
              <w:tabs>
                <w:tab w:val="left" w:pos="1248"/>
              </w:tabs>
              <w:ind w:firstLine="720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254400</w:t>
            </w:r>
          </w:p>
        </w:tc>
      </w:tr>
      <w:tr w:rsidR="00FF1B61" w:rsidRPr="00D837DC" w:rsidTr="00D025E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499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ind w:firstLine="72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FF1B61" w:rsidRPr="00F646FC" w:rsidTr="003A7D9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98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րավերուղարկելու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կամհրապարակելու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9094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F646FC">
            <w:pPr>
              <w:tabs>
                <w:tab w:val="left" w:pos="1248"/>
              </w:tabs>
              <w:ind w:firstLine="720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05</w:t>
            </w:r>
            <w:r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>09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.201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>7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</w:t>
            </w:r>
          </w:p>
        </w:tc>
      </w:tr>
      <w:tr w:rsidR="00FF1B61" w:rsidRPr="00F646FC" w:rsidTr="003427AB">
        <w:trPr>
          <w:trHeight w:val="124"/>
        </w:trPr>
        <w:tc>
          <w:tcPr>
            <w:tcW w:w="14992" w:type="dxa"/>
            <w:gridSpan w:val="40"/>
            <w:shd w:val="clear" w:color="auto" w:fill="99CCFF"/>
            <w:vAlign w:val="center"/>
          </w:tcPr>
          <w:p w:rsidR="00FF1B61" w:rsidRPr="00F646FC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FF1B61" w:rsidRPr="00CD434F" w:rsidTr="003A7D97">
        <w:trPr>
          <w:trHeight w:val="40"/>
        </w:trPr>
        <w:tc>
          <w:tcPr>
            <w:tcW w:w="712" w:type="dxa"/>
            <w:gridSpan w:val="2"/>
            <w:vMerge w:val="restart"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Հ/Հ</w:t>
            </w:r>
          </w:p>
        </w:tc>
        <w:tc>
          <w:tcPr>
            <w:tcW w:w="1907" w:type="dxa"/>
            <w:gridSpan w:val="8"/>
            <w:vMerge w:val="restart"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Մասնակիցների անվանումները</w:t>
            </w:r>
          </w:p>
        </w:tc>
        <w:tc>
          <w:tcPr>
            <w:tcW w:w="12373" w:type="dxa"/>
            <w:gridSpan w:val="30"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 xml:space="preserve">Յուրաքանչյուր մասնակցի հայտովներկայացվածգները </w:t>
            </w:r>
          </w:p>
        </w:tc>
      </w:tr>
      <w:tr w:rsidR="00FF1B61" w:rsidRPr="00F646FC" w:rsidTr="003A7D97">
        <w:trPr>
          <w:trHeight w:val="213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2373" w:type="dxa"/>
            <w:gridSpan w:val="30"/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ՀՀդրամ</w:t>
            </w:r>
          </w:p>
        </w:tc>
      </w:tr>
      <w:tr w:rsidR="00FF1B61" w:rsidRPr="00F646FC" w:rsidTr="003A7D97">
        <w:trPr>
          <w:trHeight w:val="137"/>
        </w:trPr>
        <w:tc>
          <w:tcPr>
            <w:tcW w:w="712" w:type="dxa"/>
            <w:gridSpan w:val="2"/>
            <w:vMerge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gridSpan w:val="8"/>
            <w:vMerge/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255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ԳիննառանցԱԱՀ</w:t>
            </w:r>
          </w:p>
        </w:tc>
        <w:tc>
          <w:tcPr>
            <w:tcW w:w="273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ԱԱՀ</w:t>
            </w:r>
          </w:p>
        </w:tc>
        <w:tc>
          <w:tcPr>
            <w:tcW w:w="70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ind w:firstLine="27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646F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Ընդհանուր</w:t>
            </w:r>
          </w:p>
        </w:tc>
      </w:tr>
      <w:tr w:rsidR="00FF1B61" w:rsidRPr="00D837DC" w:rsidTr="003A7D97">
        <w:trPr>
          <w:trHeight w:val="834"/>
        </w:trPr>
        <w:tc>
          <w:tcPr>
            <w:tcW w:w="71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90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F646F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3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առկաֆինանսականմիջոցներով</w:t>
            </w:r>
          </w:p>
        </w:tc>
        <w:tc>
          <w:tcPr>
            <w:tcW w:w="124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</w:p>
        </w:tc>
        <w:tc>
          <w:tcPr>
            <w:tcW w:w="13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առկաֆինանսականմիջոցներով</w:t>
            </w:r>
          </w:p>
        </w:tc>
        <w:tc>
          <w:tcPr>
            <w:tcW w:w="13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ind w:firstLine="27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</w:p>
        </w:tc>
        <w:tc>
          <w:tcPr>
            <w:tcW w:w="337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ind w:firstLine="27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առկաֆինանսականմիջոցներով</w:t>
            </w:r>
          </w:p>
        </w:tc>
        <w:tc>
          <w:tcPr>
            <w:tcW w:w="3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ind w:firstLine="27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</w:p>
        </w:tc>
      </w:tr>
      <w:tr w:rsidR="00FF1B61" w:rsidRPr="00D837DC" w:rsidTr="003A7D97">
        <w:trPr>
          <w:trHeight w:val="83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4280" w:type="dxa"/>
            <w:gridSpan w:val="38"/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>Չափաբաժին 1</w:t>
            </w:r>
          </w:p>
        </w:tc>
      </w:tr>
      <w:tr w:rsidR="00FF1B61" w:rsidRPr="00D837DC" w:rsidTr="003A7D97">
        <w:trPr>
          <w:trHeight w:val="1038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3427AB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3427AB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§</w:t>
            </w:r>
            <w:r w:rsidRPr="003427AB">
              <w:rPr>
                <w:rFonts w:ascii="Sylfaen" w:hAnsi="Sylfaen" w:cs="Sylfaen"/>
                <w:b/>
                <w:i/>
                <w:sz w:val="20"/>
                <w:szCs w:val="20"/>
              </w:rPr>
              <w:t>Կարկոմավտո</w:t>
            </w:r>
            <w:r w:rsidRPr="003427AB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¦</w:t>
            </w:r>
            <w:r w:rsidRPr="003427AB">
              <w:rPr>
                <w:rFonts w:ascii="Sylfaen" w:hAnsi="Sylfaen" w:cs="Sylfaen"/>
                <w:b/>
                <w:i/>
                <w:sz w:val="20"/>
                <w:szCs w:val="20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B6788E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34000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34000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B6788E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6800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6800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9E7EBB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6B695B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</w:tr>
      <w:tr w:rsidR="00FF1B61" w:rsidRPr="00D837DC" w:rsidTr="003A7D97">
        <w:trPr>
          <w:trHeight w:val="295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4280" w:type="dxa"/>
            <w:gridSpan w:val="38"/>
            <w:shd w:val="clear" w:color="auto" w:fill="auto"/>
            <w:vAlign w:val="center"/>
          </w:tcPr>
          <w:p w:rsidR="00FF1B61" w:rsidRPr="00E2166C" w:rsidRDefault="00FF1B61" w:rsidP="00E2166C">
            <w:pPr>
              <w:widowControl w:val="0"/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 xml:space="preserve">Չափաբաժին </w:t>
            </w:r>
            <w:r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  <w:t>2</w:t>
            </w:r>
          </w:p>
        </w:tc>
      </w:tr>
      <w:tr w:rsidR="00FF1B61" w:rsidRPr="00D837DC" w:rsidTr="003A7D97">
        <w:trPr>
          <w:trHeight w:val="547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b/>
                <w:i/>
                <w:sz w:val="22"/>
                <w:szCs w:val="22"/>
              </w:rPr>
              <w:t>Կարկոմավտո</w:t>
            </w: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¦</w:t>
            </w:r>
            <w:r w:rsidRPr="00E930C3">
              <w:rPr>
                <w:rFonts w:ascii="Sylfaen" w:hAnsi="Sylfaen" w:cs="Sylfaen"/>
                <w:b/>
                <w:i/>
                <w:sz w:val="22"/>
                <w:szCs w:val="22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67500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67500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13500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13500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81000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81000</w:t>
            </w:r>
          </w:p>
        </w:tc>
      </w:tr>
      <w:tr w:rsidR="00FF1B61" w:rsidRPr="00D837DC" w:rsidTr="003A7D97">
        <w:trPr>
          <w:trHeight w:val="200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4280" w:type="dxa"/>
            <w:gridSpan w:val="38"/>
            <w:shd w:val="clear" w:color="auto" w:fill="auto"/>
            <w:vAlign w:val="center"/>
          </w:tcPr>
          <w:p w:rsidR="00FF1B61" w:rsidRPr="00E2166C" w:rsidRDefault="00FF1B61" w:rsidP="00E2166C">
            <w:pPr>
              <w:widowControl w:val="0"/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 xml:space="preserve">Չափաբաժին </w:t>
            </w:r>
            <w:r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  <w:t>3</w:t>
            </w:r>
          </w:p>
        </w:tc>
      </w:tr>
      <w:tr w:rsidR="00FF1B61" w:rsidRPr="00D837DC" w:rsidTr="003A7D97">
        <w:trPr>
          <w:trHeight w:val="200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b/>
                <w:i/>
                <w:sz w:val="22"/>
                <w:szCs w:val="22"/>
              </w:rPr>
              <w:t>Կարկոմավտո</w:t>
            </w: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¦</w:t>
            </w:r>
            <w:r w:rsidRPr="00E930C3">
              <w:rPr>
                <w:rFonts w:ascii="Sylfaen" w:hAnsi="Sylfaen" w:cs="Sylfaen"/>
                <w:b/>
                <w:i/>
                <w:sz w:val="22"/>
                <w:szCs w:val="22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90000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90000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18000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18000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</w:tr>
      <w:tr w:rsidR="00FF1B61" w:rsidRPr="00D837DC" w:rsidTr="003A7D97">
        <w:trPr>
          <w:trHeight w:val="200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4280" w:type="dxa"/>
            <w:gridSpan w:val="38"/>
            <w:shd w:val="clear" w:color="auto" w:fill="auto"/>
            <w:vAlign w:val="center"/>
          </w:tcPr>
          <w:p w:rsidR="00FF1B61" w:rsidRPr="00E2166C" w:rsidRDefault="00FF1B61" w:rsidP="00E2166C">
            <w:pPr>
              <w:widowControl w:val="0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 xml:space="preserve">Չափաբաժին </w:t>
            </w:r>
            <w:r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  <w:t>4</w:t>
            </w:r>
          </w:p>
        </w:tc>
      </w:tr>
      <w:tr w:rsidR="00FF1B61" w:rsidRPr="00D837DC" w:rsidTr="003E3C8E">
        <w:trPr>
          <w:trHeight w:val="683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b/>
                <w:i/>
                <w:sz w:val="22"/>
                <w:szCs w:val="22"/>
              </w:rPr>
              <w:t>Կարկոմավտո</w:t>
            </w: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¦</w:t>
            </w:r>
            <w:r w:rsidRPr="00E930C3">
              <w:rPr>
                <w:rFonts w:ascii="Sylfaen" w:hAnsi="Sylfaen" w:cs="Sylfaen"/>
                <w:b/>
                <w:i/>
                <w:sz w:val="22"/>
                <w:szCs w:val="22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34000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34000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6800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6800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40800</w:t>
            </w:r>
          </w:p>
        </w:tc>
      </w:tr>
      <w:tr w:rsidR="00FF1B61" w:rsidRPr="00D837DC" w:rsidTr="003A7D97">
        <w:trPr>
          <w:trHeight w:val="169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E2166C" w:rsidRDefault="00FF1B61" w:rsidP="00E2166C">
            <w:pPr>
              <w:widowControl w:val="0"/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 xml:space="preserve">Չափաբաժին </w:t>
            </w:r>
            <w:r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  <w:t>5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FF1B61" w:rsidRPr="00D837DC" w:rsidTr="003A7D97">
        <w:trPr>
          <w:trHeight w:val="200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b/>
                <w:i/>
                <w:sz w:val="22"/>
                <w:szCs w:val="22"/>
              </w:rPr>
              <w:t>Կարկոմավտո</w:t>
            </w: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¦</w:t>
            </w:r>
            <w:r w:rsidRPr="00E930C3">
              <w:rPr>
                <w:rFonts w:ascii="Sylfaen" w:hAnsi="Sylfaen" w:cs="Sylfaen"/>
                <w:b/>
                <w:i/>
                <w:sz w:val="22"/>
                <w:szCs w:val="22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32000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32000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6400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6400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38400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38400</w:t>
            </w:r>
          </w:p>
        </w:tc>
      </w:tr>
      <w:tr w:rsidR="00FF1B61" w:rsidRPr="00D837DC" w:rsidTr="003A7D97">
        <w:trPr>
          <w:trHeight w:val="126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E2166C" w:rsidRDefault="00FF1B61" w:rsidP="00E2166C">
            <w:pPr>
              <w:widowControl w:val="0"/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color w:val="365F91"/>
                <w:sz w:val="20"/>
                <w:szCs w:val="20"/>
                <w:lang w:val="hy-AM"/>
              </w:rPr>
              <w:t xml:space="preserve">Չափաբաժին </w:t>
            </w:r>
            <w:r>
              <w:rPr>
                <w:rFonts w:ascii="Sylfaen" w:hAnsi="Sylfaen" w:cs="Sylfaen"/>
                <w:b/>
                <w:i/>
                <w:color w:val="365F91"/>
                <w:sz w:val="20"/>
                <w:szCs w:val="20"/>
              </w:rPr>
              <w:t>6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</w:tr>
      <w:tr w:rsidR="00FF1B61" w:rsidRPr="00D837DC" w:rsidTr="003E3C8E">
        <w:trPr>
          <w:trHeight w:val="765"/>
        </w:trPr>
        <w:tc>
          <w:tcPr>
            <w:tcW w:w="712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07" w:type="dxa"/>
            <w:gridSpan w:val="8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b/>
                <w:i/>
                <w:sz w:val="22"/>
                <w:szCs w:val="22"/>
              </w:rPr>
              <w:t>Կարկոմավտո</w:t>
            </w: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¦</w:t>
            </w:r>
            <w:r w:rsidRPr="00E930C3">
              <w:rPr>
                <w:rFonts w:ascii="Sylfaen" w:hAnsi="Sylfaen" w:cs="Sylfaen"/>
                <w:b/>
                <w:i/>
                <w:sz w:val="22"/>
                <w:szCs w:val="22"/>
              </w:rPr>
              <w:t>ՍՊԸ</w:t>
            </w: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90000</w:t>
            </w:r>
          </w:p>
        </w:tc>
        <w:tc>
          <w:tcPr>
            <w:tcW w:w="1264" w:type="dxa"/>
            <w:gridSpan w:val="6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90000</w:t>
            </w:r>
          </w:p>
        </w:tc>
        <w:tc>
          <w:tcPr>
            <w:tcW w:w="1355" w:type="dxa"/>
            <w:gridSpan w:val="9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18000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18000</w:t>
            </w:r>
          </w:p>
        </w:tc>
        <w:tc>
          <w:tcPr>
            <w:tcW w:w="3487" w:type="dxa"/>
            <w:gridSpan w:val="5"/>
            <w:shd w:val="clear" w:color="auto" w:fill="auto"/>
            <w:vAlign w:val="center"/>
          </w:tcPr>
          <w:p w:rsidR="00FF1B61" w:rsidRPr="00D837DC" w:rsidRDefault="009E7EBB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  <w:tc>
          <w:tcPr>
            <w:tcW w:w="3720" w:type="dxa"/>
            <w:gridSpan w:val="2"/>
            <w:shd w:val="clear" w:color="auto" w:fill="auto"/>
            <w:vAlign w:val="center"/>
          </w:tcPr>
          <w:p w:rsidR="00FF1B61" w:rsidRPr="00D837DC" w:rsidRDefault="00FF1B61" w:rsidP="00EB1519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i/>
                <w:sz w:val="20"/>
                <w:szCs w:val="20"/>
              </w:rPr>
              <w:t>108000</w:t>
            </w:r>
          </w:p>
        </w:tc>
      </w:tr>
      <w:tr w:rsidR="00FF1B61" w:rsidRPr="00D837DC" w:rsidTr="003A7D97">
        <w:trPr>
          <w:trHeight w:val="341"/>
        </w:trPr>
        <w:tc>
          <w:tcPr>
            <w:tcW w:w="19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widowControl w:val="0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Այլտեղեկություններ</w:t>
            </w:r>
          </w:p>
        </w:tc>
        <w:tc>
          <w:tcPr>
            <w:tcW w:w="1304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6B695B">
            <w:pPr>
              <w:widowControl w:val="0"/>
              <w:jc w:val="both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Ծանոթություն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`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Գներինվազեցմանշուրջբանակցություններչենվարվել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:</w:t>
            </w:r>
          </w:p>
        </w:tc>
      </w:tr>
      <w:tr w:rsidR="00FF1B61" w:rsidRPr="00D837DC" w:rsidTr="003E3C8E">
        <w:trPr>
          <w:trHeight w:val="1036"/>
        </w:trPr>
        <w:tc>
          <w:tcPr>
            <w:tcW w:w="14992" w:type="dxa"/>
            <w:gridSpan w:val="4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F1B61" w:rsidRPr="00D837DC" w:rsidRDefault="00FF1B61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FF1B61" w:rsidRPr="00D837DC" w:rsidTr="003E3C8E">
        <w:trPr>
          <w:trHeight w:val="1098"/>
        </w:trPr>
        <w:tc>
          <w:tcPr>
            <w:tcW w:w="42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Ընտրվածմասնակցիորոշմանամսաթիվը</w:t>
            </w:r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FE702F">
            <w:pP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19.09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.201</w:t>
            </w: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7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թ.</w:t>
            </w:r>
          </w:p>
        </w:tc>
      </w:tr>
      <w:tr w:rsidR="00FF1B61" w:rsidRPr="00D837DC" w:rsidTr="003A7D97">
        <w:trPr>
          <w:trHeight w:val="92"/>
        </w:trPr>
        <w:tc>
          <w:tcPr>
            <w:tcW w:w="4214" w:type="dxa"/>
            <w:gridSpan w:val="18"/>
            <w:vMerge w:val="restart"/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Անգործությանժամկետ</w:t>
            </w:r>
          </w:p>
        </w:tc>
        <w:tc>
          <w:tcPr>
            <w:tcW w:w="10778" w:type="dxa"/>
            <w:gridSpan w:val="22"/>
            <w:tcBorders>
              <w:bottom w:val="nil"/>
            </w:tcBorders>
            <w:shd w:val="clear" w:color="auto" w:fill="auto"/>
            <w:vAlign w:val="center"/>
          </w:tcPr>
          <w:p w:rsidR="00FF1B61" w:rsidRPr="00D837DC" w:rsidRDefault="00FF1B61" w:rsidP="00B5095E">
            <w:pP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FF1B61" w:rsidRPr="00CD434F" w:rsidTr="003A7D97">
        <w:trPr>
          <w:trHeight w:val="423"/>
        </w:trPr>
        <w:tc>
          <w:tcPr>
            <w:tcW w:w="4214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0778" w:type="dxa"/>
            <w:gridSpan w:val="2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FF1B61" w:rsidRPr="00CD4BAF" w:rsidRDefault="00CD4BAF" w:rsidP="008411B6">
            <w:pPr>
              <w:tabs>
                <w:tab w:val="left" w:pos="1248"/>
              </w:tabs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8411B6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 xml:space="preserve">Չի սահմանվում </w:t>
            </w:r>
            <w:r w:rsidR="008411B6" w:rsidRPr="008411B6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 xml:space="preserve">՝ </w:t>
            </w:r>
            <w:r w:rsidRPr="008411B6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համաձայն «Գնումների մասին» ՀՀ օրենքի 10-րդ հոդվածի 4-րդ կետի</w:t>
            </w:r>
          </w:p>
        </w:tc>
      </w:tr>
      <w:tr w:rsidR="00FF1B61" w:rsidRPr="00FE702F" w:rsidTr="003A7D97">
        <w:trPr>
          <w:trHeight w:val="954"/>
        </w:trPr>
        <w:tc>
          <w:tcPr>
            <w:tcW w:w="42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DD5C8E">
            <w:pPr>
              <w:tabs>
                <w:tab w:val="left" w:pos="1248"/>
              </w:tabs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Ընտրվածմասնակցինպայմանագիրկնքելուառաջարկ</w:t>
            </w:r>
            <w:r w:rsidRPr="00B6788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ծանուց</w:t>
            </w:r>
            <w:r w:rsidRPr="00B6788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ելու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ամսաթիվը</w:t>
            </w:r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B61" w:rsidRPr="00D837DC" w:rsidRDefault="00FF1B61" w:rsidP="00FE702F">
            <w:pPr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  <w:r w:rsidRPr="00F16E2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22.</w:t>
            </w:r>
            <w:r w:rsidRPr="00F16E2C">
              <w:rPr>
                <w:rFonts w:ascii="Sylfaen" w:hAnsi="Sylfaen" w:cs="Sylfaen"/>
                <w:b/>
                <w:i/>
                <w:sz w:val="20"/>
                <w:szCs w:val="20"/>
              </w:rPr>
              <w:t>09</w:t>
            </w:r>
            <w:r w:rsidRPr="00F16E2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.201</w:t>
            </w:r>
            <w:r w:rsidRPr="00F16E2C">
              <w:rPr>
                <w:rFonts w:ascii="Sylfaen" w:hAnsi="Sylfaen" w:cs="Sylfaen"/>
                <w:b/>
                <w:i/>
                <w:sz w:val="20"/>
                <w:szCs w:val="20"/>
              </w:rPr>
              <w:t>7</w:t>
            </w:r>
            <w:r w:rsidRPr="00F16E2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թ.</w:t>
            </w:r>
          </w:p>
        </w:tc>
      </w:tr>
      <w:tr w:rsidR="008C1B3F" w:rsidRPr="00FE702F" w:rsidTr="003A7D97">
        <w:trPr>
          <w:trHeight w:val="982"/>
        </w:trPr>
        <w:tc>
          <w:tcPr>
            <w:tcW w:w="42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A540E0" w:rsidRDefault="008C1B3F" w:rsidP="00782E36">
            <w:pPr>
              <w:rPr>
                <w:rFonts w:ascii="Arial Armenian" w:hAnsi="Arial Armenian" w:cs="Sylfaen"/>
                <w:b/>
                <w:i/>
                <w:sz w:val="20"/>
                <w:szCs w:val="20"/>
              </w:rPr>
            </w:pPr>
            <w:r w:rsidRPr="00A540E0">
              <w:rPr>
                <w:rFonts w:ascii="Sylfaen" w:hAnsi="Sylfaen" w:cs="Sylfaen"/>
                <w:b/>
                <w:i/>
                <w:sz w:val="20"/>
                <w:szCs w:val="20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A540E0" w:rsidRDefault="008C1B3F" w:rsidP="00CD434F">
            <w:pPr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</w:pP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</w:rPr>
              <w:t>2</w:t>
            </w:r>
            <w:r w:rsidR="00CD434F">
              <w:rPr>
                <w:rFonts w:ascii="Arial Armenian" w:hAnsi="Arial Armenian" w:cs="Sylfaen"/>
                <w:b/>
                <w:i/>
                <w:sz w:val="20"/>
                <w:szCs w:val="20"/>
              </w:rPr>
              <w:t>9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</w:rPr>
              <w:t>09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.201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</w:rPr>
              <w:t>7</w:t>
            </w:r>
            <w:r w:rsidRPr="0096057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</w:p>
        </w:tc>
      </w:tr>
      <w:tr w:rsidR="008C1B3F" w:rsidRPr="00FE702F" w:rsidTr="003A7D97">
        <w:trPr>
          <w:trHeight w:val="1052"/>
        </w:trPr>
        <w:tc>
          <w:tcPr>
            <w:tcW w:w="421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A540E0" w:rsidRDefault="008C1B3F" w:rsidP="00782E36">
            <w:pPr>
              <w:rPr>
                <w:rFonts w:ascii="Arial Armenian" w:hAnsi="Arial Armenian" w:cs="Sylfaen"/>
                <w:b/>
                <w:i/>
                <w:sz w:val="20"/>
                <w:szCs w:val="20"/>
              </w:rPr>
            </w:pPr>
            <w:r w:rsidRPr="00A540E0">
              <w:rPr>
                <w:rFonts w:ascii="Sylfaen" w:hAnsi="Sylfaen" w:cs="Sylfaen"/>
                <w:b/>
                <w:i/>
                <w:sz w:val="20"/>
                <w:szCs w:val="20"/>
              </w:rPr>
              <w:t>Պատվիրատուիկողմիցպայմանագիրըստորագրելուամսաթիվը</w:t>
            </w:r>
          </w:p>
        </w:tc>
        <w:tc>
          <w:tcPr>
            <w:tcW w:w="1077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A540E0" w:rsidRDefault="008C1B3F" w:rsidP="00CD434F">
            <w:pPr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</w:pP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</w:rPr>
              <w:t>2</w:t>
            </w:r>
            <w:r w:rsidR="00CD434F">
              <w:rPr>
                <w:rFonts w:ascii="Arial Armenian" w:hAnsi="Arial Armenian" w:cs="Sylfaen"/>
                <w:b/>
                <w:i/>
                <w:sz w:val="20"/>
                <w:szCs w:val="20"/>
              </w:rPr>
              <w:t>9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</w:rPr>
              <w:t>09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</w:rPr>
              <w:t>2017</w:t>
            </w:r>
            <w:r w:rsidRPr="0096057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թ</w:t>
            </w:r>
            <w:r w:rsidRPr="0096057C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.</w:t>
            </w:r>
          </w:p>
        </w:tc>
      </w:tr>
      <w:tr w:rsidR="008C1B3F" w:rsidRPr="00FE702F" w:rsidTr="00F9000D">
        <w:trPr>
          <w:trHeight w:val="1027"/>
        </w:trPr>
        <w:tc>
          <w:tcPr>
            <w:tcW w:w="14992" w:type="dxa"/>
            <w:gridSpan w:val="40"/>
            <w:shd w:val="clear" w:color="auto" w:fill="99CCFF"/>
            <w:vAlign w:val="center"/>
          </w:tcPr>
          <w:p w:rsidR="008C1B3F" w:rsidRPr="00FE702F" w:rsidRDefault="008C1B3F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8C1B3F" w:rsidRPr="00FE702F" w:rsidTr="003A7D97">
        <w:tc>
          <w:tcPr>
            <w:tcW w:w="957" w:type="dxa"/>
            <w:gridSpan w:val="4"/>
            <w:vMerge w:val="restart"/>
            <w:shd w:val="clear" w:color="auto" w:fill="auto"/>
            <w:vAlign w:val="center"/>
          </w:tcPr>
          <w:p w:rsidR="008C1B3F" w:rsidRPr="00FE702F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Չափա</w:t>
            </w:r>
            <w:r w:rsidRPr="00FE702F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-</w:t>
            </w: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բաժնիհամարը</w:t>
            </w:r>
          </w:p>
        </w:tc>
        <w:tc>
          <w:tcPr>
            <w:tcW w:w="1559" w:type="dxa"/>
            <w:gridSpan w:val="5"/>
            <w:vMerge w:val="restart"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Ընտրվածմասնակիցը</w:t>
            </w:r>
          </w:p>
        </w:tc>
        <w:tc>
          <w:tcPr>
            <w:tcW w:w="12476" w:type="dxa"/>
            <w:gridSpan w:val="31"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Պայմանագրի</w:t>
            </w:r>
          </w:p>
        </w:tc>
      </w:tr>
      <w:tr w:rsidR="008C1B3F" w:rsidRPr="00D837DC" w:rsidTr="003A7D97">
        <w:trPr>
          <w:trHeight w:val="237"/>
        </w:trPr>
        <w:tc>
          <w:tcPr>
            <w:tcW w:w="957" w:type="dxa"/>
            <w:gridSpan w:val="4"/>
            <w:vMerge/>
            <w:shd w:val="clear" w:color="auto" w:fill="auto"/>
            <w:vAlign w:val="center"/>
          </w:tcPr>
          <w:p w:rsidR="008C1B3F" w:rsidRPr="00FE702F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</w:p>
        </w:tc>
        <w:tc>
          <w:tcPr>
            <w:tcW w:w="1421" w:type="dxa"/>
            <w:gridSpan w:val="8"/>
            <w:vMerge w:val="restart"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Պայմանագրիհամարը</w:t>
            </w:r>
          </w:p>
        </w:tc>
        <w:tc>
          <w:tcPr>
            <w:tcW w:w="1278" w:type="dxa"/>
            <w:gridSpan w:val="5"/>
            <w:vMerge w:val="restart"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Կնքմանամսաթիվը</w:t>
            </w:r>
          </w:p>
        </w:tc>
        <w:tc>
          <w:tcPr>
            <w:tcW w:w="1270" w:type="dxa"/>
            <w:gridSpan w:val="7"/>
            <w:vMerge w:val="restart"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Կատարմանվերջնա</w:t>
            </w:r>
            <w:r w:rsidRPr="00FE702F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-</w:t>
            </w: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ժամկետը</w:t>
            </w:r>
          </w:p>
        </w:tc>
        <w:tc>
          <w:tcPr>
            <w:tcW w:w="892" w:type="dxa"/>
            <w:gridSpan w:val="3"/>
            <w:vMerge w:val="restart"/>
            <w:shd w:val="clear" w:color="auto" w:fill="auto"/>
            <w:vAlign w:val="center"/>
          </w:tcPr>
          <w:p w:rsidR="008C1B3F" w:rsidRPr="00FE702F" w:rsidRDefault="008C1B3F" w:rsidP="00DD5C8E">
            <w:pPr>
              <w:widowControl w:val="0"/>
              <w:ind w:left="-164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Կանխա</w:t>
            </w:r>
            <w:r w:rsidRPr="00FE702F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-</w:t>
            </w:r>
            <w:r w:rsidRPr="00FE702F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վճարիչափը</w:t>
            </w: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Գինը</w:t>
            </w:r>
          </w:p>
        </w:tc>
      </w:tr>
      <w:tr w:rsidR="008C1B3F" w:rsidRPr="00D837DC" w:rsidTr="003A7D97">
        <w:trPr>
          <w:trHeight w:val="238"/>
        </w:trPr>
        <w:tc>
          <w:tcPr>
            <w:tcW w:w="957" w:type="dxa"/>
            <w:gridSpan w:val="4"/>
            <w:vMerge/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8"/>
            <w:vMerge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vMerge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7615" w:type="dxa"/>
            <w:gridSpan w:val="8"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ՀՀդրամ</w:t>
            </w:r>
          </w:p>
        </w:tc>
      </w:tr>
      <w:tr w:rsidR="008C1B3F" w:rsidRPr="00D837DC" w:rsidTr="003A7D97">
        <w:trPr>
          <w:trHeight w:val="886"/>
        </w:trPr>
        <w:tc>
          <w:tcPr>
            <w:tcW w:w="95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42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12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8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</w:p>
        </w:tc>
        <w:tc>
          <w:tcPr>
            <w:tcW w:w="35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Առկաֆինանսականմիջոցներով</w:t>
            </w:r>
          </w:p>
        </w:tc>
        <w:tc>
          <w:tcPr>
            <w:tcW w:w="41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222" w:firstLine="9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Ընդհանուր</w:t>
            </w:r>
          </w:p>
        </w:tc>
      </w:tr>
      <w:tr w:rsidR="008C1B3F" w:rsidRPr="00D837DC" w:rsidTr="003A7D97">
        <w:trPr>
          <w:trHeight w:val="972"/>
        </w:trPr>
        <w:tc>
          <w:tcPr>
            <w:tcW w:w="957" w:type="dxa"/>
            <w:gridSpan w:val="4"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ind w:left="-136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1</w:t>
            </w:r>
            <w:r w:rsidR="00FE645D">
              <w:rPr>
                <w:rFonts w:ascii="Sylfaen" w:hAnsi="Sylfaen" w:cs="Sylfaen"/>
                <w:b/>
                <w:i/>
                <w:sz w:val="20"/>
                <w:szCs w:val="20"/>
              </w:rPr>
              <w:t>-6</w:t>
            </w:r>
          </w:p>
        </w:tc>
        <w:tc>
          <w:tcPr>
            <w:tcW w:w="1559" w:type="dxa"/>
            <w:gridSpan w:val="5"/>
            <w:shd w:val="clear" w:color="auto" w:fill="auto"/>
            <w:vAlign w:val="center"/>
          </w:tcPr>
          <w:p w:rsidR="008C1B3F" w:rsidRPr="00D837DC" w:rsidRDefault="008C1B3F" w:rsidP="00BA5BC2">
            <w:pPr>
              <w:widowControl w:val="0"/>
              <w:ind w:left="-136"/>
              <w:jc w:val="center"/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</w:pP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§</w:t>
            </w:r>
            <w:r>
              <w:rPr>
                <w:rFonts w:ascii="Sylfaen" w:hAnsi="Sylfaen" w:cs="Sylfaen"/>
                <w:b/>
                <w:i/>
                <w:sz w:val="22"/>
                <w:szCs w:val="22"/>
              </w:rPr>
              <w:t>ԿարկոմավտոՍերվիս</w:t>
            </w:r>
            <w:r w:rsidRPr="00E930C3">
              <w:rPr>
                <w:rFonts w:ascii="Arial Armenian" w:hAnsi="Arial Armenian" w:cs="Sylfaen"/>
                <w:b/>
                <w:i/>
                <w:sz w:val="22"/>
                <w:szCs w:val="22"/>
                <w:lang w:val="hy-AM"/>
              </w:rPr>
              <w:t>¦</w:t>
            </w:r>
            <w:r w:rsidRPr="00E930C3">
              <w:rPr>
                <w:rFonts w:ascii="Sylfaen" w:hAnsi="Sylfaen" w:cs="Sylfaen"/>
                <w:b/>
                <w:i/>
                <w:sz w:val="22"/>
                <w:szCs w:val="22"/>
              </w:rPr>
              <w:t>ՍՊԸ</w:t>
            </w:r>
          </w:p>
        </w:tc>
        <w:tc>
          <w:tcPr>
            <w:tcW w:w="1421" w:type="dxa"/>
            <w:gridSpan w:val="8"/>
            <w:shd w:val="clear" w:color="auto" w:fill="auto"/>
            <w:vAlign w:val="center"/>
          </w:tcPr>
          <w:p w:rsidR="008C1B3F" w:rsidRPr="00FE702F" w:rsidRDefault="008C1B3F" w:rsidP="00FE702F">
            <w:pPr>
              <w:widowControl w:val="0"/>
              <w:jc w:val="center"/>
              <w:rPr>
                <w:rFonts w:ascii="Sylfaen" w:hAnsi="Sylfaen"/>
                <w:b/>
                <w:i/>
                <w:sz w:val="16"/>
                <w:szCs w:val="16"/>
              </w:rPr>
            </w:pPr>
            <w:r w:rsidRPr="00D837DC">
              <w:rPr>
                <w:rFonts w:ascii="Sylfaen" w:hAnsi="Sylfaen" w:cs="Sylfaen"/>
                <w:b/>
                <w:i/>
                <w:sz w:val="16"/>
                <w:szCs w:val="16"/>
                <w:lang w:val="hy-AM"/>
              </w:rPr>
              <w:t>ՍՀԱՊԱԹ</w:t>
            </w:r>
            <w:r w:rsidRPr="00D837DC"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>-</w:t>
            </w:r>
            <w:r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Գ</w:t>
            </w:r>
            <w:r w:rsidRPr="00D837DC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Հ</w:t>
            </w:r>
            <w:r w:rsidRPr="00D837DC">
              <w:rPr>
                <w:rFonts w:ascii="Sylfaen" w:hAnsi="Sylfaen" w:cs="Sylfaen"/>
                <w:b/>
                <w:i/>
                <w:sz w:val="16"/>
                <w:szCs w:val="16"/>
                <w:lang w:val="hy-AM"/>
              </w:rPr>
              <w:t>ԱՊ</w:t>
            </w:r>
            <w:r w:rsidRPr="00D837DC">
              <w:rPr>
                <w:rFonts w:ascii="Sylfaen" w:hAnsi="Sylfaen" w:cs="Sylfaen"/>
                <w:b/>
                <w:i/>
                <w:sz w:val="16"/>
                <w:szCs w:val="16"/>
                <w:lang w:val="af-ZA"/>
              </w:rPr>
              <w:t>ՁԲ</w:t>
            </w:r>
            <w:r w:rsidRPr="00D837DC">
              <w:rPr>
                <w:rFonts w:ascii="Sylfaen" w:hAnsi="Sylfaen"/>
                <w:b/>
                <w:i/>
                <w:sz w:val="16"/>
                <w:szCs w:val="16"/>
                <w:lang w:val="af-ZA"/>
              </w:rPr>
              <w:t>-</w:t>
            </w:r>
            <w:r>
              <w:rPr>
                <w:rFonts w:ascii="Sylfaen" w:hAnsi="Sylfaen"/>
                <w:b/>
                <w:i/>
                <w:sz w:val="16"/>
                <w:szCs w:val="16"/>
              </w:rPr>
              <w:t>2017-1</w:t>
            </w:r>
          </w:p>
        </w:tc>
        <w:tc>
          <w:tcPr>
            <w:tcW w:w="1278" w:type="dxa"/>
            <w:gridSpan w:val="5"/>
            <w:shd w:val="clear" w:color="auto" w:fill="auto"/>
            <w:vAlign w:val="center"/>
          </w:tcPr>
          <w:p w:rsidR="008C1B3F" w:rsidRPr="00F16E2C" w:rsidRDefault="008C1B3F" w:rsidP="00CD434F">
            <w:pPr>
              <w:widowControl w:val="0"/>
              <w:jc w:val="center"/>
              <w:rPr>
                <w:rFonts w:ascii="Sylfaen" w:hAnsi="Sylfaen" w:cs="Sylfaen"/>
                <w:b/>
                <w:i/>
                <w:sz w:val="18"/>
                <w:szCs w:val="18"/>
                <w:highlight w:val="yellow"/>
                <w:lang w:val="hy-AM"/>
              </w:rPr>
            </w:pPr>
            <w:r w:rsidRPr="0096057C">
              <w:rPr>
                <w:rFonts w:ascii="Sylfaen" w:hAnsi="Sylfaen" w:cs="Sylfaen"/>
                <w:b/>
                <w:i/>
                <w:sz w:val="18"/>
                <w:szCs w:val="18"/>
              </w:rPr>
              <w:t>2</w:t>
            </w:r>
            <w:r w:rsidR="00CD434F">
              <w:rPr>
                <w:rFonts w:ascii="Sylfaen" w:hAnsi="Sylfaen" w:cs="Sylfaen"/>
                <w:b/>
                <w:i/>
                <w:sz w:val="18"/>
                <w:szCs w:val="18"/>
              </w:rPr>
              <w:t>9</w:t>
            </w:r>
            <w:r w:rsidRPr="0096057C">
              <w:rPr>
                <w:rFonts w:ascii="Sylfaen" w:hAnsi="Sylfaen" w:cs="Sylfaen"/>
                <w:b/>
                <w:i/>
                <w:sz w:val="18"/>
                <w:szCs w:val="18"/>
              </w:rPr>
              <w:t>.09.2017</w:t>
            </w:r>
            <w:r w:rsidRPr="0096057C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թ</w:t>
            </w:r>
          </w:p>
        </w:tc>
        <w:tc>
          <w:tcPr>
            <w:tcW w:w="1270" w:type="dxa"/>
            <w:gridSpan w:val="7"/>
            <w:shd w:val="clear" w:color="auto" w:fill="auto"/>
            <w:vAlign w:val="center"/>
          </w:tcPr>
          <w:p w:rsidR="008C1B3F" w:rsidRPr="00F16E2C" w:rsidRDefault="008C1B3F" w:rsidP="00F16E2C">
            <w:pPr>
              <w:widowControl w:val="0"/>
              <w:rPr>
                <w:rFonts w:ascii="Sylfaen" w:hAnsi="Sylfaen" w:cs="Sylfaen"/>
                <w:b/>
                <w:i/>
                <w:sz w:val="18"/>
                <w:szCs w:val="18"/>
                <w:highlight w:val="yellow"/>
              </w:rPr>
            </w:pPr>
            <w:r w:rsidRPr="0096057C">
              <w:rPr>
                <w:rFonts w:ascii="Sylfaen" w:hAnsi="Sylfaen" w:cs="Sylfaen"/>
                <w:b/>
                <w:i/>
                <w:sz w:val="18"/>
                <w:szCs w:val="18"/>
              </w:rPr>
              <w:t>15.1</w:t>
            </w:r>
            <w:r w:rsidRPr="0096057C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2</w:t>
            </w:r>
            <w:r w:rsidRPr="0096057C">
              <w:rPr>
                <w:rFonts w:ascii="Sylfaen" w:hAnsi="Sylfaen" w:cs="Sylfaen"/>
                <w:b/>
                <w:i/>
                <w:sz w:val="18"/>
                <w:szCs w:val="18"/>
              </w:rPr>
              <w:t>.2017</w:t>
            </w:r>
            <w:r w:rsidRPr="0096057C">
              <w:rPr>
                <w:rFonts w:ascii="Sylfaen" w:hAnsi="Sylfaen" w:cs="Sylfaen"/>
                <w:b/>
                <w:i/>
                <w:sz w:val="18"/>
                <w:szCs w:val="18"/>
                <w:lang w:val="hy-AM"/>
              </w:rPr>
              <w:t>թ</w:t>
            </w:r>
          </w:p>
        </w:tc>
        <w:tc>
          <w:tcPr>
            <w:tcW w:w="892" w:type="dxa"/>
            <w:gridSpan w:val="3"/>
            <w:shd w:val="clear" w:color="auto" w:fill="auto"/>
            <w:vAlign w:val="center"/>
          </w:tcPr>
          <w:p w:rsidR="008C1B3F" w:rsidRPr="008C1B3F" w:rsidRDefault="000867D6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502" w:type="dxa"/>
            <w:gridSpan w:val="5"/>
            <w:shd w:val="clear" w:color="auto" w:fill="auto"/>
            <w:vAlign w:val="center"/>
          </w:tcPr>
          <w:p w:rsidR="008C1B3F" w:rsidRPr="008C1B3F" w:rsidRDefault="008C1B3F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417000</w:t>
            </w:r>
          </w:p>
        </w:tc>
        <w:tc>
          <w:tcPr>
            <w:tcW w:w="4113" w:type="dxa"/>
            <w:gridSpan w:val="3"/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i/>
                <w:sz w:val="20"/>
                <w:szCs w:val="20"/>
              </w:rPr>
              <w:t>417000</w:t>
            </w:r>
          </w:p>
        </w:tc>
      </w:tr>
      <w:tr w:rsidR="008C1B3F" w:rsidRPr="00D837DC" w:rsidTr="00D025E6">
        <w:trPr>
          <w:trHeight w:val="150"/>
        </w:trPr>
        <w:tc>
          <w:tcPr>
            <w:tcW w:w="14992" w:type="dxa"/>
            <w:gridSpan w:val="40"/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Ընտրվածմասնակցի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 (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մասնակիցների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)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անվանումըևհասցեն</w:t>
            </w:r>
          </w:p>
        </w:tc>
      </w:tr>
      <w:tr w:rsidR="008C1B3F" w:rsidRPr="00D837DC" w:rsidTr="003A7D97">
        <w:trPr>
          <w:trHeight w:val="125"/>
        </w:trPr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136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Չափա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-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բաժնիհամարը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widowControl w:val="0"/>
              <w:tabs>
                <w:tab w:val="left" w:pos="0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Ընտրվածմասնակիցը</w:t>
            </w:r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Հասցե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,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հեռ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20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Էլ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>.-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փոստ</w:t>
            </w:r>
          </w:p>
        </w:tc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Բանկայինհաշիվը</w:t>
            </w:r>
          </w:p>
        </w:tc>
        <w:tc>
          <w:tcPr>
            <w:tcW w:w="6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tabs>
                <w:tab w:val="left" w:pos="0"/>
                <w:tab w:val="left" w:pos="1248"/>
              </w:tabs>
              <w:ind w:left="-387" w:firstLine="204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ՀՎՀՀ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/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Անձնագրիհամարըևսերիան</w:t>
            </w:r>
          </w:p>
        </w:tc>
      </w:tr>
      <w:tr w:rsidR="008C1B3F" w:rsidRPr="00D837DC" w:rsidTr="003A7D97">
        <w:trPr>
          <w:trHeight w:val="155"/>
        </w:trPr>
        <w:tc>
          <w:tcPr>
            <w:tcW w:w="8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E3199" w:rsidRDefault="008C1B3F" w:rsidP="00DD5C8E">
            <w:pPr>
              <w:widowControl w:val="0"/>
              <w:tabs>
                <w:tab w:val="left" w:pos="0"/>
              </w:tabs>
              <w:ind w:left="-222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1</w:t>
            </w:r>
            <w:r>
              <w:rPr>
                <w:rFonts w:ascii="Sylfaen" w:hAnsi="Sylfaen"/>
                <w:b/>
                <w:i/>
                <w:sz w:val="20"/>
                <w:szCs w:val="20"/>
              </w:rPr>
              <w:t>-6</w:t>
            </w:r>
          </w:p>
        </w:tc>
        <w:tc>
          <w:tcPr>
            <w:tcW w:w="18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8A0E1E" w:rsidRDefault="008C1B3F" w:rsidP="008A0E1E">
            <w:pPr>
              <w:widowControl w:val="0"/>
              <w:tabs>
                <w:tab w:val="left" w:pos="0"/>
              </w:tabs>
              <w:ind w:left="-22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8A0E1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§</w:t>
            </w:r>
            <w:r w:rsidRPr="008A0E1E">
              <w:rPr>
                <w:rFonts w:ascii="Sylfaen" w:hAnsi="Sylfaen" w:cs="Sylfaen"/>
                <w:b/>
                <w:i/>
                <w:sz w:val="20"/>
                <w:szCs w:val="20"/>
              </w:rPr>
              <w:t>Կարկոմավտո</w:t>
            </w:r>
            <w:r w:rsidRPr="008A0E1E">
              <w:rPr>
                <w:rFonts w:ascii="Arial Armenian" w:hAnsi="Arial Armenian" w:cs="Sylfaen"/>
                <w:b/>
                <w:i/>
                <w:sz w:val="20"/>
                <w:szCs w:val="20"/>
                <w:lang w:val="hy-AM"/>
              </w:rPr>
              <w:t>¦</w:t>
            </w:r>
            <w:r w:rsidRPr="008A0E1E">
              <w:rPr>
                <w:rFonts w:ascii="Sylfaen" w:hAnsi="Sylfaen" w:cs="Sylfaen"/>
                <w:b/>
                <w:i/>
                <w:sz w:val="20"/>
                <w:szCs w:val="20"/>
              </w:rPr>
              <w:t>ՍՊԸ</w:t>
            </w:r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8A0E1E" w:rsidRDefault="008C1B3F" w:rsidP="008A0E1E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ք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. </w:t>
            </w:r>
            <w:r w:rsidRPr="008A0E1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Երևան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8A0E1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Տիգր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անյան</w:t>
            </w:r>
            <w:r w:rsidRPr="008A0E1E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1 փակ 1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 xml:space="preserve">,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հեռ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. 09</w:t>
            </w:r>
            <w:r w:rsidRPr="008A0E1E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1423801</w:t>
            </w:r>
          </w:p>
        </w:tc>
        <w:tc>
          <w:tcPr>
            <w:tcW w:w="209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0163CC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9D23FA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sto-karcomauto@rambler.ru</w:t>
            </w:r>
          </w:p>
        </w:tc>
        <w:tc>
          <w:tcPr>
            <w:tcW w:w="238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E3199" w:rsidRDefault="008C1B3F" w:rsidP="00DD5C8E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217002121630001</w:t>
            </w:r>
          </w:p>
        </w:tc>
        <w:tc>
          <w:tcPr>
            <w:tcW w:w="62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F402D5" w:rsidRDefault="008C1B3F" w:rsidP="00DD5C8E">
            <w:pPr>
              <w:widowControl w:val="0"/>
              <w:tabs>
                <w:tab w:val="left" w:pos="0"/>
              </w:tabs>
              <w:ind w:left="-18"/>
              <w:jc w:val="center"/>
              <w:rPr>
                <w:rFonts w:ascii="Sylfaen" w:hAnsi="Sylfaen"/>
                <w:b/>
                <w:i/>
                <w:color w:val="FF0000"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00131374</w:t>
            </w:r>
          </w:p>
        </w:tc>
      </w:tr>
      <w:tr w:rsidR="008C1B3F" w:rsidRPr="00D837DC" w:rsidTr="00D025E6">
        <w:trPr>
          <w:trHeight w:val="288"/>
        </w:trPr>
        <w:tc>
          <w:tcPr>
            <w:tcW w:w="14992" w:type="dxa"/>
            <w:gridSpan w:val="40"/>
            <w:shd w:val="clear" w:color="auto" w:fill="99CCFF"/>
            <w:vAlign w:val="center"/>
          </w:tcPr>
          <w:p w:rsidR="008C1B3F" w:rsidRPr="00D837DC" w:rsidRDefault="008C1B3F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</w:pPr>
          </w:p>
        </w:tc>
      </w:tr>
      <w:tr w:rsidR="008C1B3F" w:rsidRPr="00D837DC" w:rsidTr="003A7D97">
        <w:trPr>
          <w:trHeight w:val="475"/>
        </w:trPr>
        <w:tc>
          <w:tcPr>
            <w:tcW w:w="5392" w:type="dxa"/>
            <w:gridSpan w:val="23"/>
            <w:tcBorders>
              <w:bottom w:val="single" w:sz="8" w:space="0" w:color="auto"/>
            </w:tcBorders>
            <w:shd w:val="clear" w:color="auto" w:fill="auto"/>
          </w:tcPr>
          <w:p w:rsidR="008C1B3F" w:rsidRPr="00D837DC" w:rsidRDefault="008C1B3F" w:rsidP="00DD5C8E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20"/>
                <w:szCs w:val="20"/>
                <w:lang w:val="hy-AM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Մասնակիցներիներգրավմաննպատակով</w:t>
            </w:r>
            <w:r w:rsidRPr="00D837DC">
              <w:rPr>
                <w:rFonts w:ascii="Sylfaen" w:hAnsi="Sylfaen" w:cs="Arial Armenian"/>
                <w:b/>
                <w:i/>
                <w:sz w:val="20"/>
                <w:szCs w:val="20"/>
                <w:lang w:val="hy-AM"/>
              </w:rPr>
              <w:t>«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Գնումներիմասին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  <w:lang w:val="hy-AM"/>
              </w:rPr>
              <w:t>»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hy-AM"/>
              </w:rPr>
              <w:t>ՀՀօրենքիհամաձայնիրականացվածհրապարակումներիմասինտեղեկությունները</w:t>
            </w:r>
          </w:p>
        </w:tc>
        <w:tc>
          <w:tcPr>
            <w:tcW w:w="960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8C1B3F" w:rsidRPr="00DC6B53" w:rsidRDefault="004E690C" w:rsidP="001812BD">
            <w:pPr>
              <w:tabs>
                <w:tab w:val="left" w:pos="1248"/>
              </w:tabs>
              <w:ind w:firstLine="720"/>
              <w:rPr>
                <w:rStyle w:val="Hyperlink"/>
                <w:sz w:val="20"/>
                <w:szCs w:val="20"/>
                <w:lang w:val="hy-AM"/>
              </w:rPr>
            </w:pPr>
            <w:r w:rsidRPr="003B13E8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www.procurement.am</w:t>
            </w:r>
          </w:p>
        </w:tc>
      </w:tr>
      <w:tr w:rsidR="008C1B3F" w:rsidRPr="00D837DC" w:rsidTr="00D025E6">
        <w:trPr>
          <w:trHeight w:val="288"/>
        </w:trPr>
        <w:tc>
          <w:tcPr>
            <w:tcW w:w="14992" w:type="dxa"/>
            <w:gridSpan w:val="40"/>
            <w:shd w:val="clear" w:color="auto" w:fill="99CCFF"/>
            <w:vAlign w:val="center"/>
          </w:tcPr>
          <w:p w:rsidR="008C1B3F" w:rsidRPr="00D837DC" w:rsidRDefault="008C1B3F" w:rsidP="00DD5C8E">
            <w:pPr>
              <w:widowControl w:val="0"/>
              <w:ind w:firstLine="720"/>
              <w:jc w:val="center"/>
              <w:rPr>
                <w:rFonts w:ascii="Sylfaen" w:hAnsi="Sylfaen" w:cs="Sylfaen"/>
                <w:b/>
                <w:i/>
                <w:sz w:val="20"/>
                <w:szCs w:val="20"/>
              </w:rPr>
            </w:pPr>
          </w:p>
        </w:tc>
      </w:tr>
      <w:tr w:rsidR="008C1B3F" w:rsidRPr="00D837DC" w:rsidTr="00D025E6">
        <w:trPr>
          <w:trHeight w:val="227"/>
        </w:trPr>
        <w:tc>
          <w:tcPr>
            <w:tcW w:w="14992" w:type="dxa"/>
            <w:gridSpan w:val="40"/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1248"/>
              </w:tabs>
              <w:jc w:val="both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8C1B3F" w:rsidRPr="00D837DC" w:rsidTr="003A7D97">
        <w:trPr>
          <w:trHeight w:val="47"/>
        </w:trPr>
        <w:tc>
          <w:tcPr>
            <w:tcW w:w="242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Անուն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,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Ազգանուն</w:t>
            </w:r>
          </w:p>
        </w:tc>
        <w:tc>
          <w:tcPr>
            <w:tcW w:w="380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Հեռախոս</w:t>
            </w:r>
          </w:p>
        </w:tc>
        <w:tc>
          <w:tcPr>
            <w:tcW w:w="87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C1B3F" w:rsidRPr="00D837DC" w:rsidRDefault="008C1B3F" w:rsidP="00DD5C8E">
            <w:pPr>
              <w:shd w:val="clear" w:color="auto" w:fill="FFFFFF"/>
              <w:tabs>
                <w:tab w:val="left" w:pos="0"/>
              </w:tabs>
              <w:ind w:hanging="18"/>
              <w:jc w:val="center"/>
              <w:rPr>
                <w:rFonts w:ascii="Sylfaen" w:hAnsi="Sylfaen"/>
                <w:b/>
                <w:i/>
                <w:sz w:val="20"/>
                <w:szCs w:val="20"/>
              </w:rPr>
            </w:pP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Էլ</w:t>
            </w:r>
            <w:r w:rsidRPr="00D837DC">
              <w:rPr>
                <w:rFonts w:ascii="Sylfaen" w:hAnsi="Sylfaen"/>
                <w:b/>
                <w:i/>
                <w:sz w:val="20"/>
                <w:szCs w:val="20"/>
              </w:rPr>
              <w:t xml:space="preserve">. </w:t>
            </w:r>
            <w:r w:rsidRPr="00D837DC">
              <w:rPr>
                <w:rFonts w:ascii="Sylfaen" w:hAnsi="Sylfaen" w:cs="Sylfaen"/>
                <w:b/>
                <w:i/>
                <w:sz w:val="20"/>
                <w:szCs w:val="20"/>
              </w:rPr>
              <w:t>փոստիհասցեն</w:t>
            </w:r>
          </w:p>
        </w:tc>
      </w:tr>
      <w:tr w:rsidR="008C1B3F" w:rsidRPr="00D837DC" w:rsidTr="003A7D97">
        <w:trPr>
          <w:trHeight w:val="47"/>
        </w:trPr>
        <w:tc>
          <w:tcPr>
            <w:tcW w:w="2427" w:type="dxa"/>
            <w:gridSpan w:val="8"/>
            <w:shd w:val="clear" w:color="auto" w:fill="auto"/>
            <w:vAlign w:val="center"/>
          </w:tcPr>
          <w:p w:rsidR="008C1B3F" w:rsidRPr="00FE702F" w:rsidRDefault="008C1B3F" w:rsidP="00385D6F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bCs/>
                <w:i/>
                <w:sz w:val="20"/>
                <w:szCs w:val="20"/>
              </w:rPr>
              <w:t>ԳայանեԿնյազյան</w:t>
            </w:r>
          </w:p>
        </w:tc>
        <w:tc>
          <w:tcPr>
            <w:tcW w:w="3805" w:type="dxa"/>
            <w:gridSpan w:val="19"/>
            <w:shd w:val="clear" w:color="auto" w:fill="auto"/>
            <w:vAlign w:val="center"/>
          </w:tcPr>
          <w:p w:rsidR="008C1B3F" w:rsidRPr="00D837DC" w:rsidRDefault="008C1B3F" w:rsidP="00A43662">
            <w:pPr>
              <w:tabs>
                <w:tab w:val="left" w:pos="1248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>
              <w:rPr>
                <w:rFonts w:ascii="Sylfaen" w:hAnsi="Sylfaen"/>
                <w:b/>
                <w:bCs/>
                <w:i/>
                <w:sz w:val="20"/>
                <w:szCs w:val="20"/>
              </w:rPr>
              <w:t>093 81 95 15</w:t>
            </w:r>
          </w:p>
        </w:tc>
        <w:tc>
          <w:tcPr>
            <w:tcW w:w="8760" w:type="dxa"/>
            <w:gridSpan w:val="13"/>
            <w:shd w:val="clear" w:color="auto" w:fill="auto"/>
            <w:vAlign w:val="center"/>
          </w:tcPr>
          <w:p w:rsidR="008C1B3F" w:rsidRPr="00D837DC" w:rsidRDefault="008C1B3F" w:rsidP="00385D6F">
            <w:pPr>
              <w:tabs>
                <w:tab w:val="left" w:pos="0"/>
              </w:tabs>
              <w:ind w:hanging="18"/>
              <w:jc w:val="center"/>
              <w:rPr>
                <w:rFonts w:ascii="Sylfaen" w:hAnsi="Sylfaen"/>
                <w:b/>
                <w:bCs/>
                <w:i/>
                <w:sz w:val="20"/>
                <w:szCs w:val="20"/>
              </w:rPr>
            </w:pPr>
            <w:r w:rsidRPr="00A43662">
              <w:rPr>
                <w:rStyle w:val="Hyperlink"/>
                <w:rFonts w:ascii="Sylfaen" w:hAnsi="Sylfaen"/>
                <w:b/>
                <w:sz w:val="20"/>
                <w:szCs w:val="20"/>
                <w:lang w:val="hy-AM"/>
              </w:rPr>
              <w:t>knyazyan.gayane@mail.ru</w:t>
            </w:r>
          </w:p>
        </w:tc>
      </w:tr>
    </w:tbl>
    <w:p w:rsidR="00AA22F6" w:rsidRPr="00D837DC" w:rsidRDefault="00AA22F6" w:rsidP="00AA22F6">
      <w:pPr>
        <w:pStyle w:val="BodyTextIndent3"/>
        <w:spacing w:after="240"/>
        <w:ind w:left="0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7D67FE" w:rsidRPr="00D837DC" w:rsidRDefault="007D67FE" w:rsidP="00AA22F6">
      <w:pPr>
        <w:pStyle w:val="BodyTextIndent3"/>
        <w:spacing w:after="240"/>
        <w:ind w:left="0"/>
        <w:rPr>
          <w:rFonts w:ascii="Sylfaen" w:hAnsi="Sylfaen"/>
          <w:i/>
          <w:sz w:val="22"/>
          <w:szCs w:val="22"/>
          <w:lang w:val="hy-AM"/>
        </w:rPr>
      </w:pPr>
      <w:r w:rsidRPr="00D837DC">
        <w:rPr>
          <w:rFonts w:ascii="Sylfaen" w:hAnsi="Sylfaen" w:cs="Sylfaen"/>
          <w:b/>
          <w:i/>
          <w:sz w:val="22"/>
          <w:szCs w:val="22"/>
          <w:lang w:val="af-ZA"/>
        </w:rPr>
        <w:t>Պատվիրատու</w:t>
      </w:r>
      <w:r w:rsidRPr="00D837DC">
        <w:rPr>
          <w:rFonts w:ascii="Sylfaen" w:hAnsi="Sylfaen"/>
          <w:b/>
          <w:i/>
          <w:sz w:val="22"/>
          <w:szCs w:val="22"/>
          <w:lang w:val="af-ZA"/>
        </w:rPr>
        <w:t xml:space="preserve">`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՛՛Սարդարապատիհերոսամարտիհուշահամալիր</w:t>
      </w:r>
      <w:r w:rsidR="00385D6F" w:rsidRPr="00D837DC">
        <w:rPr>
          <w:rFonts w:ascii="Sylfaen" w:hAnsi="Sylfaen"/>
          <w:i/>
          <w:sz w:val="22"/>
          <w:szCs w:val="22"/>
          <w:lang w:val="hy-AM"/>
        </w:rPr>
        <w:t xml:space="preserve">,                                                             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Հայոցազ</w:t>
      </w:r>
      <w:r w:rsidR="00AA22F6" w:rsidRPr="00D837DC">
        <w:rPr>
          <w:rFonts w:ascii="Sylfaen" w:hAnsi="Sylfaen" w:cs="Sylfaen"/>
          <w:i/>
          <w:sz w:val="22"/>
          <w:szCs w:val="22"/>
          <w:lang w:val="hy-AM"/>
        </w:rPr>
        <w:t>գագրությանևազատագրականպայքարի</w:t>
      </w:r>
      <w:r w:rsidR="00385D6F" w:rsidRPr="00D837DC">
        <w:rPr>
          <w:rFonts w:ascii="Sylfaen" w:hAnsi="Sylfaen" w:cs="Sylfaen"/>
          <w:i/>
          <w:sz w:val="22"/>
          <w:szCs w:val="22"/>
          <w:lang w:val="hy-AM"/>
        </w:rPr>
        <w:t>պատմությանազգայինթանգարան՛՛ՊՈԱԿ</w:t>
      </w:r>
    </w:p>
    <w:p w:rsidR="007D67FE" w:rsidRPr="003E3C8E" w:rsidRDefault="007D67FE" w:rsidP="007D67FE">
      <w:pPr>
        <w:pStyle w:val="BodyTextIndent3"/>
        <w:spacing w:after="240" w:line="360" w:lineRule="auto"/>
        <w:ind w:left="0" w:firstLine="720"/>
        <w:rPr>
          <w:rFonts w:ascii="Sylfaen" w:hAnsi="Sylfaen" w:cs="Sylfaen"/>
          <w:b/>
          <w:i/>
          <w:sz w:val="22"/>
          <w:szCs w:val="22"/>
          <w:lang w:val="hy-AM"/>
        </w:rPr>
      </w:pPr>
    </w:p>
    <w:p w:rsidR="007D67FE" w:rsidRPr="006C786F" w:rsidRDefault="007D67FE" w:rsidP="007D67FE">
      <w:pPr>
        <w:tabs>
          <w:tab w:val="left" w:pos="9060"/>
        </w:tabs>
        <w:ind w:firstLine="720"/>
        <w:rPr>
          <w:rFonts w:ascii="GHEA Grapalat" w:hAnsi="GHEA Grapalat" w:cs="GHEA Grapalat"/>
          <w:i/>
          <w:sz w:val="22"/>
          <w:szCs w:val="22"/>
          <w:lang w:val="af-ZA"/>
        </w:rPr>
      </w:pPr>
    </w:p>
    <w:p w:rsidR="007D67FE" w:rsidRPr="006C786F" w:rsidRDefault="007D67FE" w:rsidP="007D67FE">
      <w:pPr>
        <w:ind w:firstLine="720"/>
        <w:rPr>
          <w:rFonts w:ascii="GHEA Grapalat" w:hAnsi="GHEA Grapalat" w:cs="GHEA Grapalat"/>
          <w:i/>
          <w:sz w:val="22"/>
          <w:szCs w:val="22"/>
          <w:lang w:val="af-ZA"/>
        </w:rPr>
      </w:pPr>
    </w:p>
    <w:sectPr w:rsidR="007D67FE" w:rsidRPr="006C786F" w:rsidSect="00B35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0" w:right="284" w:bottom="49" w:left="709" w:header="11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B49" w:rsidRDefault="00AE1B49" w:rsidP="006B0B01">
      <w:r>
        <w:separator/>
      </w:r>
    </w:p>
  </w:endnote>
  <w:endnote w:type="continuationSeparator" w:id="1">
    <w:p w:rsidR="00AE1B49" w:rsidRDefault="00AE1B49" w:rsidP="006B0B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6D" w:rsidRDefault="00B7436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52719"/>
      <w:docPartObj>
        <w:docPartGallery w:val="Page Numbers (Bottom of Page)"/>
        <w:docPartUnique/>
      </w:docPartObj>
    </w:sdtPr>
    <w:sdtContent>
      <w:p w:rsidR="006B0B01" w:rsidRDefault="003F7907">
        <w:pPr>
          <w:pStyle w:val="Footer"/>
          <w:jc w:val="center"/>
        </w:pPr>
        <w:r>
          <w:fldChar w:fldCharType="begin"/>
        </w:r>
        <w:r w:rsidR="00C85677">
          <w:instrText xml:space="preserve"> PAGE   \* MERGEFORMAT </w:instrText>
        </w:r>
        <w:r>
          <w:fldChar w:fldCharType="separate"/>
        </w:r>
        <w:r w:rsidR="00546A5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B0B01" w:rsidRDefault="006B0B0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6D" w:rsidRDefault="00B74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B49" w:rsidRDefault="00AE1B49" w:rsidP="006B0B01">
      <w:r>
        <w:separator/>
      </w:r>
    </w:p>
  </w:footnote>
  <w:footnote w:type="continuationSeparator" w:id="1">
    <w:p w:rsidR="00AE1B49" w:rsidRDefault="00AE1B49" w:rsidP="006B0B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6D" w:rsidRDefault="00B7436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6D" w:rsidRDefault="00B7436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36D" w:rsidRDefault="00B7436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7FE"/>
    <w:rsid w:val="00006670"/>
    <w:rsid w:val="000163CC"/>
    <w:rsid w:val="0001742A"/>
    <w:rsid w:val="000216AB"/>
    <w:rsid w:val="000232E6"/>
    <w:rsid w:val="00031BC4"/>
    <w:rsid w:val="00033C56"/>
    <w:rsid w:val="00037B77"/>
    <w:rsid w:val="00041320"/>
    <w:rsid w:val="00042558"/>
    <w:rsid w:val="00042C5E"/>
    <w:rsid w:val="00045F71"/>
    <w:rsid w:val="0005350E"/>
    <w:rsid w:val="00056226"/>
    <w:rsid w:val="00065775"/>
    <w:rsid w:val="000742AE"/>
    <w:rsid w:val="000867D6"/>
    <w:rsid w:val="00091F88"/>
    <w:rsid w:val="000A0C33"/>
    <w:rsid w:val="000B5560"/>
    <w:rsid w:val="000C0B53"/>
    <w:rsid w:val="000C431A"/>
    <w:rsid w:val="000E1171"/>
    <w:rsid w:val="00102398"/>
    <w:rsid w:val="00140BB9"/>
    <w:rsid w:val="00144AA6"/>
    <w:rsid w:val="00152F09"/>
    <w:rsid w:val="00173BC0"/>
    <w:rsid w:val="001754C6"/>
    <w:rsid w:val="00180D75"/>
    <w:rsid w:val="001812BD"/>
    <w:rsid w:val="00192339"/>
    <w:rsid w:val="00194A8C"/>
    <w:rsid w:val="001B3FB0"/>
    <w:rsid w:val="001B43F1"/>
    <w:rsid w:val="001B4732"/>
    <w:rsid w:val="001B5E39"/>
    <w:rsid w:val="001C3274"/>
    <w:rsid w:val="001C5852"/>
    <w:rsid w:val="001D033F"/>
    <w:rsid w:val="001D2A9D"/>
    <w:rsid w:val="001F2333"/>
    <w:rsid w:val="001F5AEB"/>
    <w:rsid w:val="0020000A"/>
    <w:rsid w:val="00201751"/>
    <w:rsid w:val="002108C3"/>
    <w:rsid w:val="00217778"/>
    <w:rsid w:val="00220E76"/>
    <w:rsid w:val="0023014A"/>
    <w:rsid w:val="0023251B"/>
    <w:rsid w:val="00252DE9"/>
    <w:rsid w:val="002664A1"/>
    <w:rsid w:val="00274713"/>
    <w:rsid w:val="00280E72"/>
    <w:rsid w:val="002A335A"/>
    <w:rsid w:val="002C5CFC"/>
    <w:rsid w:val="002D51AA"/>
    <w:rsid w:val="002F16F0"/>
    <w:rsid w:val="002F3892"/>
    <w:rsid w:val="00315571"/>
    <w:rsid w:val="00320063"/>
    <w:rsid w:val="00321A64"/>
    <w:rsid w:val="003265D0"/>
    <w:rsid w:val="00332C87"/>
    <w:rsid w:val="00336AED"/>
    <w:rsid w:val="00337E06"/>
    <w:rsid w:val="003427AB"/>
    <w:rsid w:val="00344C2B"/>
    <w:rsid w:val="00346E02"/>
    <w:rsid w:val="00354A3A"/>
    <w:rsid w:val="003567A9"/>
    <w:rsid w:val="00366010"/>
    <w:rsid w:val="00376636"/>
    <w:rsid w:val="003835BA"/>
    <w:rsid w:val="00385D6F"/>
    <w:rsid w:val="00387F21"/>
    <w:rsid w:val="00390228"/>
    <w:rsid w:val="003A3093"/>
    <w:rsid w:val="003A7D97"/>
    <w:rsid w:val="003B13E8"/>
    <w:rsid w:val="003B4184"/>
    <w:rsid w:val="003B47D0"/>
    <w:rsid w:val="003C03D3"/>
    <w:rsid w:val="003C1875"/>
    <w:rsid w:val="003C4722"/>
    <w:rsid w:val="003D0C6D"/>
    <w:rsid w:val="003D3430"/>
    <w:rsid w:val="003D3E86"/>
    <w:rsid w:val="003D3F20"/>
    <w:rsid w:val="003D4323"/>
    <w:rsid w:val="003D61DF"/>
    <w:rsid w:val="003D69EF"/>
    <w:rsid w:val="003E1BA8"/>
    <w:rsid w:val="003E3C8E"/>
    <w:rsid w:val="003E6E72"/>
    <w:rsid w:val="003F42E4"/>
    <w:rsid w:val="003F7907"/>
    <w:rsid w:val="00430E62"/>
    <w:rsid w:val="004345D9"/>
    <w:rsid w:val="00435173"/>
    <w:rsid w:val="00437496"/>
    <w:rsid w:val="004379FB"/>
    <w:rsid w:val="00443D19"/>
    <w:rsid w:val="00446927"/>
    <w:rsid w:val="00453EF1"/>
    <w:rsid w:val="00461C0D"/>
    <w:rsid w:val="00461D35"/>
    <w:rsid w:val="00464BF7"/>
    <w:rsid w:val="00472134"/>
    <w:rsid w:val="004758E3"/>
    <w:rsid w:val="0049624E"/>
    <w:rsid w:val="004A01C9"/>
    <w:rsid w:val="004A7577"/>
    <w:rsid w:val="004C01AB"/>
    <w:rsid w:val="004C2169"/>
    <w:rsid w:val="004C4559"/>
    <w:rsid w:val="004E351E"/>
    <w:rsid w:val="004E690C"/>
    <w:rsid w:val="004E75DA"/>
    <w:rsid w:val="004F133B"/>
    <w:rsid w:val="00500051"/>
    <w:rsid w:val="00500BD9"/>
    <w:rsid w:val="00505809"/>
    <w:rsid w:val="005107AE"/>
    <w:rsid w:val="005108AF"/>
    <w:rsid w:val="005277D3"/>
    <w:rsid w:val="00527864"/>
    <w:rsid w:val="00530242"/>
    <w:rsid w:val="00531EE2"/>
    <w:rsid w:val="00532435"/>
    <w:rsid w:val="00542C0D"/>
    <w:rsid w:val="0054341A"/>
    <w:rsid w:val="00546A56"/>
    <w:rsid w:val="00550AA3"/>
    <w:rsid w:val="00563CBE"/>
    <w:rsid w:val="00565592"/>
    <w:rsid w:val="005678A5"/>
    <w:rsid w:val="0058147B"/>
    <w:rsid w:val="00584C97"/>
    <w:rsid w:val="0058600C"/>
    <w:rsid w:val="00586FF7"/>
    <w:rsid w:val="00590881"/>
    <w:rsid w:val="005B01F3"/>
    <w:rsid w:val="005D1F09"/>
    <w:rsid w:val="005D3C54"/>
    <w:rsid w:val="005F3985"/>
    <w:rsid w:val="005F6988"/>
    <w:rsid w:val="00604530"/>
    <w:rsid w:val="00611BAC"/>
    <w:rsid w:val="00614D03"/>
    <w:rsid w:val="00623633"/>
    <w:rsid w:val="0063474F"/>
    <w:rsid w:val="0064127A"/>
    <w:rsid w:val="0066053C"/>
    <w:rsid w:val="006767A4"/>
    <w:rsid w:val="00681FC7"/>
    <w:rsid w:val="00683D59"/>
    <w:rsid w:val="006942D9"/>
    <w:rsid w:val="00695992"/>
    <w:rsid w:val="006A258E"/>
    <w:rsid w:val="006B0B01"/>
    <w:rsid w:val="006B14C6"/>
    <w:rsid w:val="006B68EA"/>
    <w:rsid w:val="006B695B"/>
    <w:rsid w:val="006C67B7"/>
    <w:rsid w:val="006D01C6"/>
    <w:rsid w:val="006D22DC"/>
    <w:rsid w:val="006E105C"/>
    <w:rsid w:val="006E6AF2"/>
    <w:rsid w:val="006F1F12"/>
    <w:rsid w:val="006F1FB1"/>
    <w:rsid w:val="006F6737"/>
    <w:rsid w:val="00733D7A"/>
    <w:rsid w:val="007346D7"/>
    <w:rsid w:val="00761FC5"/>
    <w:rsid w:val="00763FAE"/>
    <w:rsid w:val="007663B7"/>
    <w:rsid w:val="00774925"/>
    <w:rsid w:val="007916B2"/>
    <w:rsid w:val="007A583C"/>
    <w:rsid w:val="007C74C5"/>
    <w:rsid w:val="007D64E4"/>
    <w:rsid w:val="007D67FE"/>
    <w:rsid w:val="007E2975"/>
    <w:rsid w:val="007E4075"/>
    <w:rsid w:val="008078F8"/>
    <w:rsid w:val="00811934"/>
    <w:rsid w:val="00813CA8"/>
    <w:rsid w:val="00816D8D"/>
    <w:rsid w:val="00825117"/>
    <w:rsid w:val="00837778"/>
    <w:rsid w:val="008411B6"/>
    <w:rsid w:val="008451BF"/>
    <w:rsid w:val="00854389"/>
    <w:rsid w:val="00881EC4"/>
    <w:rsid w:val="00882784"/>
    <w:rsid w:val="00890498"/>
    <w:rsid w:val="008A0E1E"/>
    <w:rsid w:val="008C1B3F"/>
    <w:rsid w:val="008C3B19"/>
    <w:rsid w:val="008C7F5B"/>
    <w:rsid w:val="008E3EEC"/>
    <w:rsid w:val="009061A7"/>
    <w:rsid w:val="0095608C"/>
    <w:rsid w:val="0096057C"/>
    <w:rsid w:val="009720FC"/>
    <w:rsid w:val="00980D9B"/>
    <w:rsid w:val="0098746B"/>
    <w:rsid w:val="00995AAF"/>
    <w:rsid w:val="009A55FF"/>
    <w:rsid w:val="009C657B"/>
    <w:rsid w:val="009D23FA"/>
    <w:rsid w:val="009D352F"/>
    <w:rsid w:val="009D796F"/>
    <w:rsid w:val="009E7EBB"/>
    <w:rsid w:val="009F7AB6"/>
    <w:rsid w:val="00A04CB0"/>
    <w:rsid w:val="00A16AEC"/>
    <w:rsid w:val="00A16B18"/>
    <w:rsid w:val="00A2604C"/>
    <w:rsid w:val="00A43662"/>
    <w:rsid w:val="00A46C13"/>
    <w:rsid w:val="00A50025"/>
    <w:rsid w:val="00A5024C"/>
    <w:rsid w:val="00A540E0"/>
    <w:rsid w:val="00A55F97"/>
    <w:rsid w:val="00A70E92"/>
    <w:rsid w:val="00A71C4E"/>
    <w:rsid w:val="00A76665"/>
    <w:rsid w:val="00A800AD"/>
    <w:rsid w:val="00A84EF3"/>
    <w:rsid w:val="00A950D2"/>
    <w:rsid w:val="00A966DB"/>
    <w:rsid w:val="00A97C34"/>
    <w:rsid w:val="00AA17D0"/>
    <w:rsid w:val="00AA22F6"/>
    <w:rsid w:val="00AA77F1"/>
    <w:rsid w:val="00AC1541"/>
    <w:rsid w:val="00AC2121"/>
    <w:rsid w:val="00AD2CA8"/>
    <w:rsid w:val="00AE1B49"/>
    <w:rsid w:val="00AE71CD"/>
    <w:rsid w:val="00AE7AA6"/>
    <w:rsid w:val="00AF420C"/>
    <w:rsid w:val="00AF768E"/>
    <w:rsid w:val="00B01020"/>
    <w:rsid w:val="00B11710"/>
    <w:rsid w:val="00B13733"/>
    <w:rsid w:val="00B22BCF"/>
    <w:rsid w:val="00B2505B"/>
    <w:rsid w:val="00B2657D"/>
    <w:rsid w:val="00B35ABD"/>
    <w:rsid w:val="00B50824"/>
    <w:rsid w:val="00B5095E"/>
    <w:rsid w:val="00B60474"/>
    <w:rsid w:val="00B6788E"/>
    <w:rsid w:val="00B72864"/>
    <w:rsid w:val="00B72F66"/>
    <w:rsid w:val="00B7436D"/>
    <w:rsid w:val="00B825E8"/>
    <w:rsid w:val="00B84F7B"/>
    <w:rsid w:val="00B8784F"/>
    <w:rsid w:val="00B944BC"/>
    <w:rsid w:val="00BA5BC2"/>
    <w:rsid w:val="00BB50AC"/>
    <w:rsid w:val="00BC00E3"/>
    <w:rsid w:val="00BC7E0A"/>
    <w:rsid w:val="00BD0BBD"/>
    <w:rsid w:val="00BD49A5"/>
    <w:rsid w:val="00BE4969"/>
    <w:rsid w:val="00BF0B2D"/>
    <w:rsid w:val="00BF42B3"/>
    <w:rsid w:val="00BF7722"/>
    <w:rsid w:val="00C01245"/>
    <w:rsid w:val="00C20058"/>
    <w:rsid w:val="00C20E39"/>
    <w:rsid w:val="00C23FAF"/>
    <w:rsid w:val="00C26059"/>
    <w:rsid w:val="00C42A3B"/>
    <w:rsid w:val="00C6313E"/>
    <w:rsid w:val="00C64429"/>
    <w:rsid w:val="00C656B5"/>
    <w:rsid w:val="00C66490"/>
    <w:rsid w:val="00C85677"/>
    <w:rsid w:val="00CA3A63"/>
    <w:rsid w:val="00CA557D"/>
    <w:rsid w:val="00CA75D4"/>
    <w:rsid w:val="00CB7138"/>
    <w:rsid w:val="00CC1A63"/>
    <w:rsid w:val="00CC24D4"/>
    <w:rsid w:val="00CC4014"/>
    <w:rsid w:val="00CC6B10"/>
    <w:rsid w:val="00CD434F"/>
    <w:rsid w:val="00CD4BAF"/>
    <w:rsid w:val="00CE2715"/>
    <w:rsid w:val="00CF4701"/>
    <w:rsid w:val="00D019FA"/>
    <w:rsid w:val="00D025E6"/>
    <w:rsid w:val="00D03594"/>
    <w:rsid w:val="00D06FF5"/>
    <w:rsid w:val="00D072C7"/>
    <w:rsid w:val="00D21582"/>
    <w:rsid w:val="00D249AC"/>
    <w:rsid w:val="00D259A4"/>
    <w:rsid w:val="00D320D7"/>
    <w:rsid w:val="00D331CA"/>
    <w:rsid w:val="00D405C7"/>
    <w:rsid w:val="00D44602"/>
    <w:rsid w:val="00D450F0"/>
    <w:rsid w:val="00D45D13"/>
    <w:rsid w:val="00D47C42"/>
    <w:rsid w:val="00D62298"/>
    <w:rsid w:val="00D837DC"/>
    <w:rsid w:val="00D84D48"/>
    <w:rsid w:val="00D91663"/>
    <w:rsid w:val="00D91B54"/>
    <w:rsid w:val="00D94EAE"/>
    <w:rsid w:val="00DB69EC"/>
    <w:rsid w:val="00DC06F5"/>
    <w:rsid w:val="00DC4F60"/>
    <w:rsid w:val="00DC6787"/>
    <w:rsid w:val="00DC6B53"/>
    <w:rsid w:val="00DD308D"/>
    <w:rsid w:val="00DD5C8E"/>
    <w:rsid w:val="00DE3199"/>
    <w:rsid w:val="00DE5C69"/>
    <w:rsid w:val="00E0342F"/>
    <w:rsid w:val="00E2166C"/>
    <w:rsid w:val="00E337DB"/>
    <w:rsid w:val="00E431D7"/>
    <w:rsid w:val="00E478B7"/>
    <w:rsid w:val="00E5663A"/>
    <w:rsid w:val="00E711B9"/>
    <w:rsid w:val="00E80803"/>
    <w:rsid w:val="00E82D7E"/>
    <w:rsid w:val="00E82D96"/>
    <w:rsid w:val="00E95DC8"/>
    <w:rsid w:val="00EA174E"/>
    <w:rsid w:val="00EB290B"/>
    <w:rsid w:val="00EC1516"/>
    <w:rsid w:val="00EC4CE1"/>
    <w:rsid w:val="00ED2B19"/>
    <w:rsid w:val="00ED6047"/>
    <w:rsid w:val="00EF04B2"/>
    <w:rsid w:val="00EF2B6D"/>
    <w:rsid w:val="00EF34AA"/>
    <w:rsid w:val="00EF5900"/>
    <w:rsid w:val="00EF598F"/>
    <w:rsid w:val="00EF6C3A"/>
    <w:rsid w:val="00F06B1C"/>
    <w:rsid w:val="00F071A7"/>
    <w:rsid w:val="00F16E2C"/>
    <w:rsid w:val="00F2551D"/>
    <w:rsid w:val="00F307EA"/>
    <w:rsid w:val="00F32E35"/>
    <w:rsid w:val="00F32F36"/>
    <w:rsid w:val="00F402D5"/>
    <w:rsid w:val="00F47ED0"/>
    <w:rsid w:val="00F535F0"/>
    <w:rsid w:val="00F56681"/>
    <w:rsid w:val="00F57037"/>
    <w:rsid w:val="00F629FE"/>
    <w:rsid w:val="00F646FC"/>
    <w:rsid w:val="00F66587"/>
    <w:rsid w:val="00F702A6"/>
    <w:rsid w:val="00F726C7"/>
    <w:rsid w:val="00F80B6B"/>
    <w:rsid w:val="00F83F42"/>
    <w:rsid w:val="00F84574"/>
    <w:rsid w:val="00F86A34"/>
    <w:rsid w:val="00F9000D"/>
    <w:rsid w:val="00F95208"/>
    <w:rsid w:val="00FA1B22"/>
    <w:rsid w:val="00FB241D"/>
    <w:rsid w:val="00FB6957"/>
    <w:rsid w:val="00FB6CE2"/>
    <w:rsid w:val="00FB781A"/>
    <w:rsid w:val="00FC1004"/>
    <w:rsid w:val="00FC31A6"/>
    <w:rsid w:val="00FC727A"/>
    <w:rsid w:val="00FD0CAA"/>
    <w:rsid w:val="00FD6B2A"/>
    <w:rsid w:val="00FE11DC"/>
    <w:rsid w:val="00FE645D"/>
    <w:rsid w:val="00FE702F"/>
    <w:rsid w:val="00FF0BA8"/>
    <w:rsid w:val="00FF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7D67FE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D67F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7D67F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7D67FE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8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0B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B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0B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B0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156C8-A356-489D-9B35-6C9444DAC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Razmella</dc:creator>
  <cp:keywords/>
  <dc:description/>
  <cp:lastModifiedBy>admin</cp:lastModifiedBy>
  <cp:revision>199</cp:revision>
  <cp:lastPrinted>2014-12-07T07:43:00Z</cp:lastPrinted>
  <dcterms:created xsi:type="dcterms:W3CDTF">2014-12-03T09:26:00Z</dcterms:created>
  <dcterms:modified xsi:type="dcterms:W3CDTF">2017-10-04T06:01:00Z</dcterms:modified>
</cp:coreProperties>
</file>