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587" w:rsidRDefault="00D72587" w:rsidP="00D72587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  <w:bookmarkStart w:id="0" w:name="_GoBack"/>
      <w:bookmarkEnd w:id="0"/>
    </w:p>
    <w:p w:rsidR="00D72587" w:rsidRPr="00A95754" w:rsidRDefault="00D72587" w:rsidP="00D72587">
      <w:pPr>
        <w:jc w:val="right"/>
        <w:rPr>
          <w:rFonts w:ascii="GHEA Grapalat" w:hAnsi="GHEA Grapalat"/>
          <w:sz w:val="22"/>
          <w:szCs w:val="22"/>
        </w:rPr>
      </w:pPr>
    </w:p>
    <w:p w:rsidR="00D72587" w:rsidRPr="00752623" w:rsidRDefault="00D72587" w:rsidP="00D72587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>Հավելված N</w:t>
      </w:r>
      <w:r>
        <w:rPr>
          <w:rFonts w:ascii="GHEA Grapalat" w:hAnsi="GHEA Grapalat" w:cs="Sylfaen"/>
          <w:i/>
          <w:sz w:val="16"/>
        </w:rPr>
        <w:t xml:space="preserve"> 4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D72587" w:rsidRPr="00752623" w:rsidRDefault="00D72587" w:rsidP="00D72587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D72587" w:rsidRPr="00752623" w:rsidRDefault="00D72587" w:rsidP="00D72587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 </w:t>
      </w:r>
    </w:p>
    <w:p w:rsidR="00D72587" w:rsidRPr="00EA309E" w:rsidRDefault="00D72587" w:rsidP="00D72587">
      <w:pPr>
        <w:pStyle w:val="BodyTextIndent"/>
        <w:jc w:val="center"/>
        <w:rPr>
          <w:rFonts w:ascii="GHEA Grapalat" w:hAnsi="GHEA Grapalat"/>
        </w:rPr>
      </w:pPr>
      <w:r w:rsidRPr="00EA309E">
        <w:rPr>
          <w:rFonts w:ascii="GHEA Grapalat" w:hAnsi="GHEA Grapalat"/>
        </w:rPr>
        <w:tab/>
      </w:r>
    </w:p>
    <w:p w:rsidR="00D72587" w:rsidRPr="00DF0A6D" w:rsidRDefault="00D72587" w:rsidP="00D72587">
      <w:pPr>
        <w:jc w:val="center"/>
        <w:rPr>
          <w:rFonts w:ascii="GHEA Grapalat" w:hAnsi="GHEA Grapalat" w:cs="Sylfaen"/>
          <w:b/>
          <w:sz w:val="20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D72587" w:rsidRPr="00DF0A6D" w:rsidRDefault="00D72587" w:rsidP="00D72587">
      <w:pPr>
        <w:jc w:val="center"/>
        <w:rPr>
          <w:rFonts w:ascii="GHEA Grapalat" w:hAnsi="GHEA Grapalat" w:cs="Times Armenian"/>
          <w:b/>
          <w:sz w:val="20"/>
        </w:rPr>
      </w:pPr>
      <w:r>
        <w:rPr>
          <w:rFonts w:ascii="GHEA Grapalat" w:hAnsi="GHEA Grapalat" w:cs="Sylfaen"/>
          <w:b/>
          <w:sz w:val="20"/>
          <w:lang w:val="ru-RU"/>
        </w:rPr>
        <w:t>Գ</w:t>
      </w:r>
      <w:r w:rsidRPr="007A2A4B">
        <w:rPr>
          <w:rFonts w:ascii="GHEA Grapalat" w:hAnsi="GHEA Grapalat" w:cs="Sylfaen"/>
          <w:b/>
          <w:sz w:val="20"/>
          <w:lang w:val="ru-RU"/>
        </w:rPr>
        <w:t>Հ</w:t>
      </w:r>
      <w:r w:rsidRPr="00DF0A6D">
        <w:rPr>
          <w:rFonts w:ascii="GHEA Grapalat" w:hAnsi="GHEA Grapalat" w:cs="Times Armenian"/>
          <w:b/>
          <w:sz w:val="20"/>
        </w:rPr>
        <w:t xml:space="preserve"> </w:t>
      </w:r>
      <w:r w:rsidRPr="007A2A4B">
        <w:rPr>
          <w:rFonts w:ascii="GHEA Grapalat" w:hAnsi="GHEA Grapalat" w:cs="Sylfaen"/>
          <w:b/>
          <w:sz w:val="20"/>
          <w:lang w:val="ru-RU"/>
        </w:rPr>
        <w:t>ԸՆԹԱՑԱԿԱՐԳՈՎ</w:t>
      </w:r>
      <w:r w:rsidRPr="00DF0A6D">
        <w:rPr>
          <w:rFonts w:ascii="GHEA Grapalat" w:hAnsi="GHEA Grapalat" w:cs="Times Armenian"/>
          <w:b/>
          <w:sz w:val="20"/>
        </w:rPr>
        <w:t xml:space="preserve"> </w:t>
      </w:r>
      <w:r w:rsidRPr="007A2A4B">
        <w:rPr>
          <w:rFonts w:ascii="GHEA Grapalat" w:hAnsi="GHEA Grapalat" w:cs="Sylfaen"/>
          <w:b/>
          <w:sz w:val="20"/>
          <w:lang w:val="ru-RU"/>
        </w:rPr>
        <w:t>ԿՆՔՎԱԾ</w:t>
      </w:r>
      <w:r w:rsidRPr="00DF0A6D">
        <w:rPr>
          <w:rFonts w:ascii="GHEA Grapalat" w:hAnsi="GHEA Grapalat" w:cs="Times Armenian"/>
          <w:b/>
          <w:sz w:val="20"/>
        </w:rPr>
        <w:t xml:space="preserve"> </w:t>
      </w:r>
      <w:r w:rsidRPr="007A2A4B">
        <w:rPr>
          <w:rFonts w:ascii="GHEA Grapalat" w:hAnsi="GHEA Grapalat" w:cs="Sylfaen"/>
          <w:b/>
          <w:sz w:val="20"/>
          <w:lang w:val="ru-RU"/>
        </w:rPr>
        <w:t>ՊԱՅՄԱՆԱԳՐԵՐԻ</w:t>
      </w:r>
      <w:r w:rsidRPr="00DF0A6D">
        <w:rPr>
          <w:rFonts w:ascii="GHEA Grapalat" w:hAnsi="GHEA Grapalat" w:cs="Times Armenian"/>
          <w:b/>
          <w:sz w:val="20"/>
        </w:rPr>
        <w:t xml:space="preserve"> </w:t>
      </w:r>
      <w:r w:rsidRPr="007A2A4B">
        <w:rPr>
          <w:rFonts w:ascii="GHEA Grapalat" w:hAnsi="GHEA Grapalat" w:cs="Sylfaen"/>
          <w:b/>
          <w:sz w:val="20"/>
          <w:lang w:val="ru-RU"/>
        </w:rPr>
        <w:t>ՄԱՍԻՆ</w:t>
      </w:r>
    </w:p>
    <w:p w:rsidR="00D72587" w:rsidRPr="00D72587" w:rsidRDefault="00D72587" w:rsidP="00D72587">
      <w:pPr>
        <w:jc w:val="center"/>
        <w:rPr>
          <w:rFonts w:ascii="GHEA Grapalat" w:hAnsi="GHEA Grapalat" w:cs="Sylfaen"/>
          <w:b/>
          <w:sz w:val="20"/>
        </w:rPr>
      </w:pPr>
      <w:r>
        <w:rPr>
          <w:rFonts w:ascii="GHEA Grapalat" w:hAnsi="GHEA Grapalat" w:cs="Sylfaen"/>
          <w:b/>
          <w:sz w:val="20"/>
          <w:lang w:val="ru-RU"/>
        </w:rPr>
        <w:t>Գ</w:t>
      </w:r>
      <w:r w:rsidRPr="007A2A4B">
        <w:rPr>
          <w:rFonts w:ascii="GHEA Grapalat" w:hAnsi="GHEA Grapalat" w:cs="Sylfaen"/>
          <w:b/>
          <w:sz w:val="20"/>
          <w:lang w:val="ru-RU"/>
        </w:rPr>
        <w:t>Հ</w:t>
      </w:r>
      <w:r w:rsidRPr="00DF0A6D">
        <w:rPr>
          <w:rFonts w:ascii="GHEA Grapalat" w:hAnsi="GHEA Grapalat" w:cs="Times Armenian"/>
          <w:b/>
          <w:sz w:val="20"/>
        </w:rPr>
        <w:t xml:space="preserve"> </w:t>
      </w:r>
      <w:r w:rsidRPr="007A2A4B">
        <w:rPr>
          <w:rFonts w:ascii="GHEA Grapalat" w:hAnsi="GHEA Grapalat" w:cs="Sylfaen"/>
          <w:b/>
          <w:sz w:val="20"/>
          <w:lang w:val="ru-RU"/>
        </w:rPr>
        <w:t>ԸՆԹԱՑԱԿԱՐԳԻ</w:t>
      </w:r>
      <w:r w:rsidRPr="00DF0A6D">
        <w:rPr>
          <w:rFonts w:ascii="GHEA Grapalat" w:hAnsi="GHEA Grapalat" w:cs="Times Armenian"/>
          <w:b/>
          <w:sz w:val="20"/>
        </w:rPr>
        <w:t xml:space="preserve"> </w:t>
      </w:r>
      <w:r w:rsidRPr="007A2A4B">
        <w:rPr>
          <w:rFonts w:ascii="GHEA Grapalat" w:hAnsi="GHEA Grapalat" w:cs="Sylfaen"/>
          <w:b/>
          <w:sz w:val="20"/>
          <w:lang w:val="ru-RU"/>
        </w:rPr>
        <w:t>ԾԱԾԿԱԳԻՐԸ՝</w:t>
      </w:r>
      <w:r w:rsidRPr="00DF0A6D">
        <w:rPr>
          <w:rFonts w:ascii="GHEA Grapalat" w:hAnsi="GHEA Grapalat" w:cs="Times Armenian"/>
          <w:b/>
          <w:sz w:val="20"/>
        </w:rPr>
        <w:t xml:space="preserve"> </w:t>
      </w:r>
      <w:r w:rsidRPr="00D72587">
        <w:rPr>
          <w:rFonts w:ascii="GHEA Grapalat" w:hAnsi="GHEA Grapalat" w:cs="Sylfaen"/>
          <w:b/>
          <w:sz w:val="20"/>
          <w:lang w:val="ru-RU"/>
        </w:rPr>
        <w:t>ԳՀԱՊՁԲ</w:t>
      </w:r>
      <w:r w:rsidRPr="00D72587">
        <w:rPr>
          <w:rFonts w:ascii="GHEA Grapalat" w:hAnsi="GHEA Grapalat" w:cs="Sylfaen"/>
          <w:b/>
          <w:sz w:val="20"/>
        </w:rPr>
        <w:t>-</w:t>
      </w:r>
      <w:r w:rsidRPr="00D72587">
        <w:rPr>
          <w:rFonts w:ascii="GHEA Grapalat" w:hAnsi="GHEA Grapalat" w:cs="Sylfaen"/>
          <w:b/>
          <w:sz w:val="20"/>
          <w:lang w:val="ru-RU"/>
        </w:rPr>
        <w:t>ՎԳ</w:t>
      </w:r>
      <w:r w:rsidRPr="00D72587">
        <w:rPr>
          <w:rFonts w:ascii="GHEA Grapalat" w:hAnsi="GHEA Grapalat" w:cs="Sylfaen"/>
          <w:b/>
          <w:sz w:val="20"/>
        </w:rPr>
        <w:t>-</w:t>
      </w:r>
      <w:r w:rsidRPr="00D72587">
        <w:rPr>
          <w:rFonts w:ascii="GHEA Grapalat" w:hAnsi="GHEA Grapalat" w:cs="Sylfaen"/>
          <w:b/>
          <w:sz w:val="20"/>
          <w:lang w:val="ru-RU"/>
        </w:rPr>
        <w:t>ՁԻԱՀ</w:t>
      </w:r>
      <w:r w:rsidRPr="00D72587">
        <w:rPr>
          <w:rFonts w:ascii="GHEA Grapalat" w:hAnsi="GHEA Grapalat" w:cs="Sylfaen"/>
          <w:b/>
          <w:sz w:val="20"/>
        </w:rPr>
        <w:t>-17/3</w:t>
      </w:r>
    </w:p>
    <w:p w:rsidR="00D72587" w:rsidRPr="00DF0A6D" w:rsidRDefault="00D72587" w:rsidP="00D72587">
      <w:pPr>
        <w:ind w:firstLine="709"/>
        <w:jc w:val="both"/>
        <w:rPr>
          <w:rFonts w:ascii="GHEA Grapalat" w:hAnsi="GHEA Grapalat"/>
          <w:sz w:val="20"/>
        </w:rPr>
      </w:pPr>
    </w:p>
    <w:p w:rsidR="00D72587" w:rsidRDefault="00D72587" w:rsidP="00D7258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F046C2">
        <w:rPr>
          <w:rFonts w:ascii="GHEA Grapalat" w:hAnsi="GHEA Grapalat"/>
          <w:sz w:val="20"/>
          <w:lang w:val="af-ZA"/>
        </w:rPr>
        <w:t>«ՁԻԱՀ-ի կանխարգելման հանրապետական կենտրոն» ՊՈԱԿ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/>
          <w:sz w:val="20"/>
          <w:lang w:val="ru-RU"/>
        </w:rPr>
        <w:t>ը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>
        <w:rPr>
          <w:rFonts w:ascii="GHEA Grapalat" w:hAnsi="GHEA Grapalat" w:cs="Sylfaen"/>
          <w:sz w:val="20"/>
          <w:lang w:val="ru-RU"/>
        </w:rPr>
        <w:t>վառելիքի</w:t>
      </w:r>
      <w:r w:rsidRPr="00C42DA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D72587">
        <w:rPr>
          <w:rFonts w:ascii="GHEA Grapalat" w:hAnsi="GHEA Grapalat" w:cs="Sylfaen"/>
          <w:sz w:val="20"/>
          <w:lang w:val="af-ZA"/>
        </w:rPr>
        <w:t>ԳՀԱՊՁԲ-ՎԳ-ՁԻԱՀ-17/3</w:t>
      </w:r>
      <w:r w:rsidRPr="00C42DA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ծածկագրով գնման ընթացակարգի արդյունքում </w:t>
      </w:r>
      <w:r w:rsidRPr="008F0C47">
        <w:rPr>
          <w:rFonts w:ascii="GHEA Grapalat" w:hAnsi="GHEA Grapalat" w:cs="Sylfaen"/>
          <w:sz w:val="20"/>
          <w:lang w:val="af-ZA"/>
        </w:rPr>
        <w:t>20</w:t>
      </w:r>
      <w:r w:rsidRPr="00C42DAD">
        <w:rPr>
          <w:rFonts w:ascii="GHEA Grapalat" w:hAnsi="GHEA Grapalat" w:cs="Sylfaen"/>
          <w:sz w:val="20"/>
          <w:lang w:val="af-ZA"/>
        </w:rPr>
        <w:t xml:space="preserve">17 </w:t>
      </w:r>
      <w:r>
        <w:rPr>
          <w:rFonts w:ascii="GHEA Grapalat" w:hAnsi="GHEA Grapalat" w:cs="Sylfaen"/>
          <w:sz w:val="20"/>
          <w:lang w:val="af-ZA"/>
        </w:rPr>
        <w:t>թվականի</w:t>
      </w:r>
      <w:r w:rsidRPr="00C42DA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հոկտեմբերի</w:t>
      </w:r>
      <w:r w:rsidRPr="00C42DAD">
        <w:rPr>
          <w:rFonts w:ascii="GHEA Grapalat" w:hAnsi="GHEA Grapalat" w:cs="Sylfaen"/>
          <w:sz w:val="20"/>
          <w:lang w:val="af-ZA"/>
        </w:rPr>
        <w:t xml:space="preserve"> </w:t>
      </w:r>
      <w:r w:rsidRPr="00DF0A6D">
        <w:rPr>
          <w:rFonts w:ascii="GHEA Grapalat" w:hAnsi="GHEA Grapalat" w:cs="Sylfaen"/>
          <w:sz w:val="20"/>
        </w:rPr>
        <w:t>3</w:t>
      </w:r>
      <w:r>
        <w:rPr>
          <w:rFonts w:ascii="GHEA Grapalat" w:hAnsi="GHEA Grapalat" w:cs="Sylfaen"/>
          <w:sz w:val="20"/>
          <w:lang w:val="af-ZA"/>
        </w:rPr>
        <w:t>-ին կնքված N</w:t>
      </w:r>
      <w:r w:rsidRPr="00C42DAD">
        <w:rPr>
          <w:rFonts w:ascii="GHEA Grapalat" w:hAnsi="GHEA Grapalat" w:cs="Sylfaen"/>
          <w:sz w:val="20"/>
          <w:lang w:val="af-ZA"/>
        </w:rPr>
        <w:t xml:space="preserve"> </w:t>
      </w:r>
      <w:r w:rsidRPr="00D72587">
        <w:rPr>
          <w:rFonts w:ascii="GHEA Grapalat" w:hAnsi="GHEA Grapalat" w:cs="Sylfaen"/>
          <w:sz w:val="20"/>
          <w:lang w:val="af-ZA"/>
        </w:rPr>
        <w:t>ԳՀԱՊՁԲ-ՎԳ-ՁԻԱՀ-17/3-1</w:t>
      </w:r>
      <w:r w:rsidRPr="00C42DA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p w:rsidR="00D72587" w:rsidRDefault="00D72587" w:rsidP="00D72587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20"/>
        <w:gridCol w:w="170"/>
        <w:gridCol w:w="412"/>
        <w:gridCol w:w="565"/>
        <w:gridCol w:w="153"/>
        <w:gridCol w:w="95"/>
        <w:gridCol w:w="20"/>
        <w:gridCol w:w="148"/>
        <w:gridCol w:w="27"/>
        <w:gridCol w:w="144"/>
        <w:gridCol w:w="553"/>
        <w:gridCol w:w="12"/>
        <w:gridCol w:w="189"/>
        <w:gridCol w:w="624"/>
        <w:gridCol w:w="161"/>
        <w:gridCol w:w="49"/>
        <w:gridCol w:w="376"/>
        <w:gridCol w:w="225"/>
        <w:gridCol w:w="10"/>
        <w:gridCol w:w="179"/>
        <w:gridCol w:w="15"/>
        <w:gridCol w:w="668"/>
        <w:gridCol w:w="36"/>
        <w:gridCol w:w="361"/>
        <w:gridCol w:w="16"/>
        <w:gridCol w:w="528"/>
        <w:gridCol w:w="31"/>
        <w:gridCol w:w="164"/>
        <w:gridCol w:w="196"/>
        <w:gridCol w:w="143"/>
        <w:gridCol w:w="265"/>
        <w:gridCol w:w="280"/>
        <w:gridCol w:w="15"/>
        <w:gridCol w:w="7"/>
        <w:gridCol w:w="167"/>
        <w:gridCol w:w="44"/>
        <w:gridCol w:w="617"/>
        <w:gridCol w:w="74"/>
        <w:gridCol w:w="151"/>
        <w:gridCol w:w="22"/>
        <w:gridCol w:w="195"/>
        <w:gridCol w:w="236"/>
        <w:gridCol w:w="117"/>
        <w:gridCol w:w="55"/>
        <w:gridCol w:w="14"/>
        <w:gridCol w:w="552"/>
        <w:gridCol w:w="30"/>
        <w:gridCol w:w="249"/>
        <w:gridCol w:w="289"/>
        <w:gridCol w:w="518"/>
      </w:tblGrid>
      <w:tr w:rsidR="00D72587" w:rsidRPr="00BF7713" w:rsidTr="00C34707">
        <w:trPr>
          <w:trHeight w:val="146"/>
        </w:trPr>
        <w:tc>
          <w:tcPr>
            <w:tcW w:w="983" w:type="dxa"/>
            <w:gridSpan w:val="3"/>
            <w:shd w:val="clear" w:color="auto" w:fill="auto"/>
            <w:vAlign w:val="center"/>
          </w:tcPr>
          <w:p w:rsidR="00D72587" w:rsidRPr="00BF7713" w:rsidRDefault="00D72587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997" w:type="dxa"/>
            <w:gridSpan w:val="48"/>
            <w:shd w:val="clear" w:color="auto" w:fill="auto"/>
            <w:vAlign w:val="center"/>
          </w:tcPr>
          <w:p w:rsidR="00D72587" w:rsidRPr="00BF7713" w:rsidRDefault="00D72587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D72587" w:rsidRPr="00BF7713" w:rsidTr="00C34707">
        <w:trPr>
          <w:trHeight w:val="110"/>
        </w:trPr>
        <w:tc>
          <w:tcPr>
            <w:tcW w:w="983" w:type="dxa"/>
            <w:gridSpan w:val="3"/>
            <w:vMerge w:val="restart"/>
            <w:shd w:val="clear" w:color="auto" w:fill="auto"/>
            <w:vAlign w:val="center"/>
          </w:tcPr>
          <w:p w:rsidR="00D72587" w:rsidRPr="00BF7713" w:rsidRDefault="00D72587" w:rsidP="00C347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 համարը</w:t>
            </w:r>
          </w:p>
        </w:tc>
        <w:tc>
          <w:tcPr>
            <w:tcW w:w="1420" w:type="dxa"/>
            <w:gridSpan w:val="7"/>
            <w:vMerge w:val="restart"/>
            <w:shd w:val="clear" w:color="auto" w:fill="auto"/>
            <w:vAlign w:val="center"/>
          </w:tcPr>
          <w:p w:rsidR="00D72587" w:rsidRPr="00BF7713" w:rsidRDefault="00D72587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D72587" w:rsidRPr="00BF7713" w:rsidRDefault="00D72587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 միա-վորը</w:t>
            </w:r>
          </w:p>
        </w:tc>
        <w:tc>
          <w:tcPr>
            <w:tcW w:w="1636" w:type="dxa"/>
            <w:gridSpan w:val="7"/>
            <w:shd w:val="clear" w:color="auto" w:fill="auto"/>
            <w:vAlign w:val="center"/>
          </w:tcPr>
          <w:p w:rsidR="00D72587" w:rsidRPr="00BF7713" w:rsidRDefault="00D72587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2" w:type="dxa"/>
            <w:gridSpan w:val="13"/>
            <w:shd w:val="clear" w:color="auto" w:fill="auto"/>
            <w:vAlign w:val="center"/>
          </w:tcPr>
          <w:p w:rsidR="00D72587" w:rsidRPr="00BF7713" w:rsidRDefault="00D72587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8" w:type="dxa"/>
            <w:gridSpan w:val="11"/>
            <w:vMerge w:val="restart"/>
            <w:shd w:val="clear" w:color="auto" w:fill="auto"/>
            <w:vAlign w:val="center"/>
          </w:tcPr>
          <w:p w:rsidR="00D72587" w:rsidRPr="00BF7713" w:rsidRDefault="00D72587" w:rsidP="00C347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  <w:tc>
          <w:tcPr>
            <w:tcW w:w="1824" w:type="dxa"/>
            <w:gridSpan w:val="8"/>
            <w:vMerge w:val="restart"/>
            <w:shd w:val="clear" w:color="auto" w:fill="auto"/>
            <w:vAlign w:val="center"/>
          </w:tcPr>
          <w:p w:rsidR="00D72587" w:rsidRPr="00BF7713" w:rsidRDefault="00D72587" w:rsidP="00C347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D72587" w:rsidRPr="00BF7713" w:rsidTr="00C34707">
        <w:trPr>
          <w:trHeight w:val="175"/>
        </w:trPr>
        <w:tc>
          <w:tcPr>
            <w:tcW w:w="983" w:type="dxa"/>
            <w:gridSpan w:val="3"/>
            <w:vMerge/>
            <w:shd w:val="clear" w:color="auto" w:fill="auto"/>
            <w:vAlign w:val="center"/>
          </w:tcPr>
          <w:p w:rsidR="00D72587" w:rsidRPr="00BF7713" w:rsidRDefault="00D72587" w:rsidP="00C347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0" w:type="dxa"/>
            <w:gridSpan w:val="7"/>
            <w:vMerge/>
            <w:shd w:val="clear" w:color="auto" w:fill="auto"/>
            <w:vAlign w:val="center"/>
          </w:tcPr>
          <w:p w:rsidR="00D72587" w:rsidRPr="00BF7713" w:rsidRDefault="00D72587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D72587" w:rsidRPr="00BF7713" w:rsidRDefault="00D72587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5" w:type="dxa"/>
            <w:gridSpan w:val="3"/>
            <w:vMerge w:val="restart"/>
            <w:shd w:val="clear" w:color="auto" w:fill="auto"/>
            <w:vAlign w:val="center"/>
          </w:tcPr>
          <w:p w:rsidR="00D72587" w:rsidRPr="00BF7713" w:rsidRDefault="00D72587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D72587" w:rsidRPr="00BF7713" w:rsidRDefault="00D72587" w:rsidP="00C34707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2" w:type="dxa"/>
            <w:gridSpan w:val="13"/>
            <w:shd w:val="clear" w:color="auto" w:fill="auto"/>
            <w:vAlign w:val="center"/>
          </w:tcPr>
          <w:p w:rsidR="00D72587" w:rsidRPr="00BF7713" w:rsidRDefault="00D72587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8" w:type="dxa"/>
            <w:gridSpan w:val="11"/>
            <w:vMerge/>
            <w:shd w:val="clear" w:color="auto" w:fill="auto"/>
          </w:tcPr>
          <w:p w:rsidR="00D72587" w:rsidRPr="00BF7713" w:rsidRDefault="00D72587" w:rsidP="00C347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24" w:type="dxa"/>
            <w:gridSpan w:val="8"/>
            <w:vMerge/>
            <w:shd w:val="clear" w:color="auto" w:fill="auto"/>
          </w:tcPr>
          <w:p w:rsidR="00D72587" w:rsidRPr="00BF7713" w:rsidRDefault="00D72587" w:rsidP="00C347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72587" w:rsidRPr="00BF7713" w:rsidTr="00C34707">
        <w:trPr>
          <w:trHeight w:val="275"/>
        </w:trPr>
        <w:tc>
          <w:tcPr>
            <w:tcW w:w="98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2587" w:rsidRPr="00BF7713" w:rsidRDefault="00D72587" w:rsidP="00C347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2587" w:rsidRPr="00BF7713" w:rsidRDefault="00D72587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2587" w:rsidRPr="00BF7713" w:rsidRDefault="00D72587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2587" w:rsidRPr="00BF7713" w:rsidRDefault="00D72587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2587" w:rsidRPr="00BF7713" w:rsidRDefault="00D72587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6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2587" w:rsidRPr="00BF7713" w:rsidRDefault="00D72587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2587" w:rsidRPr="00BF7713" w:rsidRDefault="00D72587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8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D72587" w:rsidRPr="00BF7713" w:rsidRDefault="00D72587" w:rsidP="00C347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2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D72587" w:rsidRPr="00BF7713" w:rsidRDefault="00D72587" w:rsidP="00C347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72587" w:rsidRPr="00D72587" w:rsidTr="005607B8">
        <w:trPr>
          <w:trHeight w:val="40"/>
        </w:trPr>
        <w:tc>
          <w:tcPr>
            <w:tcW w:w="983" w:type="dxa"/>
            <w:gridSpan w:val="3"/>
            <w:shd w:val="clear" w:color="auto" w:fill="auto"/>
            <w:vAlign w:val="center"/>
          </w:tcPr>
          <w:p w:rsidR="00D72587" w:rsidRPr="00BF7713" w:rsidRDefault="00D72587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2587" w:rsidRPr="00D72587" w:rsidRDefault="00D72587" w:rsidP="00C34707">
            <w:pPr>
              <w:rPr>
                <w:rFonts w:ascii="GHEA Grapalat" w:hAnsi="GHEA Grapalat"/>
                <w:sz w:val="14"/>
                <w:szCs w:val="14"/>
              </w:rPr>
            </w:pPr>
            <w:r w:rsidRPr="00D72587">
              <w:rPr>
                <w:rFonts w:ascii="GHEA Grapalat" w:hAnsi="GHEA Grapalat"/>
                <w:sz w:val="14"/>
                <w:szCs w:val="14"/>
              </w:rPr>
              <w:t>բենզին,պրեմիում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2587" w:rsidRPr="00C42DAD" w:rsidRDefault="00D72587" w:rsidP="00C34707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լիտր</w:t>
            </w:r>
          </w:p>
        </w:tc>
        <w:tc>
          <w:tcPr>
            <w:tcW w:w="8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2587" w:rsidRPr="00C42DAD" w:rsidRDefault="00D72587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2587" w:rsidRPr="00DF0A6D" w:rsidRDefault="00D72587" w:rsidP="00C34707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13170</w:t>
            </w:r>
          </w:p>
        </w:tc>
        <w:tc>
          <w:tcPr>
            <w:tcW w:w="126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2587" w:rsidRPr="00BF7713" w:rsidRDefault="00D72587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2587" w:rsidRPr="00C42DAD" w:rsidRDefault="00D72587" w:rsidP="00C34707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5</w:t>
            </w:r>
            <w:r w:rsidRPr="00C42DAD">
              <w:rPr>
                <w:rFonts w:ascii="GHEA Grapalat" w:hAnsi="GHEA Grapalat" w:cs="Calibri"/>
                <w:color w:val="000000"/>
                <w:sz w:val="14"/>
                <w:szCs w:val="14"/>
              </w:rPr>
              <w:t>,</w:t>
            </w:r>
            <w:r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268,0</w:t>
            </w:r>
            <w:r w:rsidRPr="00C42DAD">
              <w:rPr>
                <w:rFonts w:ascii="GHEA Grapalat" w:hAnsi="GHEA Grapalat" w:cs="Calibri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80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D72587" w:rsidRPr="00D72587" w:rsidRDefault="00D72587" w:rsidP="00C34707">
            <w:pPr>
              <w:rPr>
                <w:rFonts w:ascii="GHEA Grapalat" w:hAnsi="GHEA Grapalat" w:cs="Calibri"/>
                <w:color w:val="000000"/>
                <w:sz w:val="14"/>
                <w:szCs w:val="14"/>
                <w:highlight w:val="yellow"/>
                <w:lang w:val="hy-AM"/>
              </w:rPr>
            </w:pPr>
            <w:r w:rsidRPr="00D72587">
              <w:rPr>
                <w:rFonts w:ascii="GHEA Grapalat" w:hAnsi="GHEA Grapalat" w:cs="Calibri"/>
                <w:color w:val="000000"/>
                <w:sz w:val="14"/>
                <w:szCs w:val="14"/>
              </w:rPr>
              <w:t>Արտաքին տեսքը` մաքուր և պարզ, օկտանային թիվը որոշված հետազոտական մեթոդով՝ ոչ պակաս 95, շարժիչային մեթոդով՝ ոչ պակաս 85, բենզինի հագեցած գոլորշիների ճնշումը` 45-100 կՊա, կապարի պարունակությունը 5 մգ/դմ3-ից ոչ ավելի, բենզոլի ծավալային մասը 1% -ից ոչ ավելի, խտությունը` 15</w:t>
            </w:r>
            <w:r w:rsidRPr="00D72587">
              <w:rPr>
                <w:rFonts w:ascii="Courier New" w:hAnsi="Courier New" w:cs="Courier New"/>
                <w:color w:val="000000"/>
                <w:sz w:val="14"/>
                <w:szCs w:val="14"/>
              </w:rPr>
              <w:t> </w:t>
            </w:r>
            <w:r w:rsidRPr="00D72587">
              <w:rPr>
                <w:rFonts w:ascii="GHEA Grapalat" w:hAnsi="GHEA Grapalat" w:cs="Calibri"/>
                <w:color w:val="000000"/>
                <w:sz w:val="14"/>
                <w:szCs w:val="14"/>
                <w:vertAlign w:val="superscript"/>
              </w:rPr>
              <w:t>0</w:t>
            </w:r>
            <w:r w:rsidRPr="00D72587">
              <w:rPr>
                <w:rFonts w:ascii="Courier New" w:hAnsi="Courier New" w:cs="Courier New"/>
                <w:color w:val="000000"/>
                <w:sz w:val="14"/>
                <w:szCs w:val="14"/>
              </w:rPr>
              <w:t> </w:t>
            </w:r>
            <w:r w:rsidRPr="00D72587">
              <w:rPr>
                <w:rFonts w:ascii="GHEA Grapalat" w:hAnsi="GHEA Grapalat" w:cs="GHEA Grapalat"/>
                <w:color w:val="000000"/>
                <w:sz w:val="14"/>
                <w:szCs w:val="14"/>
              </w:rPr>
              <w:t xml:space="preserve">C </w:t>
            </w:r>
            <w:r w:rsidRPr="00D72587">
              <w:rPr>
                <w:rFonts w:ascii="GHEA Grapalat" w:hAnsi="GHEA Grapalat" w:cs="Calibri"/>
                <w:color w:val="000000"/>
                <w:sz w:val="14"/>
                <w:szCs w:val="14"/>
              </w:rPr>
              <w:t>ջերմաստիճանում՝ 720-775 կգ/մ</w:t>
            </w:r>
            <w:r w:rsidRPr="00D72587">
              <w:rPr>
                <w:rFonts w:ascii="GHEA Grapalat" w:hAnsi="GHEA Grapalat" w:cs="Calibri"/>
                <w:color w:val="000000"/>
                <w:sz w:val="14"/>
                <w:szCs w:val="14"/>
                <w:vertAlign w:val="superscript"/>
              </w:rPr>
              <w:t>3</w:t>
            </w:r>
            <w:r w:rsidRPr="00D72587">
              <w:rPr>
                <w:rFonts w:ascii="GHEA Grapalat" w:hAnsi="GHEA Grapalat" w:cs="Calibri"/>
                <w:color w:val="000000"/>
                <w:sz w:val="14"/>
                <w:szCs w:val="14"/>
              </w:rPr>
              <w:t>, ծծմբի պարունակությունը 10 մգ/կգ-ից ոչ ավելի, թթվածնի զանգվածային մասը 2,7%-ից ոչ ավելի, օքսիդիչների ծավալային մասը, ոչ ավելի` մեթանոլ-3%, էթանոլ-5%, իզոպրոպիլ սպիրտ-10%, իզոբուտիլ սպիրտ-10%, եռաբութիլ սպիրտ-7%, եթերներ (C</w:t>
            </w:r>
            <w:r w:rsidRPr="00D72587">
              <w:rPr>
                <w:rFonts w:ascii="GHEA Grapalat" w:hAnsi="GHEA Grapalat" w:cs="Calibri"/>
                <w:color w:val="000000"/>
                <w:sz w:val="14"/>
                <w:szCs w:val="14"/>
                <w:vertAlign w:val="subscript"/>
              </w:rPr>
              <w:t>5</w:t>
            </w:r>
            <w:r w:rsidRPr="00D72587">
              <w:rPr>
                <w:rFonts w:ascii="Courier New" w:hAnsi="Courier New" w:cs="Courier New"/>
                <w:color w:val="000000"/>
                <w:sz w:val="14"/>
                <w:szCs w:val="14"/>
              </w:rPr>
              <w:t> </w:t>
            </w:r>
            <w:r w:rsidRPr="00D72587">
              <w:rPr>
                <w:rFonts w:ascii="GHEA Grapalat" w:hAnsi="GHEA Grapalat" w:cs="Calibri"/>
                <w:color w:val="000000"/>
                <w:sz w:val="14"/>
                <w:szCs w:val="14"/>
              </w:rPr>
              <w:t>և ավելի)-15%, այլ օքսիդիչներ-10%, անվտանգությունը` ըստ ՀՀ կառավարության 2004թ. նոյեմբերի 11-ի N 1592-Ն որոշմամբ հաստատված «Ներքին այրման շարժիչային վառելիքների տեխնիկական կանոնակարգի»</w:t>
            </w:r>
          </w:p>
        </w:tc>
        <w:tc>
          <w:tcPr>
            <w:tcW w:w="182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72587" w:rsidRPr="00D72587" w:rsidRDefault="00D72587" w:rsidP="00C34707">
            <w:pPr>
              <w:rPr>
                <w:rFonts w:ascii="GHEA Grapalat" w:hAnsi="GHEA Grapalat" w:cs="Calibri"/>
                <w:color w:val="000000"/>
                <w:sz w:val="14"/>
                <w:szCs w:val="14"/>
                <w:highlight w:val="yellow"/>
                <w:lang w:val="hy-AM"/>
              </w:rPr>
            </w:pPr>
            <w:r w:rsidRPr="00D72587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Արտաքին տեսքը` մաքուր և պարզ, օկտանային թիվը որոշված հետազոտական մեթոդով՝ ոչ պակաս 95, շարժիչային մեթոդով՝ ոչ պակաս 85, բենզինի հագեցած գոլորշիների ճնշումը` 45-100 կՊա, կապարի պարունակությունը 5 մգ/դմ3-ից ոչ ավելի, բենզոլի ծավալային մասը 1% -ից ոչ ավելի, խտությունը` 15</w:t>
            </w:r>
            <w:r w:rsidRPr="00D72587">
              <w:rPr>
                <w:rFonts w:ascii="Courier New" w:hAnsi="Courier New" w:cs="Courier New"/>
                <w:color w:val="000000"/>
                <w:sz w:val="14"/>
                <w:szCs w:val="14"/>
                <w:lang w:val="hy-AM"/>
              </w:rPr>
              <w:t> </w:t>
            </w:r>
            <w:r w:rsidRPr="00D72587">
              <w:rPr>
                <w:rFonts w:ascii="GHEA Grapalat" w:hAnsi="GHEA Grapalat" w:cs="Calibri"/>
                <w:color w:val="000000"/>
                <w:sz w:val="14"/>
                <w:szCs w:val="14"/>
                <w:vertAlign w:val="superscript"/>
                <w:lang w:val="hy-AM"/>
              </w:rPr>
              <w:t>0</w:t>
            </w:r>
            <w:r w:rsidRPr="00D72587">
              <w:rPr>
                <w:rFonts w:ascii="Courier New" w:hAnsi="Courier New" w:cs="Courier New"/>
                <w:color w:val="000000"/>
                <w:sz w:val="14"/>
                <w:szCs w:val="14"/>
                <w:lang w:val="hy-AM"/>
              </w:rPr>
              <w:t> </w:t>
            </w:r>
            <w:r w:rsidRPr="00D72587">
              <w:rPr>
                <w:rFonts w:ascii="GHEA Grapalat" w:hAnsi="GHEA Grapalat" w:cs="GHEA Grapalat"/>
                <w:color w:val="000000"/>
                <w:sz w:val="14"/>
                <w:szCs w:val="14"/>
                <w:lang w:val="hy-AM"/>
              </w:rPr>
              <w:t xml:space="preserve">C </w:t>
            </w:r>
            <w:r w:rsidRPr="00D72587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ջերմաստիճանում՝ 720-775 կգ/մ</w:t>
            </w:r>
            <w:r w:rsidRPr="00D72587">
              <w:rPr>
                <w:rFonts w:ascii="GHEA Grapalat" w:hAnsi="GHEA Grapalat" w:cs="Calibri"/>
                <w:color w:val="000000"/>
                <w:sz w:val="14"/>
                <w:szCs w:val="14"/>
                <w:vertAlign w:val="superscript"/>
                <w:lang w:val="hy-AM"/>
              </w:rPr>
              <w:t>3</w:t>
            </w:r>
            <w:r w:rsidRPr="00D72587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, ծծմբի պարունակությունը 10 մգ/կգ-ից ոչ ավելի, թթվածնի զանգվածային մասը 2,7%-ից ոչ ավելի, օքսիդիչների ծավալային մասը, ոչ ավելի` մեթանոլ-3%, էթանոլ-5%, իզոպրոպիլ սպիրտ-10%, իզոբուտիլ սպիրտ-10%, եռաբութիլ սպիրտ-7%, եթերներ (C</w:t>
            </w:r>
            <w:r w:rsidRPr="00D72587">
              <w:rPr>
                <w:rFonts w:ascii="GHEA Grapalat" w:hAnsi="GHEA Grapalat" w:cs="Calibri"/>
                <w:color w:val="000000"/>
                <w:sz w:val="14"/>
                <w:szCs w:val="14"/>
                <w:vertAlign w:val="subscript"/>
                <w:lang w:val="hy-AM"/>
              </w:rPr>
              <w:t>5</w:t>
            </w:r>
            <w:r w:rsidRPr="00D72587">
              <w:rPr>
                <w:rFonts w:ascii="Courier New" w:hAnsi="Courier New" w:cs="Courier New"/>
                <w:color w:val="000000"/>
                <w:sz w:val="14"/>
                <w:szCs w:val="14"/>
                <w:lang w:val="hy-AM"/>
              </w:rPr>
              <w:t> </w:t>
            </w:r>
            <w:r w:rsidRPr="00D72587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և ավելի)-15%, այլ օքսիդիչներ-10%, անվտանգությունը` ըստ ՀՀ կառավարության 2004թ. նոյեմբերի 11-ի N 1592-Ն որոշմամբ հաստատված «Ներքին այրման շարժիչային վառելիքների տեխնիկական կանոնակարգի»</w:t>
            </w:r>
          </w:p>
        </w:tc>
      </w:tr>
      <w:tr w:rsidR="00D72587" w:rsidRPr="00D72587" w:rsidTr="00C34707">
        <w:trPr>
          <w:trHeight w:val="182"/>
        </w:trPr>
        <w:tc>
          <w:tcPr>
            <w:tcW w:w="98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2587" w:rsidRPr="00C42DAD" w:rsidRDefault="00D72587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4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2587" w:rsidRPr="00D72587" w:rsidRDefault="00D72587" w:rsidP="00C34707">
            <w:pPr>
              <w:rPr>
                <w:rFonts w:ascii="GHEA Grapalat" w:hAnsi="GHEA Grapalat"/>
                <w:sz w:val="14"/>
                <w:szCs w:val="14"/>
              </w:rPr>
            </w:pPr>
            <w:r w:rsidRPr="00D72587">
              <w:rPr>
                <w:rFonts w:ascii="GHEA Grapalat" w:hAnsi="GHEA Grapalat"/>
                <w:sz w:val="14"/>
                <w:szCs w:val="14"/>
              </w:rPr>
              <w:t>դիզելային վառելիք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2587" w:rsidRPr="00C42DAD" w:rsidRDefault="00D72587" w:rsidP="00C34707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լիտր</w:t>
            </w:r>
          </w:p>
        </w:tc>
        <w:tc>
          <w:tcPr>
            <w:tcW w:w="8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2587" w:rsidRPr="00C42DAD" w:rsidRDefault="00D72587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2587" w:rsidRPr="00DF0A6D" w:rsidRDefault="00D72587" w:rsidP="00C34707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2700</w:t>
            </w:r>
          </w:p>
        </w:tc>
        <w:tc>
          <w:tcPr>
            <w:tcW w:w="126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2587" w:rsidRPr="00C42DAD" w:rsidRDefault="00D72587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2587" w:rsidRPr="00C42DAD" w:rsidRDefault="00D72587" w:rsidP="00D72587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945</w:t>
            </w:r>
            <w:r w:rsidRPr="00C42DAD">
              <w:rPr>
                <w:rFonts w:ascii="GHEA Grapalat" w:hAnsi="GHEA Grapalat" w:cs="Calibri"/>
                <w:color w:val="000000"/>
                <w:sz w:val="14"/>
                <w:szCs w:val="14"/>
              </w:rPr>
              <w:t>,</w:t>
            </w:r>
            <w:r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0</w:t>
            </w:r>
            <w:r w:rsidRPr="00C42DAD">
              <w:rPr>
                <w:rFonts w:ascii="GHEA Grapalat" w:hAnsi="GHEA Grapalat" w:cs="Calibri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80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2587" w:rsidRPr="00D72587" w:rsidRDefault="00D72587" w:rsidP="00C34707">
            <w:pPr>
              <w:rPr>
                <w:rFonts w:ascii="GHEA Grapalat" w:hAnsi="GHEA Grapalat" w:cs="Calibri"/>
                <w:sz w:val="14"/>
                <w:szCs w:val="14"/>
                <w:lang w:val="af-ZA"/>
              </w:rPr>
            </w:pPr>
            <w:r w:rsidRPr="00D72587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Ցետանային թիվը 51-ից ոչ պակաս, ցետանային </w:t>
            </w:r>
            <w:r w:rsidRPr="00D72587">
              <w:rPr>
                <w:rFonts w:ascii="GHEA Grapalat" w:hAnsi="GHEA Grapalat" w:cs="Calibri"/>
                <w:sz w:val="14"/>
                <w:szCs w:val="14"/>
                <w:lang w:val="af-ZA"/>
              </w:rPr>
              <w:lastRenderedPageBreak/>
              <w:t>ցուցիչը 46-ից ոչ պակաս, խտությունը 150C ջերմաստիճանում 820-ից մինչև 845 կգ/մ3, ծծմբի պարունակությունը 50 մգ/կգ-ից ոչ ավելի, բռնկման ջերմաստիճանը 550C-ից ոչ ցածր, ածխածնի մնացորդը 10% նստվածքում 0,3%-ից ոչ ավելի, մածուցիկությունը 400C-ում` 2,0-ից մինչև 4,5 մմ2 /վ, անվտանգությունը, մակնշումը և փաթեթավորումը` ըստ ՀՀ կառավարության 2004թ. նոյեմբերի 11-ի N 1592-Ն որոշմամբ հաստատված «Ներքին այրման շարժիչային վառելիքների տեխնիկական կանոնակարգի»:</w:t>
            </w:r>
          </w:p>
        </w:tc>
        <w:tc>
          <w:tcPr>
            <w:tcW w:w="182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2587" w:rsidRPr="00D72587" w:rsidRDefault="00D72587" w:rsidP="00C34707">
            <w:pPr>
              <w:rPr>
                <w:rFonts w:ascii="GHEA Grapalat" w:hAnsi="GHEA Grapalat" w:cs="Calibri"/>
                <w:sz w:val="14"/>
                <w:szCs w:val="14"/>
                <w:lang w:val="af-ZA"/>
              </w:rPr>
            </w:pPr>
            <w:r w:rsidRPr="00D72587">
              <w:rPr>
                <w:rFonts w:ascii="GHEA Grapalat" w:hAnsi="GHEA Grapalat" w:cs="Calibri"/>
                <w:sz w:val="14"/>
                <w:szCs w:val="14"/>
                <w:lang w:val="af-ZA"/>
              </w:rPr>
              <w:lastRenderedPageBreak/>
              <w:t xml:space="preserve">Ցետանային թիվը 51-ից ոչ պակաս, ցետանային </w:t>
            </w:r>
            <w:r w:rsidRPr="00D72587">
              <w:rPr>
                <w:rFonts w:ascii="GHEA Grapalat" w:hAnsi="GHEA Grapalat" w:cs="Calibri"/>
                <w:sz w:val="14"/>
                <w:szCs w:val="14"/>
                <w:lang w:val="af-ZA"/>
              </w:rPr>
              <w:lastRenderedPageBreak/>
              <w:t>ցուցիչը 46-ից ոչ պակաս, խտությունը 150C ջերմաստիճանում 820-ից մինչև 845 կգ/մ3, ծծմբի պարունակությունը 50 մգ/կգ-ից ոչ ավելի, բռնկման ջերմաստիճանը 550C-ից ոչ ցածր, ածխածնի մնացորդը 10% նստվածքում 0,3%-ից ոչ ավելի, մածուցիկությունը 400C-ում` 2,0-ից մինչև 4,5 մմ2 /վ, անվտանգությունը, մակնշումը և փաթեթավորումը` ըստ ՀՀ կառավարության 2004թ. նոյեմբերի 11-ի N 1592-Ն որոշմամբ հաստատված «Ներքին այրման շարժիչային վառելիքների տեխնիկական կանոնակարգի»:</w:t>
            </w:r>
          </w:p>
        </w:tc>
      </w:tr>
      <w:tr w:rsidR="00D72587" w:rsidRPr="00C42DAD" w:rsidTr="00C34707">
        <w:trPr>
          <w:trHeight w:val="169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D72587" w:rsidRPr="00C42DAD" w:rsidRDefault="00D72587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72587" w:rsidRPr="00BF7713" w:rsidTr="00C34707">
        <w:trPr>
          <w:trHeight w:val="137"/>
        </w:trPr>
        <w:tc>
          <w:tcPr>
            <w:tcW w:w="413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2587" w:rsidRPr="00BF7713" w:rsidRDefault="00D72587" w:rsidP="00C347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45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2587" w:rsidRPr="00BF7713" w:rsidRDefault="00D72587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C3C0F">
              <w:rPr>
                <w:rFonts w:ascii="GHEA Grapalat" w:hAnsi="GHEA Grapalat"/>
                <w:b/>
                <w:sz w:val="14"/>
                <w:szCs w:val="14"/>
              </w:rPr>
              <w:t>գնման առարկան ներառված չէ էլեկտրոնային աճուրդով կամ կենտրոնացված եղանակով կամ փակ պարբերական մրցույթով իրականացվող գնումների ցուցակում</w:t>
            </w:r>
          </w:p>
        </w:tc>
      </w:tr>
      <w:tr w:rsidR="00D72587" w:rsidRPr="00BF7713" w:rsidTr="00C34707">
        <w:trPr>
          <w:trHeight w:val="196"/>
        </w:trPr>
        <w:tc>
          <w:tcPr>
            <w:tcW w:w="10980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72587" w:rsidRPr="00BF7713" w:rsidRDefault="00D72587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72587" w:rsidRPr="00BF7713" w:rsidTr="00C347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2587" w:rsidRPr="00BF7713" w:rsidRDefault="00D72587" w:rsidP="00C347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D72587" w:rsidRPr="00BF7713" w:rsidTr="00C347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587" w:rsidRPr="00BF7713" w:rsidRDefault="00D72587" w:rsidP="00C347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7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587" w:rsidRPr="00BF7713" w:rsidRDefault="00D72587" w:rsidP="00C347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587" w:rsidRPr="00BF7713" w:rsidRDefault="00D72587" w:rsidP="00C347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6518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587" w:rsidRPr="00BF7713" w:rsidRDefault="00D72587" w:rsidP="00C347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587" w:rsidRPr="00BF7713" w:rsidRDefault="00D72587" w:rsidP="00C347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587" w:rsidRPr="00BF7713" w:rsidRDefault="00D72587" w:rsidP="00C347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587" w:rsidRPr="00BF7713" w:rsidRDefault="00D72587" w:rsidP="00C347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D72587" w:rsidRPr="00BF7713" w:rsidTr="00C347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587" w:rsidRPr="00BF7713" w:rsidRDefault="00D72587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587" w:rsidRPr="00BF7713" w:rsidRDefault="00D72587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587" w:rsidRPr="00BF7713" w:rsidRDefault="00D72587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518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587" w:rsidRPr="00D72587" w:rsidRDefault="00D72587" w:rsidP="00D725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72587">
              <w:rPr>
                <w:rFonts w:ascii="GHEA Grapalat" w:hAnsi="GHEA Grapalat"/>
                <w:b/>
                <w:sz w:val="14"/>
                <w:szCs w:val="14"/>
              </w:rPr>
              <w:t xml:space="preserve">Սեփական ֆինանսական միջոցներ, </w:t>
            </w:r>
            <w:r w:rsidRPr="00EC3C0F">
              <w:rPr>
                <w:rFonts w:ascii="GHEA Grapalat" w:hAnsi="GHEA Grapalat"/>
                <w:b/>
                <w:sz w:val="14"/>
                <w:szCs w:val="14"/>
              </w:rPr>
              <w:t>«ՁԻԱՀ-ի կանխարգելման հանրապետական կենտրոն» ՊՈԱԿ-ի և ՄԱԿ-ի ՄԻԱՎ/ՁԻԱՀ-ի միացյալ ծրագրի միջև կնքված պայմանագիր</w:t>
            </w:r>
            <w:r w:rsidRPr="00D72587">
              <w:rPr>
                <w:rFonts w:ascii="GHEA Grapalat" w:hAnsi="GHEA Grapalat"/>
                <w:b/>
                <w:sz w:val="14"/>
                <w:szCs w:val="14"/>
              </w:rPr>
              <w:t>,</w:t>
            </w:r>
            <w:r>
              <w:t xml:space="preserve"> </w:t>
            </w:r>
            <w:r w:rsidRPr="00D72587">
              <w:rPr>
                <w:rFonts w:ascii="GHEA Grapalat" w:hAnsi="GHEA Grapalat"/>
                <w:b/>
                <w:sz w:val="14"/>
                <w:szCs w:val="14"/>
              </w:rPr>
              <w:t xml:space="preserve">«ՁԻԱՀ-ի կանխարգելման հանրապետական կենտրոն» ՊՈԱԿ-ի և «ՍՊԻԴ Ինֆոսվյազ» հիմնադրամի միջև կնքված պայմանագիր, </w:t>
            </w:r>
            <w:r w:rsidRPr="00EC3C0F">
              <w:rPr>
                <w:rFonts w:ascii="GHEA Grapalat" w:hAnsi="GHEA Grapalat"/>
                <w:b/>
                <w:sz w:val="14"/>
                <w:szCs w:val="14"/>
              </w:rPr>
              <w:t>«Կենսաբանական և վարքագծային հետազոտությունների իրականացում քաղաքաբնակ աշխատանքային միգրանտների շրջանում» դրամաշնորհային ծրագիր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587" w:rsidRPr="00BF7713" w:rsidRDefault="00D72587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587" w:rsidRPr="00BF7713" w:rsidRDefault="00D72587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587" w:rsidRPr="00BF7713" w:rsidRDefault="00D72587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72587" w:rsidRPr="00BF7713" w:rsidTr="00C347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587" w:rsidRPr="00BF7713" w:rsidRDefault="00D72587" w:rsidP="00C347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7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587" w:rsidRPr="00BF7713" w:rsidRDefault="00D72587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587" w:rsidRPr="00BF7713" w:rsidRDefault="00D72587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518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587" w:rsidRPr="00BF7713" w:rsidRDefault="00D72587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587" w:rsidRPr="00BF7713" w:rsidRDefault="00D72587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587" w:rsidRPr="00BF7713" w:rsidRDefault="00D72587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587" w:rsidRPr="00BF7713" w:rsidRDefault="00D72587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72587" w:rsidRPr="00BF7713" w:rsidTr="00C347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72587" w:rsidRPr="00BF7713" w:rsidRDefault="00D72587" w:rsidP="00C347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72587" w:rsidRPr="00BF7713" w:rsidTr="00C347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44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587" w:rsidRPr="00EC3C0F" w:rsidRDefault="00D72587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  <w:r w:rsidRPr="00EC3C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4236" w:type="dxa"/>
            <w:gridSpan w:val="2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D72587" w:rsidRPr="00EC3C0F" w:rsidRDefault="00D72587" w:rsidP="001800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13 սեպտեմբերի 2017թ.</w:t>
            </w:r>
          </w:p>
        </w:tc>
      </w:tr>
      <w:tr w:rsidR="00D72587" w:rsidRPr="00BF7713" w:rsidTr="00C347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21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587" w:rsidRPr="00BF7713" w:rsidRDefault="00D72587" w:rsidP="00C3470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587" w:rsidRPr="00BF7713" w:rsidRDefault="00D72587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36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587" w:rsidRPr="00BF7713" w:rsidRDefault="00D72587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72587" w:rsidRPr="00BF7713" w:rsidTr="00C347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21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587" w:rsidRPr="00BF7713" w:rsidRDefault="00D72587" w:rsidP="00C347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587" w:rsidRPr="00BF7713" w:rsidRDefault="00D72587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36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587" w:rsidRPr="00BF7713" w:rsidRDefault="00D72587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72587" w:rsidRPr="00BF7713" w:rsidTr="00C347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21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587" w:rsidRPr="00BF7713" w:rsidRDefault="00D72587" w:rsidP="00C347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587" w:rsidRPr="00BF7713" w:rsidRDefault="00D72587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587" w:rsidRPr="00BF7713" w:rsidRDefault="00D72587" w:rsidP="00C347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5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587" w:rsidRPr="00BF7713" w:rsidRDefault="00D72587" w:rsidP="00C347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D72587" w:rsidRPr="00BF7713" w:rsidTr="00C347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21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587" w:rsidRPr="00BF7713" w:rsidRDefault="00D72587" w:rsidP="00C3470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587" w:rsidRPr="00BF7713" w:rsidRDefault="00D72587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587" w:rsidRPr="00BF7713" w:rsidRDefault="00D72587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587" w:rsidRPr="00BF7713" w:rsidRDefault="00D72587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72587" w:rsidRPr="00BF7713" w:rsidTr="00C347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21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587" w:rsidRPr="00BF7713" w:rsidRDefault="00D72587" w:rsidP="00C347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587" w:rsidRPr="00BF7713" w:rsidRDefault="00D72587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587" w:rsidRPr="00BF7713" w:rsidRDefault="00D72587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587" w:rsidRPr="00BF7713" w:rsidRDefault="00D72587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72587" w:rsidRPr="00BF7713" w:rsidTr="00C34707">
        <w:trPr>
          <w:trHeight w:val="54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D72587" w:rsidRPr="00BF7713" w:rsidRDefault="00D72587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72587" w:rsidRPr="00BF7713" w:rsidTr="00C34707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D72587" w:rsidRPr="00BF7713" w:rsidRDefault="00D72587" w:rsidP="00C347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6" w:type="dxa"/>
            <w:gridSpan w:val="10"/>
            <w:vMerge w:val="restart"/>
            <w:shd w:val="clear" w:color="auto" w:fill="auto"/>
            <w:vAlign w:val="center"/>
          </w:tcPr>
          <w:p w:rsidR="00D72587" w:rsidRPr="00BF7713" w:rsidRDefault="00D72587" w:rsidP="00C347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9" w:type="dxa"/>
            <w:gridSpan w:val="37"/>
            <w:shd w:val="clear" w:color="auto" w:fill="auto"/>
            <w:vAlign w:val="center"/>
          </w:tcPr>
          <w:p w:rsidR="00D72587" w:rsidRPr="003D17D0" w:rsidRDefault="00D72587" w:rsidP="00C347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ինը </w:t>
            </w:r>
          </w:p>
        </w:tc>
      </w:tr>
      <w:tr w:rsidR="00D72587" w:rsidRPr="00BF7713" w:rsidTr="00C34707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D72587" w:rsidRPr="00BF7713" w:rsidRDefault="00D72587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10"/>
            <w:vMerge/>
            <w:shd w:val="clear" w:color="auto" w:fill="auto"/>
            <w:vAlign w:val="center"/>
          </w:tcPr>
          <w:p w:rsidR="00D72587" w:rsidRPr="00BF7713" w:rsidRDefault="00D72587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9" w:type="dxa"/>
            <w:gridSpan w:val="37"/>
            <w:shd w:val="clear" w:color="auto" w:fill="auto"/>
            <w:vAlign w:val="center"/>
          </w:tcPr>
          <w:p w:rsidR="00D72587" w:rsidRPr="00BF7713" w:rsidRDefault="00D72587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D72587" w:rsidRPr="00BF7713" w:rsidTr="00C34707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D72587" w:rsidRPr="00BF7713" w:rsidRDefault="00D72587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10"/>
            <w:vMerge/>
            <w:shd w:val="clear" w:color="auto" w:fill="auto"/>
            <w:vAlign w:val="center"/>
          </w:tcPr>
          <w:p w:rsidR="00D72587" w:rsidRPr="00BF7713" w:rsidRDefault="00D72587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4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2587" w:rsidRPr="00BF7713" w:rsidRDefault="00D72587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2587" w:rsidRPr="00BF7713" w:rsidRDefault="00D72587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2587" w:rsidRPr="00BF7713" w:rsidRDefault="00D72587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D72587" w:rsidRPr="00BF7713" w:rsidTr="00C34707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2587" w:rsidRPr="00BF7713" w:rsidRDefault="00D72587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2587" w:rsidRPr="00BF7713" w:rsidRDefault="00D72587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2587" w:rsidRPr="00BF7713" w:rsidRDefault="00D72587" w:rsidP="00C347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2587" w:rsidRPr="00BF7713" w:rsidRDefault="00D72587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2587" w:rsidRPr="00BF7713" w:rsidRDefault="00D72587" w:rsidP="00C347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2587" w:rsidRPr="00BF7713" w:rsidRDefault="00D72587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2587" w:rsidRPr="00BF7713" w:rsidRDefault="00D72587" w:rsidP="00C347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2587" w:rsidRPr="00BF7713" w:rsidRDefault="00D72587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D72587" w:rsidRPr="00BF7713" w:rsidTr="00C34707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D72587" w:rsidRPr="003D17D0" w:rsidRDefault="00D72587" w:rsidP="00C347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7"/>
            <w:shd w:val="clear" w:color="auto" w:fill="auto"/>
            <w:vAlign w:val="center"/>
          </w:tcPr>
          <w:p w:rsidR="00D72587" w:rsidRPr="00EC3C0F" w:rsidRDefault="00D72587" w:rsidP="00C347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72587">
              <w:rPr>
                <w:rFonts w:ascii="GHEA Grapalat" w:hAnsi="GHEA Grapalat" w:cs="Sylfaen"/>
                <w:b/>
                <w:sz w:val="14"/>
                <w:szCs w:val="14"/>
              </w:rPr>
              <w:t>բենզին,պրեմիում</w:t>
            </w:r>
          </w:p>
        </w:tc>
      </w:tr>
      <w:tr w:rsidR="00D72587" w:rsidRPr="00BF7713" w:rsidTr="00C34707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D72587" w:rsidRPr="00BF7713" w:rsidRDefault="00D72587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6" w:type="dxa"/>
            <w:gridSpan w:val="10"/>
            <w:shd w:val="clear" w:color="auto" w:fill="auto"/>
            <w:vAlign w:val="center"/>
          </w:tcPr>
          <w:p w:rsidR="00D72587" w:rsidRPr="00D72587" w:rsidRDefault="00D72587" w:rsidP="00C34707">
            <w:pPr>
              <w:spacing w:line="312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D72587">
              <w:rPr>
                <w:rFonts w:ascii="GHEA Grapalat" w:hAnsi="GHEA Grapalat" w:cs="Arial"/>
                <w:b/>
                <w:sz w:val="14"/>
                <w:szCs w:val="14"/>
                <w:lang w:val="de-DE"/>
              </w:rPr>
              <w:t>«</w:t>
            </w:r>
            <w:r w:rsidRPr="00D72587">
              <w:rPr>
                <w:rFonts w:ascii="GHEA Grapalat" w:hAnsi="GHEA Grapalat" w:cs="Arial"/>
                <w:b/>
                <w:sz w:val="14"/>
                <w:szCs w:val="14"/>
              </w:rPr>
              <w:t>ՖԼԵՇ</w:t>
            </w:r>
            <w:r w:rsidRPr="00D72587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»</w:t>
            </w:r>
            <w:r w:rsidRPr="00D72587">
              <w:rPr>
                <w:rFonts w:ascii="GHEA Grapalat" w:hAnsi="GHEA Grapalat" w:cs="Arial Armenian"/>
                <w:b/>
                <w:sz w:val="14"/>
                <w:szCs w:val="14"/>
                <w:lang w:val="de-DE"/>
              </w:rPr>
              <w:t xml:space="preserve"> </w:t>
            </w:r>
            <w:r w:rsidRPr="00D72587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ՍՊԸ</w:t>
            </w:r>
          </w:p>
        </w:tc>
        <w:tc>
          <w:tcPr>
            <w:tcW w:w="1624" w:type="dxa"/>
            <w:gridSpan w:val="7"/>
            <w:shd w:val="clear" w:color="auto" w:fill="auto"/>
            <w:vAlign w:val="center"/>
          </w:tcPr>
          <w:p w:rsidR="00D72587" w:rsidRPr="00BF7713" w:rsidRDefault="00D72587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4" w:type="dxa"/>
            <w:gridSpan w:val="6"/>
            <w:shd w:val="clear" w:color="auto" w:fill="auto"/>
            <w:vAlign w:val="center"/>
          </w:tcPr>
          <w:p w:rsidR="00D72587" w:rsidRPr="00D72587" w:rsidRDefault="00D72587" w:rsidP="00C34707">
            <w:pPr>
              <w:jc w:val="center"/>
              <w:rPr>
                <w:rFonts w:ascii="GHEA Grapalat" w:hAnsi="GHEA Grapalat"/>
                <w:b/>
                <w:bCs/>
                <w:color w:val="000000"/>
                <w:sz w:val="14"/>
                <w:szCs w:val="14"/>
              </w:rPr>
            </w:pPr>
            <w:r w:rsidRPr="00D72587">
              <w:rPr>
                <w:rFonts w:ascii="GHEA Grapalat" w:hAnsi="GHEA Grapalat"/>
                <w:b/>
                <w:bCs/>
                <w:color w:val="000000"/>
                <w:sz w:val="14"/>
                <w:szCs w:val="14"/>
              </w:rPr>
              <w:t>3,885,150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D72587" w:rsidRPr="00BF7713" w:rsidRDefault="00D72587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7"/>
            <w:shd w:val="clear" w:color="auto" w:fill="auto"/>
            <w:vAlign w:val="center"/>
          </w:tcPr>
          <w:p w:rsidR="00D72587" w:rsidRPr="00D72587" w:rsidRDefault="00D72587" w:rsidP="00C34707">
            <w:pPr>
              <w:jc w:val="center"/>
              <w:rPr>
                <w:rFonts w:ascii="GHEA Grapalat" w:hAnsi="GHEA Grapalat"/>
                <w:b/>
                <w:bCs/>
                <w:color w:val="000000"/>
                <w:sz w:val="14"/>
                <w:szCs w:val="14"/>
              </w:rPr>
            </w:pPr>
            <w:r w:rsidRPr="00D72587">
              <w:rPr>
                <w:rFonts w:ascii="GHEA Grapalat" w:hAnsi="GHEA Grapalat"/>
                <w:b/>
                <w:bCs/>
                <w:color w:val="000000"/>
                <w:sz w:val="14"/>
                <w:szCs w:val="14"/>
              </w:rPr>
              <w:t>777,030</w:t>
            </w:r>
          </w:p>
        </w:tc>
        <w:tc>
          <w:tcPr>
            <w:tcW w:w="1191" w:type="dxa"/>
            <w:gridSpan w:val="7"/>
            <w:shd w:val="clear" w:color="auto" w:fill="auto"/>
            <w:vAlign w:val="center"/>
          </w:tcPr>
          <w:p w:rsidR="00D72587" w:rsidRPr="00D72587" w:rsidRDefault="00D72587" w:rsidP="00C34707">
            <w:pPr>
              <w:jc w:val="center"/>
              <w:rPr>
                <w:rFonts w:ascii="GHEA Grapalat" w:hAnsi="GHEA Grapalat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6" w:type="dxa"/>
            <w:gridSpan w:val="4"/>
            <w:shd w:val="clear" w:color="auto" w:fill="auto"/>
            <w:vAlign w:val="center"/>
          </w:tcPr>
          <w:p w:rsidR="00D72587" w:rsidRPr="00D72587" w:rsidRDefault="00D72587" w:rsidP="00C34707">
            <w:pPr>
              <w:jc w:val="center"/>
              <w:rPr>
                <w:rFonts w:ascii="GHEA Grapalat" w:hAnsi="GHEA Grapalat"/>
                <w:b/>
                <w:bCs/>
                <w:color w:val="000000"/>
                <w:sz w:val="14"/>
                <w:szCs w:val="14"/>
              </w:rPr>
            </w:pPr>
            <w:r w:rsidRPr="00D72587">
              <w:rPr>
                <w:rFonts w:ascii="GHEA Grapalat" w:hAnsi="GHEA Grapalat"/>
                <w:b/>
                <w:bCs/>
                <w:color w:val="000000"/>
                <w:sz w:val="14"/>
                <w:szCs w:val="14"/>
              </w:rPr>
              <w:t>4,662,180</w:t>
            </w:r>
          </w:p>
        </w:tc>
      </w:tr>
      <w:tr w:rsidR="00D72587" w:rsidRPr="00DF0A6D" w:rsidTr="00C34707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D72587" w:rsidRPr="00DF0A6D" w:rsidRDefault="00D72587" w:rsidP="00C347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F0A6D">
              <w:rPr>
                <w:rFonts w:ascii="GHEA Grapalat" w:hAnsi="GHEA Grapalat"/>
                <w:sz w:val="14"/>
                <w:szCs w:val="14"/>
                <w:lang w:val="ru-RU"/>
              </w:rPr>
              <w:t>2</w:t>
            </w:r>
          </w:p>
        </w:tc>
        <w:tc>
          <w:tcPr>
            <w:tcW w:w="1906" w:type="dxa"/>
            <w:gridSpan w:val="10"/>
            <w:shd w:val="clear" w:color="auto" w:fill="auto"/>
            <w:vAlign w:val="center"/>
          </w:tcPr>
          <w:p w:rsidR="00D72587" w:rsidRPr="00D72587" w:rsidRDefault="00D72587" w:rsidP="00C34707">
            <w:pPr>
              <w:spacing w:line="312" w:lineRule="auto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72587">
              <w:rPr>
                <w:rFonts w:ascii="GHEA Grapalat" w:hAnsi="GHEA Grapalat" w:cs="Arial"/>
                <w:sz w:val="14"/>
                <w:szCs w:val="14"/>
                <w:lang w:val="de-DE"/>
              </w:rPr>
              <w:t>«</w:t>
            </w:r>
            <w:r w:rsidRPr="00D72587">
              <w:rPr>
                <w:rFonts w:ascii="GHEA Grapalat" w:hAnsi="GHEA Grapalat" w:cs="Arial"/>
                <w:sz w:val="14"/>
                <w:szCs w:val="14"/>
              </w:rPr>
              <w:t>ՍԻ</w:t>
            </w:r>
            <w:r w:rsidRPr="00D72587">
              <w:rPr>
                <w:rFonts w:ascii="GHEA Grapalat" w:hAnsi="GHEA Grapalat" w:cs="Arial"/>
                <w:sz w:val="14"/>
                <w:szCs w:val="14"/>
                <w:lang w:val="ru-RU"/>
              </w:rPr>
              <w:t xml:space="preserve"> </w:t>
            </w:r>
            <w:r w:rsidRPr="00D72587">
              <w:rPr>
                <w:rFonts w:ascii="GHEA Grapalat" w:hAnsi="GHEA Grapalat" w:cs="Arial"/>
                <w:sz w:val="14"/>
                <w:szCs w:val="14"/>
              </w:rPr>
              <w:t>ՓԻ</w:t>
            </w:r>
            <w:r w:rsidRPr="00D72587">
              <w:rPr>
                <w:rFonts w:ascii="GHEA Grapalat" w:hAnsi="GHEA Grapalat" w:cs="Arial"/>
                <w:sz w:val="14"/>
                <w:szCs w:val="14"/>
                <w:lang w:val="ru-RU"/>
              </w:rPr>
              <w:t xml:space="preserve"> </w:t>
            </w:r>
            <w:r w:rsidRPr="00D72587">
              <w:rPr>
                <w:rFonts w:ascii="GHEA Grapalat" w:hAnsi="GHEA Grapalat" w:cs="Arial"/>
                <w:sz w:val="14"/>
                <w:szCs w:val="14"/>
              </w:rPr>
              <w:t>ԷՍ</w:t>
            </w:r>
            <w:r w:rsidRPr="00D72587">
              <w:rPr>
                <w:rFonts w:ascii="GHEA Grapalat" w:hAnsi="GHEA Grapalat" w:cs="Arial"/>
                <w:sz w:val="14"/>
                <w:szCs w:val="14"/>
                <w:lang w:val="ru-RU"/>
              </w:rPr>
              <w:t xml:space="preserve"> </w:t>
            </w:r>
            <w:r w:rsidRPr="00D72587">
              <w:rPr>
                <w:rFonts w:ascii="GHEA Grapalat" w:hAnsi="GHEA Grapalat" w:cs="Arial"/>
                <w:sz w:val="14"/>
                <w:szCs w:val="14"/>
              </w:rPr>
              <w:t>ՕԻԼ</w:t>
            </w:r>
            <w:r w:rsidRPr="00D72587">
              <w:rPr>
                <w:rFonts w:ascii="GHEA Grapalat" w:hAnsi="GHEA Grapalat" w:cs="Arial"/>
                <w:sz w:val="14"/>
                <w:szCs w:val="14"/>
                <w:lang w:val="ru-RU"/>
              </w:rPr>
              <w:t xml:space="preserve"> </w:t>
            </w:r>
            <w:r w:rsidRPr="00D72587">
              <w:rPr>
                <w:rFonts w:ascii="GHEA Grapalat" w:hAnsi="GHEA Grapalat" w:cs="Arial"/>
                <w:sz w:val="14"/>
                <w:szCs w:val="14"/>
              </w:rPr>
              <w:t>ՔՈՐՓՈՐԵՅՇՆ</w:t>
            </w:r>
            <w:r w:rsidRPr="00D72587">
              <w:rPr>
                <w:rFonts w:ascii="GHEA Grapalat" w:hAnsi="GHEA Grapalat" w:cs="Sylfaen"/>
                <w:sz w:val="14"/>
                <w:szCs w:val="14"/>
                <w:lang w:val="de-DE"/>
              </w:rPr>
              <w:t>»</w:t>
            </w:r>
            <w:r w:rsidRPr="00D72587">
              <w:rPr>
                <w:rFonts w:ascii="GHEA Grapalat" w:hAnsi="GHEA Grapalat" w:cs="Arial Armenian"/>
                <w:sz w:val="14"/>
                <w:szCs w:val="14"/>
                <w:lang w:val="de-DE"/>
              </w:rPr>
              <w:t xml:space="preserve"> </w:t>
            </w:r>
            <w:r w:rsidRPr="00D72587">
              <w:rPr>
                <w:rFonts w:ascii="GHEA Grapalat" w:hAnsi="GHEA Grapalat" w:cs="Sylfaen"/>
                <w:sz w:val="14"/>
                <w:szCs w:val="14"/>
                <w:lang w:val="de-DE"/>
              </w:rPr>
              <w:t>ՍՊԸ</w:t>
            </w:r>
          </w:p>
        </w:tc>
        <w:tc>
          <w:tcPr>
            <w:tcW w:w="1624" w:type="dxa"/>
            <w:gridSpan w:val="7"/>
            <w:shd w:val="clear" w:color="auto" w:fill="auto"/>
            <w:vAlign w:val="center"/>
          </w:tcPr>
          <w:p w:rsidR="00D72587" w:rsidRPr="00D72587" w:rsidRDefault="00D72587" w:rsidP="00C347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1624" w:type="dxa"/>
            <w:gridSpan w:val="6"/>
            <w:shd w:val="clear" w:color="auto" w:fill="auto"/>
            <w:vAlign w:val="center"/>
          </w:tcPr>
          <w:p w:rsidR="00D72587" w:rsidRPr="00D72587" w:rsidRDefault="00D72587" w:rsidP="00C34707">
            <w:pPr>
              <w:spacing w:line="312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2587">
              <w:rPr>
                <w:rFonts w:ascii="GHEA Grapalat" w:hAnsi="GHEA Grapalat"/>
                <w:sz w:val="14"/>
                <w:szCs w:val="14"/>
              </w:rPr>
              <w:t>3,951,000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D72587" w:rsidRPr="00D72587" w:rsidRDefault="00D72587" w:rsidP="00C34707">
            <w:pPr>
              <w:spacing w:line="312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5" w:type="dxa"/>
            <w:gridSpan w:val="7"/>
            <w:shd w:val="clear" w:color="auto" w:fill="auto"/>
            <w:vAlign w:val="center"/>
          </w:tcPr>
          <w:p w:rsidR="00D72587" w:rsidRPr="00D72587" w:rsidRDefault="00D72587" w:rsidP="00C34707">
            <w:pPr>
              <w:spacing w:line="312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2587">
              <w:rPr>
                <w:rFonts w:ascii="GHEA Grapalat" w:hAnsi="GHEA Grapalat"/>
                <w:sz w:val="14"/>
                <w:szCs w:val="14"/>
              </w:rPr>
              <w:t>790,200</w:t>
            </w:r>
          </w:p>
        </w:tc>
        <w:tc>
          <w:tcPr>
            <w:tcW w:w="1191" w:type="dxa"/>
            <w:gridSpan w:val="7"/>
            <w:shd w:val="clear" w:color="auto" w:fill="auto"/>
            <w:vAlign w:val="center"/>
          </w:tcPr>
          <w:p w:rsidR="00D72587" w:rsidRPr="00DF0A6D" w:rsidRDefault="00D72587" w:rsidP="00C347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86" w:type="dxa"/>
            <w:gridSpan w:val="4"/>
            <w:shd w:val="clear" w:color="auto" w:fill="auto"/>
            <w:vAlign w:val="center"/>
          </w:tcPr>
          <w:p w:rsidR="00D72587" w:rsidRPr="00D72587" w:rsidRDefault="00D72587" w:rsidP="00C34707">
            <w:pPr>
              <w:spacing w:line="312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2587">
              <w:rPr>
                <w:rFonts w:ascii="GHEA Grapalat" w:hAnsi="GHEA Grapalat"/>
                <w:sz w:val="14"/>
                <w:szCs w:val="14"/>
              </w:rPr>
              <w:t>4,741,200</w:t>
            </w:r>
          </w:p>
        </w:tc>
      </w:tr>
      <w:tr w:rsidR="00D72587" w:rsidRPr="00DF0A6D" w:rsidTr="00C34707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D72587" w:rsidRPr="00DF0A6D" w:rsidRDefault="00D72587" w:rsidP="00C347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3</w:t>
            </w:r>
          </w:p>
        </w:tc>
        <w:tc>
          <w:tcPr>
            <w:tcW w:w="1906" w:type="dxa"/>
            <w:gridSpan w:val="10"/>
            <w:shd w:val="clear" w:color="auto" w:fill="auto"/>
            <w:vAlign w:val="center"/>
          </w:tcPr>
          <w:p w:rsidR="00D72587" w:rsidRPr="00D72587" w:rsidRDefault="00D72587" w:rsidP="00C34707">
            <w:pPr>
              <w:spacing w:line="312" w:lineRule="auto"/>
              <w:rPr>
                <w:rFonts w:ascii="GHEA Grapalat" w:hAnsi="GHEA Grapalat"/>
                <w:sz w:val="14"/>
                <w:szCs w:val="14"/>
              </w:rPr>
            </w:pPr>
            <w:r w:rsidRPr="00D72587">
              <w:rPr>
                <w:rFonts w:ascii="GHEA Grapalat" w:hAnsi="GHEA Grapalat" w:cs="Arial"/>
                <w:sz w:val="14"/>
                <w:szCs w:val="14"/>
                <w:lang w:val="de-DE"/>
              </w:rPr>
              <w:t>«</w:t>
            </w:r>
            <w:r w:rsidRPr="00D72587">
              <w:rPr>
                <w:rFonts w:ascii="GHEA Grapalat" w:hAnsi="GHEA Grapalat" w:cs="Arial"/>
                <w:sz w:val="14"/>
                <w:szCs w:val="14"/>
              </w:rPr>
              <w:t>Մաքսօիլ</w:t>
            </w:r>
            <w:r w:rsidRPr="00D72587">
              <w:rPr>
                <w:rFonts w:ascii="GHEA Grapalat" w:hAnsi="GHEA Grapalat" w:cs="Sylfaen"/>
                <w:sz w:val="14"/>
                <w:szCs w:val="14"/>
                <w:lang w:val="de-DE"/>
              </w:rPr>
              <w:t>»</w:t>
            </w:r>
            <w:r w:rsidRPr="00D72587">
              <w:rPr>
                <w:rFonts w:ascii="GHEA Grapalat" w:hAnsi="GHEA Grapalat" w:cs="Arial Armenian"/>
                <w:sz w:val="14"/>
                <w:szCs w:val="14"/>
                <w:lang w:val="de-DE"/>
              </w:rPr>
              <w:t xml:space="preserve"> </w:t>
            </w:r>
            <w:r w:rsidRPr="00D72587">
              <w:rPr>
                <w:rFonts w:ascii="GHEA Grapalat" w:hAnsi="GHEA Grapalat" w:cs="Sylfaen"/>
                <w:sz w:val="14"/>
                <w:szCs w:val="14"/>
                <w:lang w:val="de-DE"/>
              </w:rPr>
              <w:t>ՍՊԸ</w:t>
            </w:r>
          </w:p>
        </w:tc>
        <w:tc>
          <w:tcPr>
            <w:tcW w:w="1624" w:type="dxa"/>
            <w:gridSpan w:val="7"/>
            <w:shd w:val="clear" w:color="auto" w:fill="auto"/>
            <w:vAlign w:val="center"/>
          </w:tcPr>
          <w:p w:rsidR="00D72587" w:rsidRPr="00DF0A6D" w:rsidRDefault="00D72587" w:rsidP="00C347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4" w:type="dxa"/>
            <w:gridSpan w:val="6"/>
            <w:shd w:val="clear" w:color="auto" w:fill="auto"/>
            <w:vAlign w:val="center"/>
          </w:tcPr>
          <w:p w:rsidR="00D72587" w:rsidRPr="00D72587" w:rsidRDefault="00D72587" w:rsidP="00C34707">
            <w:pPr>
              <w:jc w:val="center"/>
              <w:rPr>
                <w:rFonts w:ascii="GHEA Grapalat" w:hAnsi="GHEA Grapalat"/>
                <w:bCs/>
                <w:color w:val="000000"/>
                <w:sz w:val="14"/>
                <w:szCs w:val="14"/>
              </w:rPr>
            </w:pPr>
            <w:r w:rsidRPr="00D72587">
              <w:rPr>
                <w:rFonts w:ascii="GHEA Grapalat" w:hAnsi="GHEA Grapalat"/>
                <w:bCs/>
                <w:color w:val="000000"/>
                <w:sz w:val="14"/>
                <w:szCs w:val="14"/>
              </w:rPr>
              <w:t>3,972,950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D72587" w:rsidRPr="00D72587" w:rsidRDefault="00D72587" w:rsidP="00C34707">
            <w:pPr>
              <w:jc w:val="center"/>
              <w:rPr>
                <w:rFonts w:ascii="GHEA Grapalat" w:hAnsi="GHEA Grapalat"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5" w:type="dxa"/>
            <w:gridSpan w:val="7"/>
            <w:shd w:val="clear" w:color="auto" w:fill="auto"/>
            <w:vAlign w:val="center"/>
          </w:tcPr>
          <w:p w:rsidR="00D72587" w:rsidRPr="00D72587" w:rsidRDefault="00D72587" w:rsidP="00C34707">
            <w:pPr>
              <w:jc w:val="center"/>
              <w:rPr>
                <w:rFonts w:ascii="GHEA Grapalat" w:hAnsi="GHEA Grapalat"/>
                <w:bCs/>
                <w:color w:val="000000"/>
                <w:sz w:val="14"/>
                <w:szCs w:val="14"/>
              </w:rPr>
            </w:pPr>
            <w:r w:rsidRPr="00D72587">
              <w:rPr>
                <w:rFonts w:ascii="GHEA Grapalat" w:hAnsi="GHEA Grapalat"/>
                <w:bCs/>
                <w:color w:val="000000"/>
                <w:sz w:val="14"/>
                <w:szCs w:val="14"/>
              </w:rPr>
              <w:t>794,590</w:t>
            </w:r>
          </w:p>
        </w:tc>
        <w:tc>
          <w:tcPr>
            <w:tcW w:w="1191" w:type="dxa"/>
            <w:gridSpan w:val="7"/>
            <w:shd w:val="clear" w:color="auto" w:fill="auto"/>
            <w:vAlign w:val="center"/>
          </w:tcPr>
          <w:p w:rsidR="00D72587" w:rsidRPr="00DF0A6D" w:rsidRDefault="00D72587" w:rsidP="00C347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86" w:type="dxa"/>
            <w:gridSpan w:val="4"/>
            <w:shd w:val="clear" w:color="auto" w:fill="auto"/>
            <w:vAlign w:val="center"/>
          </w:tcPr>
          <w:p w:rsidR="00D72587" w:rsidRPr="00D72587" w:rsidRDefault="00D72587" w:rsidP="00C34707">
            <w:pPr>
              <w:jc w:val="center"/>
              <w:rPr>
                <w:rFonts w:ascii="GHEA Grapalat" w:hAnsi="GHEA Grapalat"/>
                <w:bCs/>
                <w:color w:val="000000"/>
                <w:sz w:val="14"/>
                <w:szCs w:val="14"/>
              </w:rPr>
            </w:pPr>
            <w:r w:rsidRPr="00D72587">
              <w:rPr>
                <w:rFonts w:ascii="GHEA Grapalat" w:hAnsi="GHEA Grapalat"/>
                <w:bCs/>
                <w:color w:val="000000"/>
                <w:sz w:val="14"/>
                <w:szCs w:val="14"/>
              </w:rPr>
              <w:t>4,767,540</w:t>
            </w:r>
          </w:p>
        </w:tc>
      </w:tr>
      <w:tr w:rsidR="00D72587" w:rsidRPr="00B875DE" w:rsidTr="00C34707">
        <w:tc>
          <w:tcPr>
            <w:tcW w:w="139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587" w:rsidRPr="00BF7713" w:rsidRDefault="00D72587" w:rsidP="00C347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</w:p>
        </w:tc>
        <w:tc>
          <w:tcPr>
            <w:tcW w:w="9585" w:type="dxa"/>
            <w:gridSpan w:val="4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2587" w:rsidRPr="00BF7713" w:rsidRDefault="00D72587" w:rsidP="00C347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72587">
              <w:rPr>
                <w:rFonts w:ascii="GHEA Grapalat" w:hAnsi="GHEA Grapalat" w:cs="Sylfaen"/>
                <w:b/>
                <w:sz w:val="14"/>
                <w:szCs w:val="14"/>
              </w:rPr>
              <w:t>դիզելային վառելիք</w:t>
            </w:r>
          </w:p>
        </w:tc>
      </w:tr>
      <w:tr w:rsidR="00D72587" w:rsidRPr="00BF7713" w:rsidTr="00C34707">
        <w:tc>
          <w:tcPr>
            <w:tcW w:w="139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587" w:rsidRPr="00BF7713" w:rsidRDefault="00D72587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6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2587" w:rsidRPr="00D72587" w:rsidRDefault="00D72587" w:rsidP="00C34707">
            <w:pPr>
              <w:spacing w:line="312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D72587">
              <w:rPr>
                <w:rFonts w:ascii="GHEA Grapalat" w:hAnsi="GHEA Grapalat" w:cs="Arial"/>
                <w:b/>
                <w:sz w:val="14"/>
                <w:szCs w:val="14"/>
                <w:lang w:val="de-DE"/>
              </w:rPr>
              <w:t>«</w:t>
            </w:r>
            <w:r w:rsidRPr="00D72587">
              <w:rPr>
                <w:rFonts w:ascii="GHEA Grapalat" w:hAnsi="GHEA Grapalat" w:cs="Arial"/>
                <w:b/>
                <w:sz w:val="14"/>
                <w:szCs w:val="14"/>
              </w:rPr>
              <w:t>ՖԼԵՇ</w:t>
            </w:r>
            <w:r w:rsidRPr="00D72587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»</w:t>
            </w:r>
            <w:r w:rsidRPr="00D72587">
              <w:rPr>
                <w:rFonts w:ascii="GHEA Grapalat" w:hAnsi="GHEA Grapalat" w:cs="Arial Armenian"/>
                <w:b/>
                <w:sz w:val="14"/>
                <w:szCs w:val="14"/>
                <w:lang w:val="de-DE"/>
              </w:rPr>
              <w:t xml:space="preserve"> </w:t>
            </w:r>
            <w:r w:rsidRPr="00D72587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ՍՊԸ</w:t>
            </w:r>
          </w:p>
        </w:tc>
        <w:tc>
          <w:tcPr>
            <w:tcW w:w="1639" w:type="dxa"/>
            <w:gridSpan w:val="8"/>
            <w:shd w:val="clear" w:color="auto" w:fill="auto"/>
            <w:vAlign w:val="center"/>
          </w:tcPr>
          <w:p w:rsidR="00D72587" w:rsidRPr="00BF7713" w:rsidRDefault="00D72587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6"/>
            <w:shd w:val="clear" w:color="auto" w:fill="auto"/>
            <w:vAlign w:val="center"/>
          </w:tcPr>
          <w:p w:rsidR="00D72587" w:rsidRPr="00D72587" w:rsidRDefault="00D72587" w:rsidP="00C34707">
            <w:pPr>
              <w:jc w:val="center"/>
              <w:rPr>
                <w:rFonts w:ascii="GHEA Grapalat" w:hAnsi="GHEA Grapalat"/>
                <w:b/>
                <w:bCs/>
                <w:color w:val="000000"/>
                <w:sz w:val="14"/>
                <w:szCs w:val="14"/>
              </w:rPr>
            </w:pPr>
            <w:r w:rsidRPr="00D72587">
              <w:rPr>
                <w:rFonts w:ascii="GHEA Grapalat" w:hAnsi="GHEA Grapalat"/>
                <w:b/>
                <w:bCs/>
                <w:color w:val="000000"/>
                <w:sz w:val="14"/>
                <w:szCs w:val="14"/>
              </w:rPr>
              <w:t>872,100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D72587" w:rsidRPr="00BF7713" w:rsidRDefault="00D72587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0" w:type="dxa"/>
            <w:gridSpan w:val="6"/>
            <w:shd w:val="clear" w:color="auto" w:fill="auto"/>
            <w:vAlign w:val="center"/>
          </w:tcPr>
          <w:p w:rsidR="00D72587" w:rsidRPr="00B875DE" w:rsidRDefault="00D72587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8"/>
            <w:shd w:val="clear" w:color="auto" w:fill="auto"/>
            <w:vAlign w:val="center"/>
          </w:tcPr>
          <w:p w:rsidR="00D72587" w:rsidRPr="00BF7713" w:rsidRDefault="00D72587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6" w:type="dxa"/>
            <w:gridSpan w:val="3"/>
            <w:shd w:val="clear" w:color="auto" w:fill="auto"/>
            <w:vAlign w:val="center"/>
          </w:tcPr>
          <w:p w:rsidR="00D72587" w:rsidRPr="00D72587" w:rsidRDefault="00D72587" w:rsidP="00C34707">
            <w:pPr>
              <w:jc w:val="center"/>
              <w:rPr>
                <w:rFonts w:ascii="GHEA Grapalat" w:hAnsi="GHEA Grapalat"/>
                <w:b/>
                <w:bCs/>
                <w:color w:val="000000"/>
                <w:sz w:val="14"/>
                <w:szCs w:val="14"/>
              </w:rPr>
            </w:pPr>
            <w:r w:rsidRPr="00D72587">
              <w:rPr>
                <w:rFonts w:ascii="GHEA Grapalat" w:hAnsi="GHEA Grapalat"/>
                <w:b/>
                <w:bCs/>
                <w:color w:val="000000"/>
                <w:sz w:val="14"/>
                <w:szCs w:val="14"/>
              </w:rPr>
              <w:t>872,100</w:t>
            </w:r>
          </w:p>
        </w:tc>
      </w:tr>
      <w:tr w:rsidR="00D72587" w:rsidRPr="00BF7713" w:rsidTr="00C34707">
        <w:tc>
          <w:tcPr>
            <w:tcW w:w="139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587" w:rsidRPr="00DF0A6D" w:rsidRDefault="00D72587" w:rsidP="00C347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F0A6D">
              <w:rPr>
                <w:rFonts w:ascii="GHEA Grapalat" w:hAnsi="GHEA Grapalat"/>
                <w:sz w:val="14"/>
                <w:szCs w:val="14"/>
                <w:lang w:val="ru-RU"/>
              </w:rPr>
              <w:t>2</w:t>
            </w:r>
          </w:p>
        </w:tc>
        <w:tc>
          <w:tcPr>
            <w:tcW w:w="1906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2587" w:rsidRPr="00D72587" w:rsidRDefault="00D72587" w:rsidP="00C34707">
            <w:pPr>
              <w:spacing w:line="312" w:lineRule="auto"/>
              <w:rPr>
                <w:rFonts w:ascii="GHEA Grapalat" w:hAnsi="GHEA Grapalat"/>
                <w:sz w:val="14"/>
                <w:szCs w:val="14"/>
              </w:rPr>
            </w:pPr>
            <w:r w:rsidRPr="00D72587">
              <w:rPr>
                <w:rFonts w:ascii="GHEA Grapalat" w:hAnsi="GHEA Grapalat" w:cs="Arial"/>
                <w:sz w:val="14"/>
                <w:szCs w:val="14"/>
                <w:lang w:val="de-DE"/>
              </w:rPr>
              <w:t>«</w:t>
            </w:r>
            <w:r w:rsidRPr="00D72587">
              <w:rPr>
                <w:rFonts w:ascii="GHEA Grapalat" w:hAnsi="GHEA Grapalat" w:cs="Arial"/>
                <w:sz w:val="14"/>
                <w:szCs w:val="14"/>
              </w:rPr>
              <w:t>Մաքսօիլ</w:t>
            </w:r>
            <w:r w:rsidRPr="00D72587">
              <w:rPr>
                <w:rFonts w:ascii="GHEA Grapalat" w:hAnsi="GHEA Grapalat" w:cs="Sylfaen"/>
                <w:sz w:val="14"/>
                <w:szCs w:val="14"/>
                <w:lang w:val="de-DE"/>
              </w:rPr>
              <w:t>»</w:t>
            </w:r>
            <w:r w:rsidRPr="00D72587">
              <w:rPr>
                <w:rFonts w:ascii="GHEA Grapalat" w:hAnsi="GHEA Grapalat" w:cs="Arial Armenian"/>
                <w:sz w:val="14"/>
                <w:szCs w:val="14"/>
                <w:lang w:val="de-DE"/>
              </w:rPr>
              <w:t xml:space="preserve"> </w:t>
            </w:r>
            <w:r w:rsidRPr="00D72587">
              <w:rPr>
                <w:rFonts w:ascii="GHEA Grapalat" w:hAnsi="GHEA Grapalat" w:cs="Sylfaen"/>
                <w:sz w:val="14"/>
                <w:szCs w:val="14"/>
                <w:lang w:val="de-DE"/>
              </w:rPr>
              <w:t>ՍՊԸ</w:t>
            </w:r>
          </w:p>
        </w:tc>
        <w:tc>
          <w:tcPr>
            <w:tcW w:w="1639" w:type="dxa"/>
            <w:gridSpan w:val="8"/>
            <w:shd w:val="clear" w:color="auto" w:fill="auto"/>
            <w:vAlign w:val="center"/>
          </w:tcPr>
          <w:p w:rsidR="00D72587" w:rsidRPr="00D72587" w:rsidRDefault="00D72587" w:rsidP="00C347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6"/>
            <w:shd w:val="clear" w:color="auto" w:fill="auto"/>
            <w:vAlign w:val="center"/>
          </w:tcPr>
          <w:p w:rsidR="00D72587" w:rsidRPr="00D72587" w:rsidRDefault="00D72587" w:rsidP="00C34707">
            <w:pPr>
              <w:jc w:val="center"/>
              <w:rPr>
                <w:rFonts w:ascii="GHEA Grapalat" w:hAnsi="GHEA Grapalat"/>
                <w:bCs/>
                <w:color w:val="000000"/>
                <w:sz w:val="14"/>
                <w:szCs w:val="14"/>
              </w:rPr>
            </w:pPr>
            <w:r w:rsidRPr="00D72587">
              <w:rPr>
                <w:rFonts w:ascii="GHEA Grapalat" w:hAnsi="GHEA Grapalat"/>
                <w:bCs/>
                <w:color w:val="000000"/>
                <w:sz w:val="14"/>
                <w:szCs w:val="14"/>
              </w:rPr>
              <w:t>874,800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D72587" w:rsidRPr="00DF0A6D" w:rsidRDefault="00D72587" w:rsidP="00C347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60" w:type="dxa"/>
            <w:gridSpan w:val="6"/>
            <w:shd w:val="clear" w:color="auto" w:fill="auto"/>
            <w:vAlign w:val="center"/>
          </w:tcPr>
          <w:p w:rsidR="00D72587" w:rsidRPr="00DF0A6D" w:rsidRDefault="00D72587" w:rsidP="00C347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8"/>
            <w:shd w:val="clear" w:color="auto" w:fill="auto"/>
            <w:vAlign w:val="center"/>
          </w:tcPr>
          <w:p w:rsidR="00D72587" w:rsidRPr="00DF0A6D" w:rsidRDefault="00D72587" w:rsidP="00C347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56" w:type="dxa"/>
            <w:gridSpan w:val="3"/>
            <w:shd w:val="clear" w:color="auto" w:fill="auto"/>
            <w:vAlign w:val="center"/>
          </w:tcPr>
          <w:p w:rsidR="00D72587" w:rsidRPr="00D72587" w:rsidRDefault="00D72587" w:rsidP="00C34707">
            <w:pPr>
              <w:jc w:val="center"/>
              <w:rPr>
                <w:rFonts w:ascii="GHEA Grapalat" w:hAnsi="GHEA Grapalat"/>
                <w:bCs/>
                <w:color w:val="000000"/>
                <w:sz w:val="14"/>
                <w:szCs w:val="14"/>
              </w:rPr>
            </w:pPr>
            <w:r w:rsidRPr="00D72587">
              <w:rPr>
                <w:rFonts w:ascii="GHEA Grapalat" w:hAnsi="GHEA Grapalat"/>
                <w:bCs/>
                <w:color w:val="000000"/>
                <w:sz w:val="14"/>
                <w:szCs w:val="14"/>
              </w:rPr>
              <w:t>874,800</w:t>
            </w:r>
          </w:p>
        </w:tc>
      </w:tr>
      <w:tr w:rsidR="00D72587" w:rsidRPr="00D72587" w:rsidTr="00C34707">
        <w:tc>
          <w:tcPr>
            <w:tcW w:w="139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587" w:rsidRPr="00DF0A6D" w:rsidRDefault="00D72587" w:rsidP="00C347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3</w:t>
            </w:r>
          </w:p>
        </w:tc>
        <w:tc>
          <w:tcPr>
            <w:tcW w:w="1906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2587" w:rsidRPr="00D72587" w:rsidRDefault="00D72587" w:rsidP="00C34707">
            <w:pPr>
              <w:spacing w:line="312" w:lineRule="auto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72587">
              <w:rPr>
                <w:rFonts w:ascii="GHEA Grapalat" w:hAnsi="GHEA Grapalat" w:cs="Arial"/>
                <w:sz w:val="14"/>
                <w:szCs w:val="14"/>
                <w:lang w:val="de-DE"/>
              </w:rPr>
              <w:t>«</w:t>
            </w:r>
            <w:r w:rsidRPr="00D72587">
              <w:rPr>
                <w:rFonts w:ascii="GHEA Grapalat" w:hAnsi="GHEA Grapalat" w:cs="Arial"/>
                <w:sz w:val="14"/>
                <w:szCs w:val="14"/>
              </w:rPr>
              <w:t>ՍԻ</w:t>
            </w:r>
            <w:r w:rsidRPr="00D72587">
              <w:rPr>
                <w:rFonts w:ascii="GHEA Grapalat" w:hAnsi="GHEA Grapalat" w:cs="Arial"/>
                <w:sz w:val="14"/>
                <w:szCs w:val="14"/>
                <w:lang w:val="ru-RU"/>
              </w:rPr>
              <w:t xml:space="preserve"> </w:t>
            </w:r>
            <w:r w:rsidRPr="00D72587">
              <w:rPr>
                <w:rFonts w:ascii="GHEA Grapalat" w:hAnsi="GHEA Grapalat" w:cs="Arial"/>
                <w:sz w:val="14"/>
                <w:szCs w:val="14"/>
              </w:rPr>
              <w:t>ՓԻ</w:t>
            </w:r>
            <w:r w:rsidRPr="00D72587">
              <w:rPr>
                <w:rFonts w:ascii="GHEA Grapalat" w:hAnsi="GHEA Grapalat" w:cs="Arial"/>
                <w:sz w:val="14"/>
                <w:szCs w:val="14"/>
                <w:lang w:val="ru-RU"/>
              </w:rPr>
              <w:t xml:space="preserve"> </w:t>
            </w:r>
            <w:r w:rsidRPr="00D72587">
              <w:rPr>
                <w:rFonts w:ascii="GHEA Grapalat" w:hAnsi="GHEA Grapalat" w:cs="Arial"/>
                <w:sz w:val="14"/>
                <w:szCs w:val="14"/>
              </w:rPr>
              <w:t>ԷՍ</w:t>
            </w:r>
            <w:r w:rsidRPr="00D72587">
              <w:rPr>
                <w:rFonts w:ascii="GHEA Grapalat" w:hAnsi="GHEA Grapalat" w:cs="Arial"/>
                <w:sz w:val="14"/>
                <w:szCs w:val="14"/>
                <w:lang w:val="ru-RU"/>
              </w:rPr>
              <w:t xml:space="preserve"> </w:t>
            </w:r>
            <w:r w:rsidRPr="00D72587">
              <w:rPr>
                <w:rFonts w:ascii="GHEA Grapalat" w:hAnsi="GHEA Grapalat" w:cs="Arial"/>
                <w:sz w:val="14"/>
                <w:szCs w:val="14"/>
              </w:rPr>
              <w:t>ՕԻԼ</w:t>
            </w:r>
            <w:r w:rsidRPr="00D72587">
              <w:rPr>
                <w:rFonts w:ascii="GHEA Grapalat" w:hAnsi="GHEA Grapalat" w:cs="Arial"/>
                <w:sz w:val="14"/>
                <w:szCs w:val="14"/>
                <w:lang w:val="ru-RU"/>
              </w:rPr>
              <w:t xml:space="preserve"> </w:t>
            </w:r>
            <w:r w:rsidRPr="00D72587">
              <w:rPr>
                <w:rFonts w:ascii="GHEA Grapalat" w:hAnsi="GHEA Grapalat" w:cs="Arial"/>
                <w:sz w:val="14"/>
                <w:szCs w:val="14"/>
              </w:rPr>
              <w:t>ՔՈՐՓՈՐԵՅՇՆ</w:t>
            </w:r>
            <w:r w:rsidRPr="00D72587">
              <w:rPr>
                <w:rFonts w:ascii="GHEA Grapalat" w:hAnsi="GHEA Grapalat" w:cs="Sylfaen"/>
                <w:sz w:val="14"/>
                <w:szCs w:val="14"/>
                <w:lang w:val="de-DE"/>
              </w:rPr>
              <w:t>»</w:t>
            </w:r>
            <w:r w:rsidRPr="00D72587">
              <w:rPr>
                <w:rFonts w:ascii="GHEA Grapalat" w:hAnsi="GHEA Grapalat" w:cs="Arial Armenian"/>
                <w:sz w:val="14"/>
                <w:szCs w:val="14"/>
                <w:lang w:val="de-DE"/>
              </w:rPr>
              <w:t xml:space="preserve"> </w:t>
            </w:r>
            <w:r w:rsidRPr="00D72587">
              <w:rPr>
                <w:rFonts w:ascii="GHEA Grapalat" w:hAnsi="GHEA Grapalat" w:cs="Sylfaen"/>
                <w:sz w:val="14"/>
                <w:szCs w:val="14"/>
                <w:lang w:val="de-DE"/>
              </w:rPr>
              <w:t>ՍՊԸ</w:t>
            </w:r>
          </w:p>
        </w:tc>
        <w:tc>
          <w:tcPr>
            <w:tcW w:w="1639" w:type="dxa"/>
            <w:gridSpan w:val="8"/>
            <w:shd w:val="clear" w:color="auto" w:fill="auto"/>
            <w:vAlign w:val="center"/>
          </w:tcPr>
          <w:p w:rsidR="00D72587" w:rsidRPr="00D72587" w:rsidRDefault="00D72587" w:rsidP="00C347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6"/>
            <w:shd w:val="clear" w:color="auto" w:fill="auto"/>
            <w:vAlign w:val="center"/>
          </w:tcPr>
          <w:p w:rsidR="00D72587" w:rsidRPr="00D72587" w:rsidRDefault="00D72587" w:rsidP="00C34707">
            <w:pPr>
              <w:jc w:val="center"/>
              <w:rPr>
                <w:rFonts w:ascii="GHEA Grapalat" w:hAnsi="GHEA Grapalat"/>
                <w:bCs/>
                <w:color w:val="000000"/>
                <w:sz w:val="14"/>
                <w:szCs w:val="14"/>
              </w:rPr>
            </w:pPr>
            <w:r w:rsidRPr="00D72587">
              <w:rPr>
                <w:rFonts w:ascii="GHEA Grapalat" w:hAnsi="GHEA Grapalat"/>
                <w:bCs/>
                <w:color w:val="000000"/>
                <w:sz w:val="14"/>
                <w:szCs w:val="14"/>
              </w:rPr>
              <w:t>877,500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D72587" w:rsidRPr="00D72587" w:rsidRDefault="00D72587" w:rsidP="00C347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1060" w:type="dxa"/>
            <w:gridSpan w:val="6"/>
            <w:shd w:val="clear" w:color="auto" w:fill="auto"/>
            <w:vAlign w:val="center"/>
          </w:tcPr>
          <w:p w:rsidR="00D72587" w:rsidRDefault="00D72587" w:rsidP="00C347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8"/>
            <w:shd w:val="clear" w:color="auto" w:fill="auto"/>
            <w:vAlign w:val="center"/>
          </w:tcPr>
          <w:p w:rsidR="00D72587" w:rsidRPr="00D72587" w:rsidRDefault="00D72587" w:rsidP="00C347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1056" w:type="dxa"/>
            <w:gridSpan w:val="3"/>
            <w:shd w:val="clear" w:color="auto" w:fill="auto"/>
            <w:vAlign w:val="center"/>
          </w:tcPr>
          <w:p w:rsidR="00D72587" w:rsidRPr="00D72587" w:rsidRDefault="00D72587" w:rsidP="00C34707">
            <w:pPr>
              <w:jc w:val="center"/>
              <w:rPr>
                <w:rFonts w:ascii="GHEA Grapalat" w:hAnsi="GHEA Grapalat"/>
                <w:bCs/>
                <w:color w:val="000000"/>
                <w:sz w:val="14"/>
                <w:szCs w:val="14"/>
              </w:rPr>
            </w:pPr>
            <w:r w:rsidRPr="00D72587">
              <w:rPr>
                <w:rFonts w:ascii="GHEA Grapalat" w:hAnsi="GHEA Grapalat"/>
                <w:bCs/>
                <w:color w:val="000000"/>
                <w:sz w:val="14"/>
                <w:szCs w:val="14"/>
              </w:rPr>
              <w:t>877,500</w:t>
            </w:r>
          </w:p>
        </w:tc>
      </w:tr>
      <w:tr w:rsidR="00D72587" w:rsidRPr="00BF7713" w:rsidTr="00C34707">
        <w:trPr>
          <w:trHeight w:val="290"/>
        </w:trPr>
        <w:tc>
          <w:tcPr>
            <w:tcW w:w="237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2587" w:rsidRPr="00BF7713" w:rsidRDefault="00D72587" w:rsidP="00C347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0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2587" w:rsidRPr="00BF7713" w:rsidRDefault="00D72587" w:rsidP="00C347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72587" w:rsidRPr="00BF7713" w:rsidTr="00C34707">
        <w:trPr>
          <w:trHeight w:val="288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D72587" w:rsidRPr="00BF7713" w:rsidRDefault="00D72587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72587" w:rsidRPr="00BF7713" w:rsidTr="00C34707">
        <w:tc>
          <w:tcPr>
            <w:tcW w:w="10980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2587" w:rsidRPr="00BF7713" w:rsidRDefault="00D72587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D72587" w:rsidRPr="00BF7713" w:rsidTr="00C34707"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:rsidR="00D72587" w:rsidRPr="00BF7713" w:rsidRDefault="00D72587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D72587" w:rsidRPr="00BF7713" w:rsidRDefault="00D72587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72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2587" w:rsidRPr="00BF7713" w:rsidRDefault="00D72587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D72587" w:rsidRPr="00BF7713" w:rsidTr="00C34707"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2587" w:rsidRPr="00BF7713" w:rsidRDefault="00D72587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2587" w:rsidRPr="00BF7713" w:rsidRDefault="00D72587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2587" w:rsidRPr="00BF7713" w:rsidRDefault="00D72587" w:rsidP="00C347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39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2587" w:rsidRPr="00BF7713" w:rsidRDefault="00D72587" w:rsidP="00C347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փաստաթղթերի առկա-յությունը</w:t>
            </w:r>
          </w:p>
        </w:tc>
        <w:tc>
          <w:tcPr>
            <w:tcW w:w="113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2587" w:rsidRPr="00BF7713" w:rsidRDefault="00D72587" w:rsidP="00C347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Առաջարկած գնման առարկայի տեխնիկա-կան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համա-պատասխա-նությունը</w:t>
            </w: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2587" w:rsidRPr="00BF7713" w:rsidRDefault="00D72587" w:rsidP="00C34707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 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 համապատասխանություն պայմանագրով նախատեսված գործունեությանը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2587" w:rsidRPr="00BF7713" w:rsidRDefault="00D72587" w:rsidP="00C347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2587" w:rsidRPr="00BF7713" w:rsidRDefault="00D72587" w:rsidP="00C347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2587" w:rsidRPr="00BF7713" w:rsidRDefault="00D72587" w:rsidP="00C347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2587" w:rsidRPr="00BF7713" w:rsidRDefault="00D72587" w:rsidP="00C347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80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2587" w:rsidRPr="00BF7713" w:rsidRDefault="00D72587" w:rsidP="00C347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D72587" w:rsidRPr="00BF7713" w:rsidTr="00C34707"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72587" w:rsidRPr="00BF7713" w:rsidRDefault="00D72587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9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72587" w:rsidRPr="00BF7713" w:rsidRDefault="00D72587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72587" w:rsidRPr="00BF7713" w:rsidRDefault="00D72587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72587" w:rsidRPr="00BF7713" w:rsidRDefault="00D72587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72587" w:rsidRPr="00BF7713" w:rsidRDefault="00D72587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72587" w:rsidRPr="00BF7713" w:rsidRDefault="00D72587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72587" w:rsidRPr="00BF7713" w:rsidRDefault="00D72587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72587" w:rsidRPr="00BF7713" w:rsidRDefault="00D72587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72587" w:rsidRPr="00BF7713" w:rsidRDefault="00D72587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72587" w:rsidRPr="00BF7713" w:rsidRDefault="00D72587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72587" w:rsidRPr="00BF7713" w:rsidRDefault="00D72587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72587" w:rsidRPr="00BF7713" w:rsidTr="00C34707">
        <w:trPr>
          <w:trHeight w:val="40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72587" w:rsidRPr="00BF7713" w:rsidRDefault="00D72587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9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72587" w:rsidRPr="00BF7713" w:rsidRDefault="00D72587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72587" w:rsidRPr="00BF7713" w:rsidRDefault="00D72587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72587" w:rsidRPr="00BF7713" w:rsidRDefault="00D72587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72587" w:rsidRPr="00BF7713" w:rsidRDefault="00D72587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72587" w:rsidRPr="00BF7713" w:rsidRDefault="00D72587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72587" w:rsidRPr="00BF7713" w:rsidRDefault="00D72587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72587" w:rsidRPr="00BF7713" w:rsidRDefault="00D72587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72587" w:rsidRPr="00BF7713" w:rsidRDefault="00D72587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72587" w:rsidRPr="00BF7713" w:rsidRDefault="00D72587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72587" w:rsidRPr="00BF7713" w:rsidRDefault="00D72587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72587" w:rsidRPr="00BF7713" w:rsidTr="00C34707">
        <w:trPr>
          <w:trHeight w:val="344"/>
        </w:trPr>
        <w:tc>
          <w:tcPr>
            <w:tcW w:w="2403" w:type="dxa"/>
            <w:gridSpan w:val="10"/>
            <w:vMerge w:val="restart"/>
            <w:shd w:val="clear" w:color="auto" w:fill="auto"/>
            <w:vAlign w:val="center"/>
          </w:tcPr>
          <w:p w:rsidR="00D72587" w:rsidRPr="00BF7713" w:rsidRDefault="00D72587" w:rsidP="00C34707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77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2587" w:rsidRPr="00BF7713" w:rsidRDefault="00D72587" w:rsidP="00C347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D72587" w:rsidRPr="00BF7713" w:rsidTr="00C34707">
        <w:trPr>
          <w:trHeight w:val="344"/>
        </w:trPr>
        <w:tc>
          <w:tcPr>
            <w:tcW w:w="2403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2587" w:rsidRPr="00BF7713" w:rsidRDefault="00D72587" w:rsidP="00C347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77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2587" w:rsidRPr="00BF7713" w:rsidRDefault="00D72587" w:rsidP="00C347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72587" w:rsidRPr="00BF7713" w:rsidTr="00C34707">
        <w:trPr>
          <w:trHeight w:val="289"/>
        </w:trPr>
        <w:tc>
          <w:tcPr>
            <w:tcW w:w="10980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72587" w:rsidRPr="00BF7713" w:rsidRDefault="00D72587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72587" w:rsidRPr="00BF7713" w:rsidTr="00C34707">
        <w:trPr>
          <w:trHeight w:val="346"/>
        </w:trPr>
        <w:tc>
          <w:tcPr>
            <w:tcW w:w="474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2587" w:rsidRPr="002616FE" w:rsidRDefault="00D72587" w:rsidP="00C347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34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2587" w:rsidRPr="002C6063" w:rsidRDefault="00D72587" w:rsidP="00C34707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26 սեպտեմբերի 2017թ.</w:t>
            </w:r>
          </w:p>
        </w:tc>
      </w:tr>
      <w:tr w:rsidR="00D72587" w:rsidRPr="00BF7713" w:rsidTr="00C34707">
        <w:trPr>
          <w:trHeight w:val="92"/>
        </w:trPr>
        <w:tc>
          <w:tcPr>
            <w:tcW w:w="4746" w:type="dxa"/>
            <w:gridSpan w:val="20"/>
            <w:vMerge w:val="restart"/>
            <w:shd w:val="clear" w:color="auto" w:fill="auto"/>
            <w:vAlign w:val="center"/>
          </w:tcPr>
          <w:p w:rsidR="00D72587" w:rsidRPr="00F50FBC" w:rsidRDefault="00D72587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2587" w:rsidRPr="00BF7713" w:rsidRDefault="00D72587" w:rsidP="00C347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2587" w:rsidRPr="00BF7713" w:rsidRDefault="00D72587" w:rsidP="00C347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D72587" w:rsidRPr="00BF7713" w:rsidTr="00C34707">
        <w:trPr>
          <w:trHeight w:val="92"/>
        </w:trPr>
        <w:tc>
          <w:tcPr>
            <w:tcW w:w="4746" w:type="dxa"/>
            <w:gridSpan w:val="2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2587" w:rsidRPr="00F50FBC" w:rsidRDefault="00D72587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2587" w:rsidRPr="00BF7713" w:rsidRDefault="00D72587" w:rsidP="00C34707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27</w:t>
            </w:r>
            <w:r w:rsidRPr="002C6063">
              <w:rPr>
                <w:rFonts w:ascii="GHEA Grapalat" w:hAnsi="GHEA Grapalat" w:cs="Sylfaen"/>
                <w:b/>
                <w:sz w:val="14"/>
                <w:szCs w:val="14"/>
              </w:rPr>
              <w:t>.09.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</w:t>
            </w:r>
            <w:r w:rsidRPr="002C6063">
              <w:rPr>
                <w:rFonts w:ascii="GHEA Grapalat" w:hAnsi="GHEA Grapalat" w:cs="Sylfaen"/>
                <w:b/>
                <w:sz w:val="14"/>
                <w:szCs w:val="14"/>
              </w:rPr>
              <w:t>17թ.</w:t>
            </w:r>
          </w:p>
        </w:tc>
        <w:tc>
          <w:tcPr>
            <w:tcW w:w="311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2587" w:rsidRPr="00BF7713" w:rsidRDefault="00D72587" w:rsidP="00C34707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01</w:t>
            </w:r>
            <w:r w:rsidRPr="002C6063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 w:rsidRPr="002C6063">
              <w:rPr>
                <w:rFonts w:ascii="GHEA Grapalat" w:hAnsi="GHEA Grapalat" w:cs="Sylfaen"/>
                <w:b/>
                <w:sz w:val="14"/>
                <w:szCs w:val="14"/>
              </w:rPr>
              <w:t>0.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</w:t>
            </w:r>
            <w:r w:rsidRPr="002C6063">
              <w:rPr>
                <w:rFonts w:ascii="GHEA Grapalat" w:hAnsi="GHEA Grapalat" w:cs="Sylfaen"/>
                <w:b/>
                <w:sz w:val="14"/>
                <w:szCs w:val="14"/>
              </w:rPr>
              <w:t>17թ.</w:t>
            </w:r>
          </w:p>
        </w:tc>
      </w:tr>
      <w:tr w:rsidR="00D72587" w:rsidRPr="00BF7713" w:rsidTr="00C34707">
        <w:trPr>
          <w:trHeight w:val="344"/>
        </w:trPr>
        <w:tc>
          <w:tcPr>
            <w:tcW w:w="7861" w:type="dxa"/>
            <w:gridSpan w:val="37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587" w:rsidRPr="002616FE" w:rsidRDefault="00D72587" w:rsidP="00C34707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3119" w:type="dxa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72587" w:rsidRPr="002616FE" w:rsidRDefault="00964C45" w:rsidP="00C34707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02</w:t>
            </w:r>
            <w:r w:rsidR="00D7258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հոկտեմբերի 2017թ.</w:t>
            </w:r>
          </w:p>
        </w:tc>
      </w:tr>
      <w:tr w:rsidR="00D72587" w:rsidRPr="00BF7713" w:rsidTr="00C34707">
        <w:trPr>
          <w:trHeight w:val="344"/>
        </w:trPr>
        <w:tc>
          <w:tcPr>
            <w:tcW w:w="474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2587" w:rsidRPr="00BF7713" w:rsidRDefault="00D72587" w:rsidP="00C347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34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2587" w:rsidRPr="002616FE" w:rsidRDefault="00D72587" w:rsidP="00C34707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03 հոկտեմբերի 2017թ.</w:t>
            </w:r>
          </w:p>
        </w:tc>
      </w:tr>
      <w:tr w:rsidR="00D72587" w:rsidRPr="00BF7713" w:rsidTr="00C34707">
        <w:trPr>
          <w:trHeight w:val="344"/>
        </w:trPr>
        <w:tc>
          <w:tcPr>
            <w:tcW w:w="474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2587" w:rsidRDefault="00D72587" w:rsidP="00C347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34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2587" w:rsidRPr="002616FE" w:rsidRDefault="00D72587" w:rsidP="00C34707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03 հոկտեմբերի 2017թ.</w:t>
            </w:r>
          </w:p>
        </w:tc>
      </w:tr>
      <w:tr w:rsidR="00D72587" w:rsidRPr="00BF7713" w:rsidTr="00C34707">
        <w:trPr>
          <w:trHeight w:val="288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D72587" w:rsidRPr="00BF7713" w:rsidRDefault="00D72587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72587" w:rsidRPr="00BF7713" w:rsidTr="00C34707"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:rsidR="00D72587" w:rsidRPr="00BF7713" w:rsidRDefault="00D72587" w:rsidP="00C347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00" w:type="dxa"/>
            <w:gridSpan w:val="4"/>
            <w:vMerge w:val="restart"/>
            <w:shd w:val="clear" w:color="auto" w:fill="auto"/>
            <w:vAlign w:val="center"/>
          </w:tcPr>
          <w:p w:rsidR="00D72587" w:rsidRPr="00BF7713" w:rsidRDefault="00D72587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867" w:type="dxa"/>
            <w:gridSpan w:val="45"/>
            <w:shd w:val="clear" w:color="auto" w:fill="auto"/>
            <w:vAlign w:val="center"/>
          </w:tcPr>
          <w:p w:rsidR="00D72587" w:rsidRPr="00BF7713" w:rsidRDefault="00D72587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D72587" w:rsidRPr="00BF7713" w:rsidTr="00C34707">
        <w:trPr>
          <w:trHeight w:val="237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:rsidR="00D72587" w:rsidRPr="00BF7713" w:rsidRDefault="00D72587" w:rsidP="00C347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00" w:type="dxa"/>
            <w:gridSpan w:val="4"/>
            <w:vMerge/>
            <w:shd w:val="clear" w:color="auto" w:fill="auto"/>
            <w:vAlign w:val="center"/>
          </w:tcPr>
          <w:p w:rsidR="00D72587" w:rsidRPr="00BF7713" w:rsidRDefault="00D72587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73" w:type="dxa"/>
            <w:gridSpan w:val="10"/>
            <w:vMerge w:val="restart"/>
            <w:shd w:val="clear" w:color="auto" w:fill="auto"/>
            <w:vAlign w:val="center"/>
          </w:tcPr>
          <w:p w:rsidR="00D72587" w:rsidRPr="00BF7713" w:rsidRDefault="00D72587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2" w:type="dxa"/>
            <w:gridSpan w:val="7"/>
            <w:vMerge w:val="restart"/>
            <w:shd w:val="clear" w:color="auto" w:fill="auto"/>
            <w:vAlign w:val="center"/>
          </w:tcPr>
          <w:p w:rsidR="00D72587" w:rsidRPr="00BF7713" w:rsidRDefault="00D72587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D72587" w:rsidRPr="00BF7713" w:rsidRDefault="00D72587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D72587" w:rsidRPr="00BF7713" w:rsidRDefault="00D72587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63" w:type="dxa"/>
            <w:gridSpan w:val="15"/>
            <w:shd w:val="clear" w:color="auto" w:fill="auto"/>
            <w:vAlign w:val="center"/>
          </w:tcPr>
          <w:p w:rsidR="00D72587" w:rsidRPr="00BF7713" w:rsidRDefault="00D72587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D72587" w:rsidRPr="00BF7713" w:rsidTr="00C34707">
        <w:trPr>
          <w:trHeight w:val="238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:rsidR="00D72587" w:rsidRPr="00BF7713" w:rsidRDefault="00D72587" w:rsidP="00C347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00" w:type="dxa"/>
            <w:gridSpan w:val="4"/>
            <w:vMerge/>
            <w:shd w:val="clear" w:color="auto" w:fill="auto"/>
            <w:vAlign w:val="center"/>
          </w:tcPr>
          <w:p w:rsidR="00D72587" w:rsidRPr="00BF7713" w:rsidRDefault="00D72587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73" w:type="dxa"/>
            <w:gridSpan w:val="10"/>
            <w:vMerge/>
            <w:shd w:val="clear" w:color="auto" w:fill="auto"/>
            <w:vAlign w:val="center"/>
          </w:tcPr>
          <w:p w:rsidR="00D72587" w:rsidRPr="00BF7713" w:rsidRDefault="00D72587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2" w:type="dxa"/>
            <w:gridSpan w:val="7"/>
            <w:vMerge/>
            <w:shd w:val="clear" w:color="auto" w:fill="auto"/>
            <w:vAlign w:val="center"/>
          </w:tcPr>
          <w:p w:rsidR="00D72587" w:rsidRPr="00BF7713" w:rsidRDefault="00D72587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D72587" w:rsidRPr="00BF7713" w:rsidRDefault="00D72587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D72587" w:rsidRPr="00BF7713" w:rsidRDefault="00D72587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63" w:type="dxa"/>
            <w:gridSpan w:val="15"/>
            <w:shd w:val="clear" w:color="auto" w:fill="auto"/>
            <w:vAlign w:val="center"/>
          </w:tcPr>
          <w:p w:rsidR="00D72587" w:rsidRPr="00BF7713" w:rsidRDefault="00D72587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D72587" w:rsidRPr="00BF7713" w:rsidTr="00964C45">
        <w:trPr>
          <w:trHeight w:val="263"/>
        </w:trPr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2587" w:rsidRPr="00BF7713" w:rsidRDefault="00D72587" w:rsidP="00C347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0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2587" w:rsidRPr="00BF7713" w:rsidRDefault="00D72587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73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2587" w:rsidRPr="00BF7713" w:rsidRDefault="00D72587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2587" w:rsidRPr="00BF7713" w:rsidRDefault="00D72587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2587" w:rsidRPr="00BF7713" w:rsidRDefault="00D72587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2587" w:rsidRPr="00BF7713" w:rsidRDefault="00D72587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2587" w:rsidRPr="00BF7713" w:rsidRDefault="00D72587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6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2587" w:rsidRPr="00BF7713" w:rsidRDefault="00D72587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964C45" w:rsidRPr="00964C45" w:rsidTr="00964C45">
        <w:trPr>
          <w:trHeight w:val="146"/>
        </w:trPr>
        <w:tc>
          <w:tcPr>
            <w:tcW w:w="813" w:type="dxa"/>
            <w:gridSpan w:val="2"/>
            <w:shd w:val="clear" w:color="auto" w:fill="auto"/>
            <w:vAlign w:val="center"/>
          </w:tcPr>
          <w:p w:rsidR="00964C45" w:rsidRPr="00964C45" w:rsidRDefault="00964C45" w:rsidP="00C3470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0125A7">
              <w:rPr>
                <w:rFonts w:ascii="GHEA Grapalat" w:hAnsi="GHEA Grapalat" w:cs="Sylfaen"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 2</w:t>
            </w:r>
          </w:p>
        </w:tc>
        <w:tc>
          <w:tcPr>
            <w:tcW w:w="1300" w:type="dxa"/>
            <w:gridSpan w:val="4"/>
            <w:shd w:val="clear" w:color="auto" w:fill="auto"/>
            <w:vAlign w:val="center"/>
          </w:tcPr>
          <w:p w:rsidR="00964C45" w:rsidRPr="00964C45" w:rsidRDefault="00964C45" w:rsidP="00C34707">
            <w:pPr>
              <w:spacing w:line="312" w:lineRule="auto"/>
              <w:rPr>
                <w:rFonts w:ascii="GHEA Grapalat" w:hAnsi="GHEA Grapalat"/>
                <w:sz w:val="14"/>
                <w:szCs w:val="14"/>
              </w:rPr>
            </w:pPr>
            <w:r w:rsidRPr="00964C45">
              <w:rPr>
                <w:rFonts w:ascii="GHEA Grapalat" w:hAnsi="GHEA Grapalat" w:cs="Arial"/>
                <w:sz w:val="14"/>
                <w:szCs w:val="14"/>
                <w:lang w:val="de-DE"/>
              </w:rPr>
              <w:t>«</w:t>
            </w:r>
            <w:r w:rsidRPr="00964C45">
              <w:rPr>
                <w:rFonts w:ascii="GHEA Grapalat" w:hAnsi="GHEA Grapalat" w:cs="Arial"/>
                <w:sz w:val="14"/>
                <w:szCs w:val="14"/>
              </w:rPr>
              <w:t>ՖԼԵՇ</w:t>
            </w:r>
            <w:r w:rsidRPr="00964C45">
              <w:rPr>
                <w:rFonts w:ascii="GHEA Grapalat" w:hAnsi="GHEA Grapalat" w:cs="Sylfaen"/>
                <w:sz w:val="14"/>
                <w:szCs w:val="14"/>
                <w:lang w:val="de-DE"/>
              </w:rPr>
              <w:t>»</w:t>
            </w:r>
            <w:r w:rsidRPr="00964C45">
              <w:rPr>
                <w:rFonts w:ascii="GHEA Grapalat" w:hAnsi="GHEA Grapalat" w:cs="Arial Armenian"/>
                <w:sz w:val="14"/>
                <w:szCs w:val="14"/>
                <w:lang w:val="de-DE"/>
              </w:rPr>
              <w:t xml:space="preserve"> </w:t>
            </w:r>
            <w:r w:rsidRPr="00964C45">
              <w:rPr>
                <w:rFonts w:ascii="GHEA Grapalat" w:hAnsi="GHEA Grapalat" w:cs="Sylfaen"/>
                <w:sz w:val="14"/>
                <w:szCs w:val="14"/>
                <w:lang w:val="de-DE"/>
              </w:rPr>
              <w:t>ՍՊԸ</w:t>
            </w:r>
          </w:p>
        </w:tc>
        <w:tc>
          <w:tcPr>
            <w:tcW w:w="1973" w:type="dxa"/>
            <w:gridSpan w:val="10"/>
            <w:shd w:val="clear" w:color="auto" w:fill="auto"/>
            <w:vAlign w:val="center"/>
          </w:tcPr>
          <w:p w:rsidR="00964C45" w:rsidRPr="000125A7" w:rsidRDefault="00964C45" w:rsidP="00C347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64C45">
              <w:rPr>
                <w:rFonts w:ascii="GHEA Grapalat" w:hAnsi="GHEA Grapalat"/>
                <w:sz w:val="14"/>
                <w:szCs w:val="14"/>
                <w:lang w:val="hy-AM"/>
              </w:rPr>
              <w:t>ԳՀԱՊՁԲ-ՎԳ-ՁԻԱՀ-17/3-1</w:t>
            </w:r>
          </w:p>
        </w:tc>
        <w:tc>
          <w:tcPr>
            <w:tcW w:w="1522" w:type="dxa"/>
            <w:gridSpan w:val="7"/>
            <w:shd w:val="clear" w:color="auto" w:fill="auto"/>
            <w:vAlign w:val="center"/>
          </w:tcPr>
          <w:p w:rsidR="00964C45" w:rsidRPr="000125A7" w:rsidRDefault="00964C45" w:rsidP="00C3470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3</w:t>
            </w:r>
            <w:r w:rsidRPr="000125A7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հոկ</w:t>
            </w:r>
            <w:r w:rsidRPr="000125A7">
              <w:rPr>
                <w:rFonts w:ascii="GHEA Grapalat" w:hAnsi="GHEA Grapalat" w:cs="Sylfaen"/>
                <w:sz w:val="14"/>
                <w:szCs w:val="14"/>
                <w:lang w:val="ru-RU"/>
              </w:rPr>
              <w:t>տեմբերի 2017թ.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964C45" w:rsidRPr="000125A7" w:rsidRDefault="00964C45" w:rsidP="00C3470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964C45">
              <w:rPr>
                <w:rFonts w:ascii="GHEA Grapalat" w:hAnsi="GHEA Grapalat" w:cs="Sylfaen"/>
                <w:sz w:val="14"/>
                <w:szCs w:val="14"/>
                <w:lang w:val="ru-RU"/>
              </w:rPr>
              <w:t>2017թ. հոկտեմբերին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964C45" w:rsidRPr="000125A7" w:rsidRDefault="00964C45" w:rsidP="00C3470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0125A7"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</w:p>
        </w:tc>
        <w:tc>
          <w:tcPr>
            <w:tcW w:w="1525" w:type="dxa"/>
            <w:gridSpan w:val="10"/>
            <w:shd w:val="clear" w:color="auto" w:fill="auto"/>
            <w:vAlign w:val="center"/>
          </w:tcPr>
          <w:p w:rsidR="00964C45" w:rsidRPr="00964C45" w:rsidRDefault="00964C45" w:rsidP="00C3470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4649280 </w:t>
            </w:r>
            <w:r w:rsidRPr="00964C45">
              <w:rPr>
                <w:rFonts w:ascii="GHEA Grapalat" w:hAnsi="GHEA Grapalat" w:cs="Sylfaen"/>
                <w:sz w:val="14"/>
                <w:szCs w:val="14"/>
                <w:lang w:val="ru-RU"/>
              </w:rPr>
              <w:t>(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չորս միլիոն վեց հարյուր քառասունինը հազար երկու հարյուր ութսուն</w:t>
            </w:r>
            <w:r w:rsidRPr="00964C45">
              <w:rPr>
                <w:rFonts w:ascii="GHEA Grapalat" w:hAnsi="GHEA Grapalat" w:cs="Sylfaen"/>
                <w:sz w:val="14"/>
                <w:szCs w:val="14"/>
                <w:lang w:val="ru-RU"/>
              </w:rPr>
              <w:t>)</w:t>
            </w:r>
          </w:p>
        </w:tc>
        <w:tc>
          <w:tcPr>
            <w:tcW w:w="1638" w:type="dxa"/>
            <w:gridSpan w:val="5"/>
            <w:shd w:val="clear" w:color="auto" w:fill="auto"/>
            <w:vAlign w:val="center"/>
          </w:tcPr>
          <w:p w:rsidR="00964C45" w:rsidRPr="000125A7" w:rsidRDefault="00964C45" w:rsidP="00C3470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964C45">
              <w:rPr>
                <w:rFonts w:ascii="GHEA Grapalat" w:hAnsi="GHEA Grapalat" w:cs="Sylfaen"/>
                <w:sz w:val="14"/>
                <w:szCs w:val="14"/>
                <w:lang w:val="ru-RU"/>
              </w:rPr>
              <w:t>5534280 (հինգ միլիոն հինգ հարյուր երեսունչորս հազար երկու հարյուր ութսուն)</w:t>
            </w:r>
          </w:p>
        </w:tc>
      </w:tr>
      <w:tr w:rsidR="00D72587" w:rsidRPr="002C6063" w:rsidTr="00C34707">
        <w:trPr>
          <w:trHeight w:val="150"/>
        </w:trPr>
        <w:tc>
          <w:tcPr>
            <w:tcW w:w="10980" w:type="dxa"/>
            <w:gridSpan w:val="51"/>
            <w:shd w:val="clear" w:color="auto" w:fill="auto"/>
            <w:vAlign w:val="center"/>
          </w:tcPr>
          <w:p w:rsidR="00D72587" w:rsidRPr="00D72587" w:rsidRDefault="00D72587" w:rsidP="00C347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7258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r w:rsidRPr="00D72587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 w:rsidRPr="00D72587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r w:rsidRPr="00D7258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D7258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D72587" w:rsidRPr="00BF7713" w:rsidTr="00C34707">
        <w:trPr>
          <w:trHeight w:val="12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2587" w:rsidRPr="00BF7713" w:rsidRDefault="00D72587" w:rsidP="00C347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2587" w:rsidRPr="00BF7713" w:rsidRDefault="00D72587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9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2587" w:rsidRPr="00BF7713" w:rsidRDefault="00D72587" w:rsidP="00C347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2587" w:rsidRPr="00BF7713" w:rsidRDefault="00D72587" w:rsidP="00C347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2587" w:rsidRPr="00BF7713" w:rsidRDefault="00D72587" w:rsidP="00C347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2587" w:rsidRPr="00BF7713" w:rsidRDefault="00D72587" w:rsidP="00C347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964C45" w:rsidRPr="000125A7" w:rsidTr="00C34707">
        <w:trPr>
          <w:trHeight w:val="15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C45" w:rsidRPr="00964C45" w:rsidRDefault="00964C45" w:rsidP="00C3470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0125A7">
              <w:rPr>
                <w:rFonts w:ascii="GHEA Grapalat" w:hAnsi="GHEA Grapalat" w:cs="Sylfaen"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 2</w:t>
            </w:r>
          </w:p>
        </w:tc>
        <w:tc>
          <w:tcPr>
            <w:tcW w:w="141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C45" w:rsidRPr="00964C45" w:rsidRDefault="00964C45" w:rsidP="00C34707">
            <w:pPr>
              <w:spacing w:line="312" w:lineRule="auto"/>
              <w:rPr>
                <w:rFonts w:ascii="GHEA Grapalat" w:hAnsi="GHEA Grapalat"/>
                <w:sz w:val="14"/>
                <w:szCs w:val="14"/>
              </w:rPr>
            </w:pPr>
            <w:r w:rsidRPr="00964C45">
              <w:rPr>
                <w:rFonts w:ascii="GHEA Grapalat" w:hAnsi="GHEA Grapalat" w:cs="Arial"/>
                <w:sz w:val="14"/>
                <w:szCs w:val="14"/>
                <w:lang w:val="de-DE"/>
              </w:rPr>
              <w:t>«</w:t>
            </w:r>
            <w:r w:rsidRPr="00964C45">
              <w:rPr>
                <w:rFonts w:ascii="GHEA Grapalat" w:hAnsi="GHEA Grapalat" w:cs="Arial"/>
                <w:sz w:val="14"/>
                <w:szCs w:val="14"/>
              </w:rPr>
              <w:t>ՖԼԵՇ</w:t>
            </w:r>
            <w:r w:rsidRPr="00964C45">
              <w:rPr>
                <w:rFonts w:ascii="GHEA Grapalat" w:hAnsi="GHEA Grapalat" w:cs="Sylfaen"/>
                <w:sz w:val="14"/>
                <w:szCs w:val="14"/>
                <w:lang w:val="de-DE"/>
              </w:rPr>
              <w:t>»</w:t>
            </w:r>
            <w:r w:rsidRPr="00964C45">
              <w:rPr>
                <w:rFonts w:ascii="GHEA Grapalat" w:hAnsi="GHEA Grapalat" w:cs="Arial Armenian"/>
                <w:sz w:val="14"/>
                <w:szCs w:val="14"/>
                <w:lang w:val="de-DE"/>
              </w:rPr>
              <w:t xml:space="preserve"> </w:t>
            </w:r>
            <w:r w:rsidRPr="00964C45">
              <w:rPr>
                <w:rFonts w:ascii="GHEA Grapalat" w:hAnsi="GHEA Grapalat" w:cs="Sylfaen"/>
                <w:sz w:val="14"/>
                <w:szCs w:val="14"/>
                <w:lang w:val="de-DE"/>
              </w:rPr>
              <w:t>ՍՊԸ</w:t>
            </w:r>
          </w:p>
        </w:tc>
        <w:tc>
          <w:tcPr>
            <w:tcW w:w="269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C45" w:rsidRPr="00964C45" w:rsidRDefault="00964C45" w:rsidP="00C34707">
            <w:pPr>
              <w:spacing w:line="312" w:lineRule="auto"/>
              <w:rPr>
                <w:rFonts w:ascii="GHEA Grapalat" w:hAnsi="GHEA Grapalat"/>
                <w:sz w:val="14"/>
                <w:szCs w:val="14"/>
              </w:rPr>
            </w:pPr>
            <w:r w:rsidRPr="00964C45">
              <w:rPr>
                <w:rFonts w:ascii="GHEA Grapalat" w:hAnsi="GHEA Grapalat" w:cs="Sylfaen"/>
                <w:sz w:val="14"/>
                <w:szCs w:val="14"/>
              </w:rPr>
              <w:t>ք</w:t>
            </w:r>
            <w:r w:rsidRPr="00964C45">
              <w:rPr>
                <w:rFonts w:ascii="GHEA Grapalat" w:hAnsi="GHEA Grapalat" w:cs="Arial Armenian"/>
                <w:sz w:val="14"/>
                <w:szCs w:val="14"/>
              </w:rPr>
              <w:t>.</w:t>
            </w:r>
            <w:r w:rsidRPr="00964C45">
              <w:rPr>
                <w:rFonts w:ascii="GHEA Grapalat" w:hAnsi="GHEA Grapalat" w:cs="Sylfaen"/>
                <w:sz w:val="14"/>
                <w:szCs w:val="14"/>
              </w:rPr>
              <w:t>Երևան</w:t>
            </w:r>
            <w:r w:rsidRPr="00964C45">
              <w:rPr>
                <w:rFonts w:ascii="GHEA Grapalat" w:hAnsi="GHEA Grapalat" w:cs="Arial Armenian"/>
                <w:sz w:val="14"/>
                <w:szCs w:val="14"/>
              </w:rPr>
              <w:t>, Ե. Կողբացու 30, հեռ. 53-42-33</w:t>
            </w:r>
          </w:p>
        </w:tc>
        <w:tc>
          <w:tcPr>
            <w:tcW w:w="201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C45" w:rsidRPr="00964C45" w:rsidRDefault="00964C45" w:rsidP="00C34707">
            <w:pPr>
              <w:spacing w:line="312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64C45">
              <w:rPr>
                <w:rFonts w:ascii="GHEA Grapalat" w:hAnsi="GHEA Grapalat"/>
                <w:sz w:val="14"/>
                <w:szCs w:val="14"/>
              </w:rPr>
              <w:t>flashltdtender@gmail.com</w:t>
            </w:r>
          </w:p>
        </w:tc>
        <w:tc>
          <w:tcPr>
            <w:tcW w:w="198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C45" w:rsidRDefault="00964C45" w:rsidP="00C34707">
            <w:pPr>
              <w:keepNext/>
              <w:keepLines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64C45">
              <w:rPr>
                <w:rFonts w:ascii="GHEA Grapalat" w:hAnsi="GHEA Grapalat"/>
                <w:sz w:val="14"/>
                <w:szCs w:val="14"/>
              </w:rPr>
              <w:t>«Արարատբանկ» ԲԲԸ</w:t>
            </w:r>
          </w:p>
          <w:p w:rsidR="00964C45" w:rsidRPr="000125A7" w:rsidRDefault="00964C45" w:rsidP="00C34707">
            <w:pPr>
              <w:keepNext/>
              <w:keepLines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125A7">
              <w:rPr>
                <w:rFonts w:ascii="GHEA Grapalat" w:hAnsi="GHEA Grapalat" w:cs="Sylfaen"/>
                <w:sz w:val="14"/>
                <w:szCs w:val="14"/>
              </w:rPr>
              <w:t>Հ</w:t>
            </w:r>
            <w:r w:rsidRPr="000125A7">
              <w:rPr>
                <w:rFonts w:ascii="GHEA Grapalat" w:hAnsi="GHEA Grapalat" w:cs="Times Armenian"/>
                <w:sz w:val="14"/>
                <w:szCs w:val="14"/>
              </w:rPr>
              <w:t>/</w:t>
            </w:r>
            <w:r w:rsidRPr="000125A7">
              <w:rPr>
                <w:rFonts w:ascii="GHEA Grapalat" w:hAnsi="GHEA Grapalat" w:cs="Sylfaen"/>
                <w:sz w:val="14"/>
                <w:szCs w:val="14"/>
              </w:rPr>
              <w:t xml:space="preserve">Հ </w:t>
            </w:r>
            <w:r w:rsidRPr="00964C45">
              <w:rPr>
                <w:rFonts w:ascii="GHEA Grapalat" w:hAnsi="GHEA Grapalat" w:cs="Sylfaen"/>
                <w:sz w:val="14"/>
                <w:szCs w:val="14"/>
              </w:rPr>
              <w:t>15100166690902</w:t>
            </w:r>
          </w:p>
        </w:tc>
        <w:tc>
          <w:tcPr>
            <w:tcW w:w="20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C45" w:rsidRPr="000125A7" w:rsidRDefault="00964C45" w:rsidP="00C347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 xml:space="preserve">ՀՎՀՀ </w:t>
            </w:r>
            <w:r w:rsidRPr="00964C45">
              <w:rPr>
                <w:rFonts w:ascii="GHEA Grapalat" w:hAnsi="GHEA Grapalat"/>
                <w:sz w:val="14"/>
                <w:szCs w:val="14"/>
                <w:lang w:val="hy-AM"/>
              </w:rPr>
              <w:t>01808789</w:t>
            </w:r>
          </w:p>
        </w:tc>
      </w:tr>
      <w:tr w:rsidR="00D72587" w:rsidRPr="00D72587" w:rsidTr="00C34707">
        <w:trPr>
          <w:trHeight w:val="288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D72587" w:rsidRPr="006431C4" w:rsidRDefault="00D72587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72587" w:rsidRPr="00BF7713" w:rsidTr="00C347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587" w:rsidRPr="00BF7713" w:rsidRDefault="00D72587" w:rsidP="00C34707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33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587" w:rsidRPr="004779F9" w:rsidRDefault="00D72587" w:rsidP="00C34707">
            <w:pPr>
              <w:rPr>
                <w:rFonts w:ascii="GHEA Grapalat" w:hAnsi="GHEA Grapalat" w:cs="Arial Armenian"/>
                <w:sz w:val="14"/>
                <w:szCs w:val="14"/>
                <w:lang w:val="hy-AM"/>
              </w:rPr>
            </w:pPr>
            <w:r w:rsidRPr="00F046C2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F046C2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F046C2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D72587" w:rsidRPr="00BF7713" w:rsidTr="00C34707">
        <w:trPr>
          <w:trHeight w:val="288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D72587" w:rsidRPr="00BF7713" w:rsidRDefault="00D72587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64C45" w:rsidRPr="00BF7713" w:rsidTr="00C34707">
        <w:trPr>
          <w:trHeight w:val="475"/>
        </w:trPr>
        <w:tc>
          <w:tcPr>
            <w:tcW w:w="2547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964C45" w:rsidRPr="00BF7713" w:rsidRDefault="00964C45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33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964C45" w:rsidRPr="001717A5" w:rsidRDefault="00964C45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1717A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</w:t>
            </w:r>
            <w:r w:rsidRPr="00F046C2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 xml:space="preserve"> </w:t>
            </w:r>
            <w:r w:rsidRPr="001717A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ընթացակարգի հրավերը, էլեկտրոնային եղանակով, միաժամանակյա ծանուցմամբ ուղարկվել է հնարավոր մասնակիցներին և սահմանված կարգով հրապարակվել է տեղեկագրում</w:t>
            </w:r>
          </w:p>
        </w:tc>
      </w:tr>
      <w:tr w:rsidR="00964C45" w:rsidRPr="00BF7713" w:rsidTr="00C34707">
        <w:trPr>
          <w:trHeight w:val="288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964C45" w:rsidRDefault="00964C45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964C45" w:rsidRPr="00BF7713" w:rsidRDefault="00964C45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64C45" w:rsidRPr="00BF7713" w:rsidTr="00C34707">
        <w:trPr>
          <w:trHeight w:val="427"/>
        </w:trPr>
        <w:tc>
          <w:tcPr>
            <w:tcW w:w="25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C45" w:rsidRPr="00BF7713" w:rsidRDefault="00964C45" w:rsidP="00C347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33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C45" w:rsidRPr="00F046C2" w:rsidRDefault="00964C45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F046C2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Հակաօրինական գործողություններ չեն հայտնաբերվել</w:t>
            </w:r>
          </w:p>
        </w:tc>
      </w:tr>
      <w:tr w:rsidR="00964C45" w:rsidRPr="00BF7713" w:rsidTr="00C34707">
        <w:trPr>
          <w:trHeight w:val="288"/>
        </w:trPr>
        <w:tc>
          <w:tcPr>
            <w:tcW w:w="10980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64C45" w:rsidRPr="00BF7713" w:rsidRDefault="00964C45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64C45" w:rsidRPr="00BF7713" w:rsidTr="00C34707">
        <w:trPr>
          <w:trHeight w:val="427"/>
        </w:trPr>
        <w:tc>
          <w:tcPr>
            <w:tcW w:w="25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C45" w:rsidRPr="00BF7713" w:rsidRDefault="00964C45" w:rsidP="00C347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33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C45" w:rsidRPr="00F046C2" w:rsidRDefault="00964C45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F046C2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Բողոքներ չեն եղել</w:t>
            </w:r>
          </w:p>
        </w:tc>
      </w:tr>
      <w:tr w:rsidR="00964C45" w:rsidRPr="00BF7713" w:rsidTr="00C34707">
        <w:trPr>
          <w:trHeight w:val="288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964C45" w:rsidRPr="00BF7713" w:rsidRDefault="00964C45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64C45" w:rsidRPr="00BF7713" w:rsidTr="00C34707">
        <w:trPr>
          <w:trHeight w:val="427"/>
        </w:trPr>
        <w:tc>
          <w:tcPr>
            <w:tcW w:w="25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C45" w:rsidRPr="00BF7713" w:rsidRDefault="00964C45" w:rsidP="00C347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33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C45" w:rsidRPr="00BF7713" w:rsidRDefault="00964C45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64C45" w:rsidRPr="00BF7713" w:rsidTr="00C34707">
        <w:trPr>
          <w:trHeight w:val="288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964C45" w:rsidRPr="00BF7713" w:rsidRDefault="00964C45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64C45" w:rsidRPr="00BF7713" w:rsidTr="00C34707">
        <w:trPr>
          <w:trHeight w:val="227"/>
        </w:trPr>
        <w:tc>
          <w:tcPr>
            <w:tcW w:w="10980" w:type="dxa"/>
            <w:gridSpan w:val="51"/>
            <w:shd w:val="clear" w:color="auto" w:fill="auto"/>
            <w:vAlign w:val="center"/>
          </w:tcPr>
          <w:p w:rsidR="00964C45" w:rsidRPr="00BF7713" w:rsidRDefault="00964C45" w:rsidP="00C347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64C45" w:rsidRPr="00BF7713" w:rsidTr="00C34707">
        <w:trPr>
          <w:trHeight w:val="47"/>
        </w:trPr>
        <w:tc>
          <w:tcPr>
            <w:tcW w:w="310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C45" w:rsidRPr="00BF7713" w:rsidRDefault="00964C45" w:rsidP="00C347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C45" w:rsidRPr="00BF7713" w:rsidRDefault="00964C45" w:rsidP="00C347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9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C45" w:rsidRPr="00BF7713" w:rsidRDefault="00964C45" w:rsidP="00C347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964C45" w:rsidRPr="00BF7713" w:rsidTr="00C34707">
        <w:trPr>
          <w:trHeight w:val="47"/>
        </w:trPr>
        <w:tc>
          <w:tcPr>
            <w:tcW w:w="3100" w:type="dxa"/>
            <w:gridSpan w:val="12"/>
            <w:shd w:val="clear" w:color="auto" w:fill="auto"/>
            <w:vAlign w:val="center"/>
          </w:tcPr>
          <w:p w:rsidR="00964C45" w:rsidRPr="00796447" w:rsidRDefault="00964C45" w:rsidP="00964C45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ru-RU"/>
              </w:rPr>
              <w:t>Գևորգ Խանո</w:t>
            </w:r>
            <w:r w:rsidRPr="00796447">
              <w:rPr>
                <w:rFonts w:ascii="GHEA Grapalat" w:hAnsi="GHEA Grapalat"/>
                <w:bCs/>
                <w:sz w:val="18"/>
                <w:szCs w:val="18"/>
              </w:rPr>
              <w:t>յան</w:t>
            </w:r>
          </w:p>
        </w:tc>
        <w:tc>
          <w:tcPr>
            <w:tcW w:w="3983" w:type="dxa"/>
            <w:gridSpan w:val="19"/>
            <w:shd w:val="clear" w:color="auto" w:fill="auto"/>
            <w:vAlign w:val="center"/>
          </w:tcPr>
          <w:p w:rsidR="00964C45" w:rsidRPr="00796447" w:rsidRDefault="00964C45" w:rsidP="00C34707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796447">
              <w:rPr>
                <w:rFonts w:ascii="GHEA Grapalat" w:hAnsi="GHEA Grapalat"/>
                <w:bCs/>
                <w:sz w:val="18"/>
                <w:szCs w:val="18"/>
              </w:rPr>
              <w:t>(+37410) 61-07-30</w:t>
            </w:r>
          </w:p>
        </w:tc>
        <w:tc>
          <w:tcPr>
            <w:tcW w:w="3897" w:type="dxa"/>
            <w:gridSpan w:val="20"/>
            <w:shd w:val="clear" w:color="auto" w:fill="auto"/>
            <w:vAlign w:val="center"/>
          </w:tcPr>
          <w:p w:rsidR="00964C45" w:rsidRPr="00796447" w:rsidRDefault="00964C45" w:rsidP="00C34707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796447">
              <w:rPr>
                <w:rFonts w:ascii="GHEA Grapalat" w:hAnsi="GHEA Grapalat"/>
                <w:bCs/>
                <w:sz w:val="18"/>
                <w:szCs w:val="18"/>
              </w:rPr>
              <w:t>gnumner@armaids.am</w:t>
            </w:r>
          </w:p>
        </w:tc>
      </w:tr>
    </w:tbl>
    <w:p w:rsidR="00D72587" w:rsidRDefault="00D72587" w:rsidP="00D72587">
      <w:pPr>
        <w:spacing w:after="240" w:line="360" w:lineRule="auto"/>
        <w:ind w:firstLine="709"/>
        <w:rPr>
          <w:rFonts w:ascii="GHEA Grapalat" w:hAnsi="GHEA Grapalat" w:cs="Sylfaen"/>
          <w:sz w:val="20"/>
          <w:lang w:val="af-ZA"/>
        </w:rPr>
      </w:pPr>
    </w:p>
    <w:p w:rsidR="00D72587" w:rsidRPr="00796447" w:rsidRDefault="00D72587" w:rsidP="00D72587">
      <w:pPr>
        <w:pStyle w:val="BodyTextIndent3"/>
        <w:spacing w:after="240"/>
        <w:ind w:firstLine="0"/>
        <w:rPr>
          <w:lang w:val="af-ZA"/>
        </w:rPr>
      </w:pPr>
      <w:r w:rsidRPr="00F046C2">
        <w:rPr>
          <w:rFonts w:ascii="GHEA Grapalat" w:hAnsi="GHEA Grapalat" w:cs="Sylfaen"/>
          <w:sz w:val="20"/>
          <w:u w:val="none"/>
          <w:lang w:val="af-ZA"/>
        </w:rPr>
        <w:t>Պատվիրատու</w:t>
      </w:r>
      <w:r w:rsidRPr="00F046C2">
        <w:rPr>
          <w:rFonts w:ascii="GHEA Grapalat" w:hAnsi="GHEA Grapalat"/>
          <w:sz w:val="20"/>
          <w:u w:val="none"/>
          <w:lang w:val="af-ZA"/>
        </w:rPr>
        <w:t xml:space="preserve">` </w:t>
      </w:r>
      <w:r w:rsidRPr="00F046C2">
        <w:rPr>
          <w:rFonts w:ascii="GHEA Grapalat" w:hAnsi="GHEA Grapalat" w:cs="Sylfaen"/>
          <w:sz w:val="20"/>
          <w:u w:val="none"/>
          <w:lang w:val="af-ZA"/>
        </w:rPr>
        <w:t>«ՁԻԱՀ-ի կանխարգելման հան</w:t>
      </w:r>
      <w:r w:rsidRPr="00F046C2">
        <w:rPr>
          <w:rFonts w:ascii="GHEA Grapalat" w:hAnsi="GHEA Grapalat" w:cs="Sylfaen"/>
          <w:sz w:val="20"/>
          <w:u w:val="none"/>
          <w:lang w:val="af-ZA"/>
        </w:rPr>
        <w:softHyphen/>
        <w:t>րա</w:t>
      </w:r>
      <w:r w:rsidRPr="00F046C2">
        <w:rPr>
          <w:rFonts w:ascii="GHEA Grapalat" w:hAnsi="GHEA Grapalat" w:cs="Sylfaen"/>
          <w:sz w:val="20"/>
          <w:u w:val="none"/>
          <w:lang w:val="af-ZA"/>
        </w:rPr>
        <w:softHyphen/>
        <w:t>պե</w:t>
      </w:r>
      <w:r w:rsidRPr="00F046C2">
        <w:rPr>
          <w:rFonts w:ascii="GHEA Grapalat" w:hAnsi="GHEA Grapalat" w:cs="Sylfaen"/>
          <w:sz w:val="20"/>
          <w:u w:val="none"/>
          <w:lang w:val="af-ZA"/>
        </w:rPr>
        <w:softHyphen/>
        <w:t>տական կենտրոն» ՊՈԱԿ</w:t>
      </w:r>
      <w:r>
        <w:rPr>
          <w:rFonts w:ascii="GHEA Grapalat" w:hAnsi="GHEA Grapalat" w:cs="Sylfaen"/>
          <w:sz w:val="20"/>
          <w:u w:val="none"/>
          <w:lang w:val="af-ZA"/>
        </w:rPr>
        <w:t xml:space="preserve">                                                </w:t>
      </w:r>
      <w:r>
        <w:rPr>
          <w:rFonts w:ascii="GHEA Grapalat" w:hAnsi="GHEA Grapalat" w:cs="Sylfaen"/>
          <w:sz w:val="20"/>
          <w:u w:val="none"/>
          <w:lang w:val="af-ZA"/>
        </w:rPr>
        <w:tab/>
      </w:r>
      <w:r>
        <w:rPr>
          <w:rFonts w:ascii="GHEA Grapalat" w:hAnsi="GHEA Grapalat" w:cs="Sylfaen"/>
          <w:sz w:val="20"/>
          <w:u w:val="none"/>
          <w:lang w:val="af-ZA"/>
        </w:rPr>
        <w:tab/>
      </w:r>
      <w:r>
        <w:rPr>
          <w:rFonts w:ascii="GHEA Grapalat" w:hAnsi="GHEA Grapalat" w:cs="Sylfaen"/>
          <w:sz w:val="20"/>
          <w:u w:val="none"/>
          <w:lang w:val="af-ZA"/>
        </w:rPr>
        <w:tab/>
      </w:r>
      <w:r>
        <w:rPr>
          <w:rFonts w:ascii="GHEA Grapalat" w:hAnsi="GHEA Grapalat" w:cs="Sylfaen"/>
          <w:sz w:val="20"/>
          <w:u w:val="none"/>
          <w:lang w:val="af-ZA"/>
        </w:rPr>
        <w:tab/>
      </w:r>
      <w:r>
        <w:rPr>
          <w:rFonts w:ascii="GHEA Grapalat" w:hAnsi="GHEA Grapalat" w:cs="Sylfaen"/>
          <w:sz w:val="20"/>
          <w:u w:val="none"/>
          <w:lang w:val="af-ZA"/>
        </w:rPr>
        <w:tab/>
      </w:r>
      <w:r>
        <w:rPr>
          <w:rFonts w:ascii="GHEA Grapalat" w:hAnsi="GHEA Grapalat" w:cs="Sylfaen"/>
          <w:sz w:val="20"/>
          <w:u w:val="none"/>
          <w:lang w:val="af-ZA"/>
        </w:rPr>
        <w:tab/>
      </w:r>
      <w:r>
        <w:rPr>
          <w:rFonts w:ascii="GHEA Grapalat" w:hAnsi="GHEA Grapalat" w:cs="Sylfaen"/>
          <w:sz w:val="20"/>
          <w:u w:val="none"/>
          <w:lang w:val="af-ZA"/>
        </w:rPr>
        <w:tab/>
      </w:r>
      <w:r>
        <w:rPr>
          <w:rFonts w:ascii="GHEA Grapalat" w:hAnsi="GHEA Grapalat" w:cs="Sylfaen"/>
          <w:sz w:val="20"/>
          <w:u w:val="none"/>
          <w:lang w:val="af-ZA"/>
        </w:rPr>
        <w:tab/>
      </w:r>
      <w:r>
        <w:rPr>
          <w:rFonts w:ascii="GHEA Grapalat" w:hAnsi="GHEA Grapalat" w:cs="Sylfaen"/>
          <w:sz w:val="20"/>
          <w:u w:val="none"/>
          <w:lang w:val="af-ZA"/>
        </w:rPr>
        <w:tab/>
      </w:r>
      <w:r>
        <w:rPr>
          <w:rFonts w:ascii="GHEA Grapalat" w:hAnsi="GHEA Grapalat" w:cs="Sylfaen"/>
          <w:sz w:val="20"/>
          <w:u w:val="none"/>
          <w:lang w:val="af-ZA"/>
        </w:rPr>
        <w:tab/>
      </w:r>
      <w:r>
        <w:rPr>
          <w:rFonts w:ascii="GHEA Grapalat" w:hAnsi="GHEA Grapalat" w:cs="Sylfaen"/>
          <w:sz w:val="20"/>
          <w:u w:val="none"/>
          <w:lang w:val="af-ZA"/>
        </w:rPr>
        <w:tab/>
      </w:r>
      <w:r>
        <w:rPr>
          <w:rFonts w:ascii="GHEA Grapalat" w:hAnsi="GHEA Grapalat" w:cs="Sylfaen"/>
          <w:sz w:val="20"/>
          <w:u w:val="none"/>
          <w:lang w:val="af-ZA"/>
        </w:rPr>
        <w:tab/>
        <w:t xml:space="preserve">    </w:t>
      </w:r>
      <w:r w:rsidRPr="006431C4">
        <w:rPr>
          <w:rFonts w:ascii="GHEA Grapalat" w:hAnsi="GHEA Grapalat" w:cs="Sylfaen"/>
          <w:sz w:val="20"/>
          <w:u w:val="none"/>
          <w:lang w:val="af-ZA"/>
        </w:rPr>
        <w:t>04</w:t>
      </w:r>
      <w:r w:rsidRPr="00F046C2">
        <w:rPr>
          <w:rFonts w:ascii="GHEA Grapalat" w:hAnsi="GHEA Grapalat" w:cs="Sylfaen"/>
          <w:sz w:val="20"/>
          <w:u w:val="none"/>
          <w:lang w:val="af-ZA"/>
        </w:rPr>
        <w:t>.</w:t>
      </w:r>
      <w:r w:rsidRPr="006431C4">
        <w:rPr>
          <w:rFonts w:ascii="GHEA Grapalat" w:hAnsi="GHEA Grapalat" w:cs="Sylfaen"/>
          <w:sz w:val="20"/>
          <w:u w:val="none"/>
          <w:lang w:val="af-ZA"/>
        </w:rPr>
        <w:t>1</w:t>
      </w:r>
      <w:r w:rsidRPr="000125A7">
        <w:rPr>
          <w:rFonts w:ascii="GHEA Grapalat" w:hAnsi="GHEA Grapalat" w:cs="Sylfaen"/>
          <w:sz w:val="20"/>
          <w:u w:val="none"/>
          <w:lang w:val="af-ZA"/>
        </w:rPr>
        <w:t>0</w:t>
      </w:r>
      <w:r w:rsidRPr="00F046C2">
        <w:rPr>
          <w:rFonts w:ascii="GHEA Grapalat" w:hAnsi="GHEA Grapalat" w:cs="Sylfaen"/>
          <w:sz w:val="20"/>
          <w:u w:val="none"/>
          <w:lang w:val="af-ZA"/>
        </w:rPr>
        <w:t>.201</w:t>
      </w:r>
      <w:r w:rsidRPr="000125A7">
        <w:rPr>
          <w:rFonts w:ascii="GHEA Grapalat" w:hAnsi="GHEA Grapalat" w:cs="Sylfaen"/>
          <w:sz w:val="20"/>
          <w:u w:val="none"/>
          <w:lang w:val="af-ZA"/>
        </w:rPr>
        <w:t>7</w:t>
      </w:r>
      <w:r w:rsidRPr="00F046C2">
        <w:rPr>
          <w:rFonts w:ascii="GHEA Grapalat" w:hAnsi="GHEA Grapalat" w:cs="Sylfaen"/>
          <w:sz w:val="20"/>
          <w:u w:val="none"/>
          <w:lang w:val="ru-RU"/>
        </w:rPr>
        <w:t>թ</w:t>
      </w:r>
      <w:r w:rsidRPr="00796447">
        <w:rPr>
          <w:rFonts w:ascii="GHEA Grapalat" w:hAnsi="GHEA Grapalat" w:cs="Sylfaen"/>
          <w:sz w:val="20"/>
          <w:u w:val="none"/>
          <w:lang w:val="af-ZA"/>
        </w:rPr>
        <w:t>.</w:t>
      </w:r>
      <w:r>
        <w:rPr>
          <w:rFonts w:ascii="GHEA Grapalat" w:hAnsi="GHEA Grapalat" w:cs="Sylfaen"/>
          <w:sz w:val="20"/>
          <w:u w:val="none"/>
          <w:lang w:val="af-ZA"/>
        </w:rPr>
        <w:t xml:space="preserve">                                                                                                      </w:t>
      </w:r>
    </w:p>
    <w:p w:rsidR="00D72587" w:rsidRPr="000125A7" w:rsidRDefault="00D72587" w:rsidP="00D72587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D72587" w:rsidRPr="00DF0A6D" w:rsidRDefault="00D72587" w:rsidP="00D72587">
      <w:pPr>
        <w:rPr>
          <w:lang w:val="af-ZA"/>
        </w:rPr>
      </w:pPr>
    </w:p>
    <w:p w:rsidR="00396594" w:rsidRPr="00D72587" w:rsidRDefault="00396594">
      <w:pPr>
        <w:rPr>
          <w:lang w:val="af-ZA"/>
        </w:rPr>
      </w:pPr>
    </w:p>
    <w:sectPr w:rsidR="00396594" w:rsidRPr="00D72587" w:rsidSect="00D9310F">
      <w:footerReference w:type="even" r:id="rId7"/>
      <w:footerReference w:type="default" r:id="rId8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EF4" w:rsidRDefault="00D86EF4" w:rsidP="00D72587">
      <w:r>
        <w:separator/>
      </w:r>
    </w:p>
  </w:endnote>
  <w:endnote w:type="continuationSeparator" w:id="0">
    <w:p w:rsidR="00D86EF4" w:rsidRDefault="00D86EF4" w:rsidP="00D72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063" w:rsidRDefault="00836A9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B0D3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C6063" w:rsidRDefault="00D86EF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3BB" w:rsidRDefault="00836A91">
    <w:pPr>
      <w:pStyle w:val="Footer"/>
      <w:jc w:val="center"/>
    </w:pPr>
    <w:r>
      <w:fldChar w:fldCharType="begin"/>
    </w:r>
    <w:r w:rsidR="00EB0D3F">
      <w:instrText xml:space="preserve"> PAGE   \* MERGEFORMAT </w:instrText>
    </w:r>
    <w:r>
      <w:fldChar w:fldCharType="separate"/>
    </w:r>
    <w:r w:rsidR="00482F04">
      <w:rPr>
        <w:noProof/>
      </w:rPr>
      <w:t>1</w:t>
    </w:r>
    <w:r>
      <w:fldChar w:fldCharType="end"/>
    </w:r>
  </w:p>
  <w:p w:rsidR="002C6063" w:rsidRDefault="00D86EF4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EF4" w:rsidRDefault="00D86EF4" w:rsidP="00D72587">
      <w:r>
        <w:separator/>
      </w:r>
    </w:p>
  </w:footnote>
  <w:footnote w:type="continuationSeparator" w:id="0">
    <w:p w:rsidR="00D86EF4" w:rsidRDefault="00D86EF4" w:rsidP="00D72587">
      <w:r>
        <w:continuationSeparator/>
      </w:r>
    </w:p>
  </w:footnote>
  <w:footnote w:id="1">
    <w:p w:rsidR="00D72587" w:rsidRPr="00541A77" w:rsidRDefault="00D72587" w:rsidP="00D72587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D72587" w:rsidRPr="002D0BF6" w:rsidRDefault="00D72587" w:rsidP="00D7258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D72587" w:rsidRPr="002D0BF6" w:rsidRDefault="00D72587" w:rsidP="00D7258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D72587" w:rsidRPr="00EB00B9" w:rsidRDefault="00D72587" w:rsidP="00D72587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D72587" w:rsidRPr="002D0BF6" w:rsidRDefault="00D72587" w:rsidP="00D7258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D72587" w:rsidRPr="002D0BF6" w:rsidRDefault="00D72587" w:rsidP="00D7258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D72587" w:rsidRPr="002D0BF6" w:rsidRDefault="00D72587" w:rsidP="00D7258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D72587" w:rsidRPr="002D0BF6" w:rsidRDefault="00D72587" w:rsidP="00D7258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D72587" w:rsidRPr="00C868EC" w:rsidRDefault="00D72587" w:rsidP="00D7258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D72587" w:rsidRPr="00871366" w:rsidRDefault="00D72587" w:rsidP="00D7258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D72587" w:rsidRPr="002D0BF6" w:rsidRDefault="00D72587" w:rsidP="00D72587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87"/>
    <w:rsid w:val="001800C3"/>
    <w:rsid w:val="00396594"/>
    <w:rsid w:val="00482F04"/>
    <w:rsid w:val="005766CF"/>
    <w:rsid w:val="00836A91"/>
    <w:rsid w:val="00964C45"/>
    <w:rsid w:val="00D72587"/>
    <w:rsid w:val="00D86EF4"/>
    <w:rsid w:val="00EB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58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72587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D7258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72587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72587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D72587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D7258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72587"/>
  </w:style>
  <w:style w:type="paragraph" w:styleId="Footer">
    <w:name w:val="footer"/>
    <w:basedOn w:val="Normal"/>
    <w:link w:val="FooterChar"/>
    <w:uiPriority w:val="99"/>
    <w:rsid w:val="00D72587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725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D72587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72587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D72587"/>
    <w:rPr>
      <w:vertAlign w:val="superscript"/>
    </w:rPr>
  </w:style>
  <w:style w:type="paragraph" w:styleId="NormalWeb">
    <w:name w:val="Normal (Web)"/>
    <w:basedOn w:val="Normal"/>
    <w:rsid w:val="00D72587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D725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58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72587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D7258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72587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72587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D72587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D7258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72587"/>
  </w:style>
  <w:style w:type="paragraph" w:styleId="Footer">
    <w:name w:val="footer"/>
    <w:basedOn w:val="Normal"/>
    <w:link w:val="FooterChar"/>
    <w:uiPriority w:val="99"/>
    <w:rsid w:val="00D72587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725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D72587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72587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D72587"/>
    <w:rPr>
      <w:vertAlign w:val="superscript"/>
    </w:rPr>
  </w:style>
  <w:style w:type="paragraph" w:styleId="NormalWeb">
    <w:name w:val="Normal (Web)"/>
    <w:basedOn w:val="Normal"/>
    <w:rsid w:val="00D72587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D725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AHarutyunyan</cp:lastModifiedBy>
  <cp:revision>2</cp:revision>
  <dcterms:created xsi:type="dcterms:W3CDTF">2017-10-04T07:53:00Z</dcterms:created>
  <dcterms:modified xsi:type="dcterms:W3CDTF">2017-10-04T07:53:00Z</dcterms:modified>
</cp:coreProperties>
</file>