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3601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3601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36018" w:rsidRDefault="005067FE" w:rsidP="005067FE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Default="005067FE" w:rsidP="000D0AE1">
      <w:pPr>
        <w:pStyle w:val="3"/>
        <w:ind w:firstLine="0"/>
        <w:rPr>
          <w:rFonts w:ascii="Sylfaen" w:hAnsi="Sylfaen"/>
          <w:i/>
          <w:sz w:val="20"/>
          <w:lang w:val="af-ZA"/>
        </w:rPr>
      </w:pPr>
      <w:r w:rsidRPr="00F3601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0AE1" w:rsidRPr="00787207">
        <w:rPr>
          <w:rFonts w:ascii="Sylfaen" w:hAnsi="Sylfaen" w:cs="Sylfaen"/>
          <w:i/>
          <w:sz w:val="20"/>
          <w:lang w:val="af-ZA"/>
        </w:rPr>
        <w:t>Թ22ՊՈԼ</w:t>
      </w:r>
      <w:r w:rsidR="000D0AE1" w:rsidRPr="00787207">
        <w:rPr>
          <w:rFonts w:ascii="Sylfaen" w:hAnsi="Sylfaen"/>
          <w:i/>
          <w:sz w:val="20"/>
          <w:lang w:val="af-ZA"/>
        </w:rPr>
        <w:t>-ԳՀԱՊՁԲ-</w:t>
      </w:r>
      <w:r w:rsidR="00E66757">
        <w:rPr>
          <w:rFonts w:ascii="Sylfaen" w:hAnsi="Sylfaen"/>
          <w:i/>
          <w:sz w:val="20"/>
          <w:lang w:val="af-ZA"/>
        </w:rPr>
        <w:t>ՔԻՄ</w:t>
      </w:r>
      <w:r w:rsidR="00152BE9">
        <w:rPr>
          <w:rFonts w:ascii="Sylfaen" w:hAnsi="Sylfaen"/>
          <w:i/>
          <w:sz w:val="20"/>
          <w:lang w:val="af-ZA"/>
        </w:rPr>
        <w:t>-2017/3</w:t>
      </w:r>
    </w:p>
    <w:p w:rsidR="000D0AE1" w:rsidRPr="000D0AE1" w:rsidRDefault="000D0AE1" w:rsidP="000D0AE1">
      <w:pPr>
        <w:rPr>
          <w:lang w:val="af-ZA"/>
        </w:rPr>
      </w:pPr>
    </w:p>
    <w:p w:rsidR="005067FE" w:rsidRPr="00F36018" w:rsidRDefault="00FA2326" w:rsidP="00FA23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F2084">
        <w:rPr>
          <w:rFonts w:ascii="Sylfaen" w:hAnsi="Sylfaen"/>
          <w:sz w:val="20"/>
          <w:lang w:val="af-ZA"/>
        </w:rPr>
        <w:t>ՙ,,Թիվ 22 պոլիկլինիկա,, ՓԲԸ</w:t>
      </w:r>
      <w:r>
        <w:rPr>
          <w:rFonts w:ascii="Sylfaen" w:hAnsi="Sylfaen"/>
          <w:sz w:val="20"/>
          <w:lang w:val="af-ZA"/>
        </w:rPr>
        <w:t xml:space="preserve">-ն </w:t>
      </w:r>
      <w:r w:rsidR="005067FE" w:rsidRPr="00F3601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587BFF">
        <w:rPr>
          <w:rFonts w:ascii="Sylfaen" w:hAnsi="Sylfaen" w:cs="Sylfaen"/>
          <w:sz w:val="20"/>
          <w:lang w:val="af-ZA"/>
        </w:rPr>
        <w:t>քիմիական նյութերի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5067FE" w:rsidRPr="00F3601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A2326">
        <w:rPr>
          <w:rFonts w:ascii="Sylfaen" w:hAnsi="Sylfaen" w:cs="Sylfaen"/>
          <w:sz w:val="20"/>
          <w:lang w:val="af-ZA"/>
        </w:rPr>
        <w:t>Թ22ՊՈԼ</w:t>
      </w:r>
      <w:r w:rsidRPr="00FA2326">
        <w:rPr>
          <w:rFonts w:ascii="Sylfaen" w:hAnsi="Sylfaen"/>
          <w:sz w:val="20"/>
          <w:lang w:val="af-ZA"/>
        </w:rPr>
        <w:t>-ԳՀԱՊՁԲ-</w:t>
      </w:r>
      <w:r w:rsidR="00E66757">
        <w:rPr>
          <w:rFonts w:ascii="Sylfaen" w:hAnsi="Sylfaen"/>
          <w:sz w:val="20"/>
          <w:lang w:val="af-ZA"/>
        </w:rPr>
        <w:t>ՔԻՄ</w:t>
      </w:r>
      <w:r w:rsidRPr="00FA2326">
        <w:rPr>
          <w:rFonts w:ascii="Sylfaen" w:hAnsi="Sylfaen"/>
          <w:sz w:val="20"/>
          <w:lang w:val="af-ZA"/>
        </w:rPr>
        <w:t>-2017/</w:t>
      </w:r>
      <w:r w:rsidR="00152BE9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b/>
          <w:i/>
          <w:sz w:val="20"/>
          <w:lang w:val="af-ZA"/>
        </w:rPr>
        <w:t xml:space="preserve">  </w:t>
      </w:r>
      <w:r w:rsidR="005067FE" w:rsidRPr="00F36018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Գնահատող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հանձնաժողովի</w:t>
      </w:r>
      <w:r w:rsidR="00AE44F0" w:rsidRPr="00F36018">
        <w:rPr>
          <w:rFonts w:ascii="Sylfaen" w:hAnsi="Sylfaen"/>
          <w:sz w:val="20"/>
          <w:lang w:val="af-ZA"/>
        </w:rPr>
        <w:t xml:space="preserve"> 20</w:t>
      </w:r>
      <w:r w:rsidR="00BA0A1F">
        <w:rPr>
          <w:rFonts w:ascii="Sylfaen" w:hAnsi="Sylfaen"/>
          <w:sz w:val="20"/>
          <w:lang w:val="af-ZA"/>
        </w:rPr>
        <w:t>17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թվականի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152BE9">
        <w:rPr>
          <w:rFonts w:ascii="Sylfaen" w:hAnsi="Sylfaen"/>
          <w:sz w:val="20"/>
          <w:lang w:val="af-ZA"/>
        </w:rPr>
        <w:t>հոկտեմբերի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152BE9">
        <w:rPr>
          <w:rFonts w:ascii="Sylfaen" w:hAnsi="Sylfaen"/>
          <w:sz w:val="20"/>
          <w:lang w:val="af-ZA"/>
        </w:rPr>
        <w:t>17</w:t>
      </w:r>
      <w:r w:rsidR="00AE44F0"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թիվ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152BE9">
        <w:rPr>
          <w:rFonts w:ascii="Sylfaen" w:hAnsi="Sylfaen"/>
          <w:sz w:val="20"/>
          <w:lang w:val="af-ZA"/>
        </w:rPr>
        <w:t>3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որոշմամբ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հաստատվել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են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ընթացակարգի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բոլոր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մասնակիցների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կողմից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ներկայացված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հայտերի</w:t>
      </w:r>
      <w:r w:rsidR="00AE44F0"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հրավերի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պահանջներին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գնահատման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արդյունքները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որի</w:t>
      </w:r>
      <w:r w:rsidR="00AE44F0" w:rsidRPr="00F36018">
        <w:rPr>
          <w:rFonts w:ascii="Sylfaen" w:hAnsi="Sylfaen"/>
          <w:sz w:val="20"/>
          <w:lang w:val="af-ZA"/>
        </w:rPr>
        <w:t>`</w:t>
      </w:r>
    </w:p>
    <w:p w:rsidR="00F63219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AE44F0" w:rsidRPr="00F36018">
        <w:rPr>
          <w:rFonts w:ascii="Sylfaen" w:hAnsi="Sylfaen"/>
          <w:sz w:val="20"/>
          <w:lang w:val="af-ZA"/>
        </w:rPr>
        <w:t xml:space="preserve"> 1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</w:p>
    <w:p w:rsidR="00AE44F0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8D652C"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Գլյուկոզա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B206E" w:rsidRPr="00F36018" w:rsidRDefault="000C1F81" w:rsidP="00152BE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152BE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F3601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CE77EE" w:rsidRPr="00152BE9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36018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2BE9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52000</w:t>
            </w:r>
          </w:p>
        </w:tc>
      </w:tr>
    </w:tbl>
    <w:p w:rsidR="009D347D" w:rsidRPr="00634406" w:rsidRDefault="009D347D" w:rsidP="009D347D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634406" w:rsidRDefault="009D347D" w:rsidP="009D347D">
      <w:pPr>
        <w:rPr>
          <w:rFonts w:ascii="Sylfaen" w:hAnsi="Sylfaen" w:cs="Sylfaen"/>
          <w:sz w:val="18"/>
          <w:szCs w:val="18"/>
          <w:lang w:val="af-ZA"/>
        </w:rPr>
      </w:pP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F63219" w:rsidRPr="00F36018">
        <w:rPr>
          <w:rFonts w:ascii="Sylfaen" w:hAnsi="Sylfaen"/>
          <w:sz w:val="20"/>
          <w:lang w:val="af-ZA"/>
        </w:rPr>
        <w:t xml:space="preserve"> N</w:t>
      </w:r>
      <w:r w:rsidR="009976BD">
        <w:rPr>
          <w:rFonts w:ascii="Sylfaen" w:hAnsi="Sylfaen"/>
          <w:sz w:val="20"/>
          <w:lang w:val="af-ZA"/>
        </w:rPr>
        <w:t xml:space="preserve"> </w:t>
      </w:r>
      <w:r w:rsidR="008175B5">
        <w:rPr>
          <w:rFonts w:ascii="Sylfaen" w:hAnsi="Sylfaen"/>
          <w:sz w:val="20"/>
          <w:lang w:val="af-ZA"/>
        </w:rPr>
        <w:t>2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F63219"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Խոլեստերին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9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D6BB5" w:rsidRPr="00F36018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FD6BB5" w:rsidRPr="00152BE9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2BE9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9" w:rsidRDefault="00152BE9" w:rsidP="008175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40600</w:t>
            </w:r>
          </w:p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A639C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="008175B5">
        <w:rPr>
          <w:rFonts w:ascii="Sylfaen" w:hAnsi="Sylfaen"/>
          <w:sz w:val="20"/>
          <w:lang w:val="af-ZA"/>
        </w:rPr>
        <w:t>3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152BE9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Սիֆիլիսի</w:t>
      </w:r>
      <w:proofErr w:type="spellEnd"/>
      <w:r w:rsidR="00152BE9" w:rsidRPr="00152BE9">
        <w:rPr>
          <w:rFonts w:ascii="Arial Armenian" w:hAnsi="Arial Armenian" w:cs="Arial Armenian"/>
          <w:sz w:val="16"/>
          <w:szCs w:val="16"/>
          <w:lang w:val="af-ZA"/>
        </w:rPr>
        <w:t xml:space="preserve"> RPR</w:t>
      </w:r>
      <w:r w:rsidR="00152BE9" w:rsidRPr="00152BE9">
        <w:rPr>
          <w:rFonts w:ascii="Arial Armenian" w:hAnsi="Arial Armenian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9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9E006B" w:rsidRPr="00152BE9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2BE9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23000</w:t>
            </w:r>
            <w:r w:rsidRPr="00B930CF">
              <w:rPr>
                <w:rFonts w:ascii="Arial Armenian" w:hAnsi="Arial Armenian"/>
                <w:sz w:val="16"/>
                <w:szCs w:val="16"/>
              </w:rPr>
              <w:t xml:space="preserve">  </w:t>
            </w:r>
          </w:p>
        </w:tc>
      </w:tr>
    </w:tbl>
    <w:p w:rsidR="009E006B" w:rsidRPr="00634406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Pr="00634406" w:rsidRDefault="009E006B" w:rsidP="009E006B">
      <w:pPr>
        <w:rPr>
          <w:rFonts w:ascii="Sylfaen" w:hAnsi="Sylfaen" w:cs="Sylfaen"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152BE9">
        <w:rPr>
          <w:rFonts w:ascii="Sylfaen" w:hAnsi="Sylfaen"/>
          <w:sz w:val="20"/>
          <w:lang w:val="af-ZA"/>
        </w:rPr>
        <w:t>4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152BE9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Տրիգլիցիդներ</w:t>
      </w:r>
      <w:proofErr w:type="spellEnd"/>
      <w:r w:rsidR="00152BE9" w:rsidRPr="00152BE9">
        <w:rPr>
          <w:rFonts w:ascii="Calibri" w:hAnsi="Calibri" w:cs="Calibri"/>
          <w:sz w:val="16"/>
          <w:szCs w:val="16"/>
          <w:lang w:val="af-ZA"/>
        </w:rPr>
        <w:t xml:space="preserve"> ,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ներառյալ</w:t>
      </w:r>
      <w:proofErr w:type="spellEnd"/>
      <w:r w:rsidR="00152BE9" w:rsidRPr="00152BE9">
        <w:rPr>
          <w:rFonts w:ascii="Calibri" w:hAnsi="Calibri" w:cs="Calibri"/>
          <w:sz w:val="16"/>
          <w:szCs w:val="16"/>
          <w:lang w:val="af-ZA"/>
        </w:rPr>
        <w:t xml:space="preserve"> </w:t>
      </w:r>
      <w:proofErr w:type="spellStart"/>
      <w:r w:rsidR="00152BE9" w:rsidRPr="00B930CF">
        <w:rPr>
          <w:rFonts w:ascii="Sylfaen" w:hAnsi="Sylfaen" w:cs="Sylfaen"/>
          <w:sz w:val="16"/>
          <w:szCs w:val="16"/>
        </w:rPr>
        <w:t>ստանդարտ</w:t>
      </w:r>
      <w:proofErr w:type="spellEnd"/>
      <w:r w:rsidR="00152BE9" w:rsidRPr="00152BE9">
        <w:rPr>
          <w:rFonts w:ascii="Calibri" w:hAnsi="Calibri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CED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47CED" w:rsidRPr="00F36018" w:rsidRDefault="00F47CED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9E006B" w:rsidRPr="00152BE9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7CED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7CED" w:rsidRPr="00F36018" w:rsidRDefault="00F47CED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CED" w:rsidRPr="00F36018" w:rsidRDefault="00F47CED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CED" w:rsidRDefault="00F47CED" w:rsidP="009E00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9800</w:t>
            </w:r>
          </w:p>
          <w:p w:rsidR="00F47CED" w:rsidRPr="00F36018" w:rsidRDefault="00F47CED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DA5883" w:rsidRPr="00F36018" w:rsidRDefault="00DA5883" w:rsidP="00DA588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5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DA5883" w:rsidRPr="00F47CED" w:rsidRDefault="00DA5883" w:rsidP="00DA588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Հեմոգլոբին</w:t>
      </w:r>
      <w:proofErr w:type="spellEnd"/>
      <w:r w:rsidR="00F47CED" w:rsidRPr="00F47CED">
        <w:rPr>
          <w:rFonts w:ascii="Arial" w:hAnsi="Arial" w:cs="Arial"/>
          <w:sz w:val="16"/>
          <w:szCs w:val="16"/>
          <w:lang w:val="af-ZA"/>
        </w:rPr>
        <w:t xml:space="preserve"> ,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ներառյալ</w:t>
      </w:r>
      <w:proofErr w:type="spellEnd"/>
      <w:r w:rsidR="00F47CED" w:rsidRPr="00F47CED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ստանդարտ</w:t>
      </w:r>
      <w:proofErr w:type="spellEnd"/>
      <w:r w:rsidR="00F47CED" w:rsidRPr="00F47CED">
        <w:rPr>
          <w:rFonts w:ascii="Arial" w:hAnsi="Arial" w:cs="Arial"/>
          <w:sz w:val="16"/>
          <w:szCs w:val="16"/>
          <w:lang w:val="af-ZA"/>
        </w:rPr>
        <w:t xml:space="preserve"> 1000ml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DA5883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CED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47CED" w:rsidRPr="00F36018" w:rsidRDefault="00F47CED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5883" w:rsidRPr="00F36018" w:rsidRDefault="00DA5883" w:rsidP="00DA588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DA5883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A5883" w:rsidRPr="00F36018" w:rsidRDefault="00DA5883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7CED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7CED" w:rsidRPr="00F36018" w:rsidRDefault="00F47CED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28500</w:t>
            </w:r>
          </w:p>
        </w:tc>
      </w:tr>
    </w:tbl>
    <w:p w:rsidR="00DA5883" w:rsidRDefault="00DA5883" w:rsidP="00DA5883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6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1C3C88" w:rsidRPr="00F47CED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Բիլիռուբին</w:t>
      </w:r>
      <w:proofErr w:type="spellEnd"/>
      <w:r w:rsidR="00F47CED" w:rsidRPr="00F47CED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F47CED" w:rsidRPr="00B930CF">
        <w:rPr>
          <w:rFonts w:ascii="Sylfaen" w:hAnsi="Sylfaen" w:cs="Sylfaen"/>
          <w:sz w:val="16"/>
          <w:szCs w:val="16"/>
        </w:rPr>
        <w:t>Դ</w:t>
      </w:r>
      <w:r w:rsidR="00F47CED" w:rsidRPr="00F47CED">
        <w:rPr>
          <w:rFonts w:ascii="Arial Armenian" w:hAnsi="Arial Armenian" w:cs="Arial Armenian"/>
          <w:sz w:val="16"/>
          <w:szCs w:val="16"/>
          <w:lang w:val="af-ZA"/>
        </w:rPr>
        <w:t>+</w:t>
      </w:r>
      <w:r w:rsidR="00F47CED" w:rsidRPr="00B930CF">
        <w:rPr>
          <w:rFonts w:ascii="Sylfaen" w:hAnsi="Sylfaen" w:cs="Sylfaen"/>
          <w:sz w:val="16"/>
          <w:szCs w:val="16"/>
        </w:rPr>
        <w:t>Տ</w:t>
      </w:r>
      <w:r w:rsidR="00F47CED" w:rsidRPr="00F47CED">
        <w:rPr>
          <w:rFonts w:ascii="Arial Armenian" w:hAnsi="Arial Armenian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1C3C88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CED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47CED" w:rsidRPr="00F36018" w:rsidRDefault="00F47CED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47CED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1C3C88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Default="00F47CED" w:rsidP="001174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18800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C3C88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C3C88" w:rsidRPr="00634406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7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1C3C88" w:rsidRPr="00F47CED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Միզանյութ</w:t>
      </w:r>
      <w:proofErr w:type="spellEnd"/>
      <w:r w:rsidR="00F47CED" w:rsidRPr="00F47CED">
        <w:rPr>
          <w:rFonts w:ascii="Arial" w:hAnsi="Arial" w:cs="Arial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1C3C88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1C3C88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</w:tr>
    </w:tbl>
    <w:p w:rsidR="001C3C88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C3C88" w:rsidRPr="00634406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8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1C3C88" w:rsidRPr="00F47CED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="00F47CED" w:rsidRPr="00F47CED">
        <w:rPr>
          <w:rFonts w:ascii="Arial" w:hAnsi="Arial" w:cs="Arial"/>
          <w:sz w:val="16"/>
          <w:szCs w:val="16"/>
          <w:lang w:val="af-ZA"/>
        </w:rPr>
        <w:t xml:space="preserve">HDL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1C3C88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1C3C88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</w:tr>
    </w:tbl>
    <w:p w:rsidR="001C3C88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C3C88" w:rsidRPr="00634406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9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1C3C88" w:rsidRPr="00F47CED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F47CED" w:rsidRPr="00B930CF">
        <w:rPr>
          <w:rFonts w:ascii="Sylfaen" w:hAnsi="Sylfaen" w:cs="Sylfaen"/>
          <w:sz w:val="16"/>
          <w:szCs w:val="16"/>
        </w:rPr>
        <w:t>Թրոմբոպլաստին</w:t>
      </w:r>
      <w:proofErr w:type="spellEnd"/>
      <w:r w:rsidR="00F47CED" w:rsidRPr="00F47CED">
        <w:rPr>
          <w:rFonts w:ascii="Calibri" w:hAnsi="Calibri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1C3C88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C3C88" w:rsidRPr="00F36018" w:rsidRDefault="001C3C88" w:rsidP="001C3C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1C3C88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C3C88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88" w:rsidRPr="00F36018" w:rsidRDefault="001C3C88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88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</w:tr>
    </w:tbl>
    <w:p w:rsidR="001C3C88" w:rsidRDefault="001C3C88" w:rsidP="001C3C88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 w:rsidR="00F47CED">
        <w:rPr>
          <w:rFonts w:ascii="Sylfaen" w:hAnsi="Sylfaen"/>
          <w:sz w:val="20"/>
          <w:lang w:val="af-ZA"/>
        </w:rPr>
        <w:t xml:space="preserve"> 10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Մեզի</w:t>
      </w:r>
      <w:proofErr w:type="spellEnd"/>
      <w:r w:rsidR="00F47CED" w:rsidRPr="00B930CF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թեստ</w:t>
      </w:r>
      <w:proofErr w:type="spellEnd"/>
      <w:r w:rsidR="00F47CED" w:rsidRPr="00B930CF">
        <w:rPr>
          <w:rFonts w:ascii="Calibri" w:hAnsi="Calibri" w:cs="Calibri"/>
          <w:color w:val="000000"/>
          <w:sz w:val="16"/>
          <w:szCs w:val="16"/>
          <w:lang w:val="af-ZA"/>
        </w:rPr>
        <w:t xml:space="preserve"> 1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պարամետր</w:t>
      </w:r>
      <w:proofErr w:type="spellEnd"/>
      <w:r w:rsidR="00F47CED" w:rsidRPr="00B930CF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գլյուկոզ</w:t>
      </w:r>
      <w:proofErr w:type="spellEnd"/>
      <w:r w:rsidR="00F47CED" w:rsidRPr="00B930CF">
        <w:rPr>
          <w:rFonts w:ascii="Calibri" w:hAnsi="Calibri" w:cs="Calibri"/>
          <w:color w:val="000000"/>
          <w:sz w:val="16"/>
          <w:szCs w:val="16"/>
          <w:lang w:val="af-ZA"/>
        </w:rPr>
        <w:t>.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որոշումով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E75E47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5E47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E75E47" w:rsidRPr="00F36018" w:rsidRDefault="00F47CED" w:rsidP="00E75E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E75E47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75E47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E47" w:rsidRPr="00F36018" w:rsidRDefault="00F47CED" w:rsidP="00E75E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E47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</w:tr>
    </w:tbl>
    <w:p w:rsidR="00E75E47" w:rsidRDefault="00E75E47" w:rsidP="00E75E47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lastRenderedPageBreak/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</w:t>
      </w:r>
      <w:r w:rsidR="00F47CED">
        <w:rPr>
          <w:rFonts w:ascii="Sylfaen" w:hAnsi="Sylfaen"/>
          <w:sz w:val="20"/>
          <w:lang w:val="af-ZA"/>
        </w:rPr>
        <w:t>11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="00F47CED" w:rsidRPr="00B930CF">
        <w:rPr>
          <w:rFonts w:ascii="Calibri" w:hAnsi="Calibri"/>
          <w:color w:val="000000"/>
          <w:sz w:val="16"/>
          <w:szCs w:val="16"/>
          <w:lang w:val="af-ZA"/>
        </w:rPr>
        <w:t xml:space="preserve">CRP-lex c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ռեակտիվ</w:t>
      </w:r>
      <w:proofErr w:type="spellEnd"/>
      <w:r w:rsidR="00F47CED" w:rsidRPr="00B930CF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F47CED" w:rsidRPr="00B930CF">
        <w:rPr>
          <w:rFonts w:ascii="Sylfaen" w:hAnsi="Sylfaen" w:cs="Sylfaen"/>
          <w:color w:val="000000"/>
          <w:sz w:val="16"/>
          <w:szCs w:val="16"/>
        </w:rPr>
        <w:t>սպիտակուց</w:t>
      </w:r>
      <w:proofErr w:type="spellEnd"/>
      <w:r w:rsidR="00F47CED" w:rsidRPr="00B930CF">
        <w:rPr>
          <w:rFonts w:ascii="Calibri" w:hAnsi="Calibri"/>
          <w:color w:val="000000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66"/>
        <w:gridCol w:w="2395"/>
        <w:gridCol w:w="2469"/>
        <w:gridCol w:w="2888"/>
      </w:tblGrid>
      <w:tr w:rsidR="00E75E47" w:rsidRPr="00F36018" w:rsidTr="001174A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5E47" w:rsidRPr="00F36018" w:rsidTr="001174A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E75E47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75E47" w:rsidRPr="00F36018" w:rsidRDefault="00E75E47" w:rsidP="00E75E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E75E47" w:rsidRPr="00152BE9" w:rsidTr="001174A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75E47" w:rsidRPr="00F36018" w:rsidTr="001174A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E47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E47" w:rsidRPr="00F36018" w:rsidRDefault="00E75E47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E47" w:rsidRPr="00F36018" w:rsidRDefault="00F47CED" w:rsidP="001174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</w:rPr>
              <w:t>27900</w:t>
            </w:r>
          </w:p>
        </w:tc>
      </w:tr>
    </w:tbl>
    <w:p w:rsidR="00E75E47" w:rsidRDefault="00E75E47" w:rsidP="00E75E47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78426D" w:rsidRDefault="0078426D" w:rsidP="00E75E47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386D81" w:rsidRPr="00F36018" w:rsidRDefault="00ED4558" w:rsidP="005A639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/>
          <w:sz w:val="20"/>
          <w:lang w:val="af-ZA"/>
        </w:rPr>
        <w:t>“</w:t>
      </w:r>
      <w:r w:rsidRPr="00F36018">
        <w:rPr>
          <w:rFonts w:ascii="Sylfaen" w:hAnsi="Sylfaen" w:cs="Sylfaen"/>
          <w:sz w:val="20"/>
          <w:lang w:val="af-ZA"/>
        </w:rPr>
        <w:t>Գնումների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մասին</w:t>
      </w:r>
      <w:r w:rsidRPr="00F36018">
        <w:rPr>
          <w:rFonts w:ascii="Sylfaen" w:hAnsi="Sylfaen"/>
          <w:sz w:val="20"/>
          <w:lang w:val="af-ZA"/>
        </w:rPr>
        <w:t>”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ՀՀ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օրենքի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F5305E" w:rsidRPr="00F36018">
        <w:rPr>
          <w:rFonts w:ascii="Sylfaen" w:hAnsi="Sylfaen"/>
          <w:sz w:val="20"/>
          <w:lang w:val="af-ZA"/>
        </w:rPr>
        <w:t>10</w:t>
      </w:r>
      <w:r w:rsidR="00386D81"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րդ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հոդվածի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համաձայն</w:t>
      </w:r>
      <w:r w:rsidR="00386D81"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անգործության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ժամկետ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2064A8">
        <w:rPr>
          <w:rFonts w:ascii="Sylfaen" w:hAnsi="Sylfaen" w:cs="Sylfaen"/>
          <w:sz w:val="20"/>
          <w:lang w:val="af-ZA"/>
        </w:rPr>
        <w:t>կիրառելի չէ:</w:t>
      </w:r>
      <w:bookmarkStart w:id="0" w:name="_GoBack"/>
      <w:bookmarkEnd w:id="0"/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կապված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լրացուցիչ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ստանալու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կարող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եք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դիմել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634406">
        <w:rPr>
          <w:rFonts w:ascii="Sylfaen" w:hAnsi="Sylfaen"/>
          <w:sz w:val="18"/>
          <w:szCs w:val="18"/>
          <w:lang w:val="af-ZA"/>
        </w:rPr>
        <w:t xml:space="preserve"> Ս.Դեմիրճյանին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Հեռախոս՝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/010/ 66-62-10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634406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pol.22@mail.ru</w:t>
      </w:r>
    </w:p>
    <w:p w:rsidR="00F248B4" w:rsidRPr="00634406" w:rsidRDefault="00F248B4" w:rsidP="00F248B4">
      <w:pPr>
        <w:pStyle w:val="32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634406">
        <w:rPr>
          <w:rFonts w:ascii="Sylfaen" w:hAnsi="Sylfaen" w:cs="Sylfaen"/>
          <w:i w:val="0"/>
          <w:sz w:val="18"/>
          <w:szCs w:val="18"/>
          <w:u w:val="none"/>
          <w:lang w:val="af-ZA"/>
        </w:rPr>
        <w:t>Պատվիրատու</w:t>
      </w:r>
      <w:r w:rsidRPr="00634406">
        <w:rPr>
          <w:rFonts w:ascii="Sylfaen" w:hAnsi="Sylfaen"/>
          <w:i w:val="0"/>
          <w:sz w:val="18"/>
          <w:szCs w:val="18"/>
          <w:u w:val="none"/>
          <w:lang w:val="af-ZA"/>
        </w:rPr>
        <w:t>` &lt;&lt;Թիվ 22 պոլիկլինիկա&gt;&gt; ՓԲԸ</w:t>
      </w:r>
    </w:p>
    <w:p w:rsidR="00613058" w:rsidRPr="00F36018" w:rsidRDefault="006130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F36018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F7" w:rsidRDefault="00DF08F7">
      <w:r>
        <w:separator/>
      </w:r>
    </w:p>
  </w:endnote>
  <w:endnote w:type="continuationSeparator" w:id="0">
    <w:p w:rsidR="00DF08F7" w:rsidRDefault="00D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D31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D31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64A8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F7" w:rsidRDefault="00DF08F7">
      <w:r>
        <w:separator/>
      </w:r>
    </w:p>
  </w:footnote>
  <w:footnote w:type="continuationSeparator" w:id="0">
    <w:p w:rsidR="00DF08F7" w:rsidRDefault="00D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1F81"/>
    <w:rsid w:val="000C210A"/>
    <w:rsid w:val="000D0AE1"/>
    <w:rsid w:val="000D317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BE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C88"/>
    <w:rsid w:val="001C521B"/>
    <w:rsid w:val="001C578F"/>
    <w:rsid w:val="001F5BAF"/>
    <w:rsid w:val="0020153B"/>
    <w:rsid w:val="00205535"/>
    <w:rsid w:val="002064A8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7BFF"/>
    <w:rsid w:val="0059197C"/>
    <w:rsid w:val="00596E23"/>
    <w:rsid w:val="005A05CF"/>
    <w:rsid w:val="005A639C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3F80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426D"/>
    <w:rsid w:val="007A44B1"/>
    <w:rsid w:val="007A795B"/>
    <w:rsid w:val="007B6C31"/>
    <w:rsid w:val="007C3B03"/>
    <w:rsid w:val="007C7163"/>
    <w:rsid w:val="007F0193"/>
    <w:rsid w:val="0080439B"/>
    <w:rsid w:val="0080587A"/>
    <w:rsid w:val="00805D1B"/>
    <w:rsid w:val="008175B5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09F8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6BD"/>
    <w:rsid w:val="009A42FF"/>
    <w:rsid w:val="009B63BC"/>
    <w:rsid w:val="009B75F2"/>
    <w:rsid w:val="009D347D"/>
    <w:rsid w:val="009D3A60"/>
    <w:rsid w:val="009E006B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0A1F"/>
    <w:rsid w:val="00BD2B29"/>
    <w:rsid w:val="00BE08E1"/>
    <w:rsid w:val="00BE4030"/>
    <w:rsid w:val="00BE4581"/>
    <w:rsid w:val="00BE4FC4"/>
    <w:rsid w:val="00BE5F62"/>
    <w:rsid w:val="00BF0D3A"/>
    <w:rsid w:val="00BF118D"/>
    <w:rsid w:val="00C04BBE"/>
    <w:rsid w:val="00C13FD6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883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6757"/>
    <w:rsid w:val="00E67524"/>
    <w:rsid w:val="00E677AC"/>
    <w:rsid w:val="00E72947"/>
    <w:rsid w:val="00E747E7"/>
    <w:rsid w:val="00E74DC7"/>
    <w:rsid w:val="00E75E4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8B4"/>
    <w:rsid w:val="00F313A6"/>
    <w:rsid w:val="00F36018"/>
    <w:rsid w:val="00F408C7"/>
    <w:rsid w:val="00F4572B"/>
    <w:rsid w:val="00F47CE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326"/>
    <w:rsid w:val="00FA2AF7"/>
    <w:rsid w:val="00FB2C5C"/>
    <w:rsid w:val="00FC062E"/>
    <w:rsid w:val="00FD08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943</Words>
  <Characters>7440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34</cp:revision>
  <cp:lastPrinted>2012-06-13T06:43:00Z</cp:lastPrinted>
  <dcterms:created xsi:type="dcterms:W3CDTF">2017-08-30T14:22:00Z</dcterms:created>
  <dcterms:modified xsi:type="dcterms:W3CDTF">2017-10-17T09:19:00Z</dcterms:modified>
</cp:coreProperties>
</file>