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40E40" w:rsidP="00825983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660B15" w:rsidRPr="00660B15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CARMAC2-CP-17-A-9/03 (Nor </w:t>
            </w:r>
            <w:proofErr w:type="spellStart"/>
            <w:r w:rsidR="00660B15" w:rsidRPr="00660B15">
              <w:rPr>
                <w:rFonts w:ascii="GHEA Grapalat" w:hAnsi="GHEA Grapalat"/>
                <w:b/>
                <w:bCs/>
                <w:iCs/>
                <w:color w:val="000000" w:themeColor="text1"/>
              </w:rPr>
              <w:t>Artik</w:t>
            </w:r>
            <w:proofErr w:type="spellEnd"/>
            <w:r w:rsidR="00660B15" w:rsidRPr="00660B15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660B15" w:rsidP="00825983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09.10.2017 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660B15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899,880</w:t>
            </w:r>
            <w:r w:rsidRPr="00495BC4">
              <w:rPr>
                <w:rFonts w:ascii="GHEA Grapalat" w:hAnsi="GHEA Grapalat"/>
                <w:b/>
              </w:rPr>
              <w:t xml:space="preserve"> </w:t>
            </w:r>
            <w:r w:rsidR="00825983" w:rsidRPr="0038081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660B15" w:rsidP="00660B15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AE4D93">
              <w:rPr>
                <w:rFonts w:ascii="GHEA Grapalat" w:hAnsi="GHEA Grapalat" w:cs="Sylfaen"/>
                <w:b/>
              </w:rPr>
              <w:t xml:space="preserve">90 </w:t>
            </w:r>
            <w:proofErr w:type="spellStart"/>
            <w:r w:rsidRPr="00AE4D93"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660B15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4159E0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Նոր Արթիկ</w:t>
            </w:r>
            <w:r w:rsidRPr="004159E0">
              <w:rPr>
                <w:rFonts w:ascii="GHEA Grapalat" w:hAnsi="GHEA Grapalat" w:cs="Sylfaen"/>
                <w:b/>
                <w:bCs/>
                <w:lang w:val="it-IT"/>
              </w:rPr>
              <w:t xml:space="preserve">  համայնքի արոտավայրերի  ջրարբիացման համակարգի 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ծառայությունները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0B15"/>
    <w:rsid w:val="00661BAA"/>
    <w:rsid w:val="006910D0"/>
    <w:rsid w:val="006C64D6"/>
    <w:rsid w:val="00766659"/>
    <w:rsid w:val="007770FB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5C90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dcterms:created xsi:type="dcterms:W3CDTF">2012-11-23T10:58:00Z</dcterms:created>
  <dcterms:modified xsi:type="dcterms:W3CDTF">2017-10-30T06:48:00Z</dcterms:modified>
</cp:coreProperties>
</file>