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604B1" w:rsidRDefault="00D604B1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Պռոշաբերդշին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604B1" w:rsidRDefault="00D604B1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Վայոց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ձորի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, գ. 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Գլաձոր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D604B1" w:rsidRDefault="00D604B1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>CARMAC2-CP-17-V-4/03 (</w:t>
            </w:r>
            <w:proofErr w:type="spellStart"/>
            <w:r w:rsidRPr="00D604B1">
              <w:rPr>
                <w:rFonts w:ascii="GHEA Grapalat" w:hAnsi="GHEA Grapalat" w:cs="Sylfaen"/>
                <w:b/>
              </w:rPr>
              <w:t>Zaritap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D604B1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>10</w:t>
            </w:r>
            <w:r w:rsidR="002633C5" w:rsidRPr="00D604B1">
              <w:rPr>
                <w:rFonts w:ascii="GHEA Grapalat" w:hAnsi="GHEA Grapalat" w:cs="Sylfaen"/>
                <w:b/>
              </w:rPr>
              <w:t>.</w:t>
            </w:r>
            <w:r w:rsidR="00032BB3" w:rsidRPr="00D604B1">
              <w:rPr>
                <w:rFonts w:ascii="GHEA Grapalat" w:hAnsi="GHEA Grapalat" w:cs="Sylfaen"/>
                <w:b/>
              </w:rPr>
              <w:t>1</w:t>
            </w:r>
            <w:r w:rsidRPr="00D604B1">
              <w:rPr>
                <w:rFonts w:ascii="GHEA Grapalat" w:hAnsi="GHEA Grapalat" w:cs="Sylfaen"/>
                <w:b/>
              </w:rPr>
              <w:t>0</w:t>
            </w:r>
            <w:r w:rsidR="002633C5" w:rsidRPr="00D604B1">
              <w:rPr>
                <w:rFonts w:ascii="GHEA Grapalat" w:hAnsi="GHEA Grapalat" w:cs="Sylfaen"/>
                <w:b/>
              </w:rPr>
              <w:t>.201</w:t>
            </w:r>
            <w:r w:rsidR="00EF29AF" w:rsidRPr="00D604B1">
              <w:rPr>
                <w:rFonts w:ascii="GHEA Grapalat" w:hAnsi="GHEA Grapalat" w:cs="Sylfaen"/>
                <w:b/>
              </w:rPr>
              <w:t>7</w:t>
            </w:r>
            <w:r w:rsidR="002633C5" w:rsidRPr="00D604B1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D604B1" w:rsidRDefault="002633C5" w:rsidP="00302ABB">
            <w:pPr>
              <w:rPr>
                <w:rFonts w:ascii="GHEA Grapalat" w:hAnsi="GHEA Grapalat" w:cs="Sylfaen"/>
                <w:b/>
              </w:rPr>
            </w:pPr>
            <w:r w:rsidRPr="00D85579">
              <w:rPr>
                <w:rFonts w:ascii="GHEA Grapalat" w:hAnsi="GHEA Grapalat" w:cs="Sylfaen"/>
                <w:b/>
              </w:rPr>
              <w:t>CQS</w:t>
            </w:r>
            <w:r w:rsidRPr="00D604B1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604B1">
              <w:rPr>
                <w:rFonts w:ascii="GHEA Grapalat" w:hAnsi="GHEA Grapalat" w:cs="Sylfaen"/>
                <w:b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D85579" w:rsidRDefault="00D604B1" w:rsidP="00302ABB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480,000</w:t>
            </w:r>
            <w:r w:rsidR="00EF29AF" w:rsidRPr="00EF29AF">
              <w:rPr>
                <w:rFonts w:ascii="GHEA Grapalat" w:hAnsi="GHEA Grapalat" w:cs="Sylfaen"/>
                <w:b/>
              </w:rPr>
              <w:t xml:space="preserve"> </w:t>
            </w:r>
            <w:r w:rsidR="002633C5" w:rsidRPr="00D85579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EF29AF" w:rsidRDefault="00EF29AF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>1</w:t>
            </w:r>
            <w:r w:rsidR="00D604B1" w:rsidRPr="00D604B1">
              <w:rPr>
                <w:rFonts w:ascii="GHEA Grapalat" w:hAnsi="GHEA Grapalat" w:cs="Sylfaen"/>
                <w:b/>
              </w:rPr>
              <w:t>2</w:t>
            </w:r>
            <w:r w:rsidRPr="00D604B1">
              <w:rPr>
                <w:rFonts w:ascii="GHEA Grapalat" w:hAnsi="GHEA Grapalat" w:cs="Sylfaen"/>
                <w:b/>
              </w:rPr>
              <w:t>0 օրացուցային օր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604B1" w:rsidRDefault="00D604B1" w:rsidP="00D604B1">
            <w:pPr>
              <w:rPr>
                <w:rFonts w:ascii="GHEA Grapalat" w:hAnsi="GHEA Grapalat" w:cs="Sylfaen"/>
                <w:b/>
              </w:rPr>
            </w:pPr>
            <w:r w:rsidRPr="00D604B1">
              <w:rPr>
                <w:rFonts w:ascii="GHEA Grapalat" w:hAnsi="GHEA Grapalat" w:cs="Sylfaen"/>
                <w:b/>
              </w:rPr>
              <w:t>ՀՀ Վայոց Ձորի մարզի Զառիթափ համայնքի  արոտավայրերի  ջրարբիացման համակարգի կառուցման շինարարական աշխատանքների որակի տեխնիկական հսկողության մատուցման ծառայությունները: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32BB3"/>
    <w:rsid w:val="00076F24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6F3B87"/>
    <w:rsid w:val="00766659"/>
    <w:rsid w:val="007770FB"/>
    <w:rsid w:val="007972E7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4B04"/>
    <w:rsid w:val="00D5504B"/>
    <w:rsid w:val="00D604B1"/>
    <w:rsid w:val="00D85579"/>
    <w:rsid w:val="00D93BF2"/>
    <w:rsid w:val="00DD1EB7"/>
    <w:rsid w:val="00E03A82"/>
    <w:rsid w:val="00E05324"/>
    <w:rsid w:val="00E7136B"/>
    <w:rsid w:val="00EA367C"/>
    <w:rsid w:val="00EC412D"/>
    <w:rsid w:val="00EC79B4"/>
    <w:rsid w:val="00EF29AF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D604B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50</cp:revision>
  <dcterms:created xsi:type="dcterms:W3CDTF">2012-11-23T10:58:00Z</dcterms:created>
  <dcterms:modified xsi:type="dcterms:W3CDTF">2017-10-30T09:16:00Z</dcterms:modified>
</cp:coreProperties>
</file>