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216C8A">
        <w:rPr>
          <w:rFonts w:ascii="GHEA Grapalat" w:hAnsi="GHEA Grapalat" w:cs="Sylfaen"/>
          <w:sz w:val="20"/>
          <w:lang w:val="af-ZA"/>
        </w:rPr>
        <w:t>ՀՀ ոստիկանության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6E3DA8" w:rsidRPr="006E3DA8">
        <w:rPr>
          <w:rFonts w:ascii="GHEA Grapalat" w:hAnsi="GHEA Grapalat" w:cs="Sylfaen"/>
          <w:i/>
          <w:sz w:val="20"/>
          <w:lang w:val="af-ZA"/>
        </w:rPr>
        <w:t>ՀՀ ՃՈ Իջևանի ՀՔԲ-ի կառուցման աշխատանքների որակի տեխնիկական հսկողության</w:t>
      </w:r>
      <w:r w:rsidR="00216C8A" w:rsidRPr="006E3DA8">
        <w:rPr>
          <w:rFonts w:ascii="GHEA Grapalat" w:hAnsi="GHEA Grapalat" w:cs="Sylfaen"/>
          <w:i/>
          <w:sz w:val="20"/>
          <w:lang w:val="af-ZA"/>
        </w:rPr>
        <w:t xml:space="preserve"> ծառայությունների</w:t>
      </w:r>
      <w:r w:rsidR="00216C8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CE1AAB">
        <w:rPr>
          <w:rFonts w:ascii="GHEA Grapalat" w:hAnsi="GHEA Grapalat" w:cs="Sylfaen"/>
          <w:sz w:val="20"/>
          <w:lang w:val="af-ZA"/>
        </w:rPr>
        <w:t xml:space="preserve"> </w:t>
      </w:r>
      <w:r w:rsidR="006E3DA8" w:rsidRPr="006E3DA8">
        <w:rPr>
          <w:rFonts w:ascii="GHEA Grapalat" w:hAnsi="GHEA Grapalat" w:cs="Sylfaen"/>
          <w:sz w:val="20"/>
          <w:lang w:val="af-ZA"/>
        </w:rPr>
        <w:t>ՀՀՔՊԿ-ՀԲՄԾՁԲ-17/2</w:t>
      </w:r>
      <w:r w:rsidR="00CE1AAB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C77729">
        <w:rPr>
          <w:rFonts w:ascii="GHEA Grapalat" w:hAnsi="GHEA Grapalat" w:cs="Sylfaen"/>
          <w:sz w:val="20"/>
          <w:lang w:val="af-ZA"/>
        </w:rPr>
        <w:t xml:space="preserve"> </w:t>
      </w:r>
      <w:r w:rsidR="006E3DA8">
        <w:rPr>
          <w:rFonts w:ascii="GHEA Grapalat" w:hAnsi="GHEA Grapalat" w:cs="Sylfaen"/>
          <w:sz w:val="20"/>
          <w:lang w:val="af-ZA"/>
        </w:rPr>
        <w:t>նոյեմբերի</w:t>
      </w:r>
      <w:r w:rsidR="00AC71A6">
        <w:rPr>
          <w:rFonts w:ascii="GHEA Grapalat" w:hAnsi="GHEA Grapalat" w:cs="Sylfaen"/>
          <w:sz w:val="20"/>
          <w:lang w:val="af-ZA"/>
        </w:rPr>
        <w:t xml:space="preserve"> </w:t>
      </w:r>
      <w:r w:rsidR="006E3DA8">
        <w:rPr>
          <w:rFonts w:ascii="GHEA Grapalat" w:hAnsi="GHEA Grapalat" w:cs="Sylfaen"/>
          <w:sz w:val="20"/>
          <w:lang w:val="af-ZA"/>
        </w:rPr>
        <w:t>3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6E3DA8" w:rsidRPr="006E3DA8">
        <w:rPr>
          <w:rFonts w:ascii="GHEA Grapalat" w:hAnsi="GHEA Grapalat" w:cs="Sylfaen"/>
          <w:sz w:val="20"/>
          <w:lang w:val="af-ZA"/>
        </w:rPr>
        <w:t>ՀՀՔՊԿ-ՀԲՄԾՁԲ-17/2</w:t>
      </w:r>
      <w:r w:rsidR="006E3DA8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8"/>
        <w:gridCol w:w="487"/>
        <w:gridCol w:w="90"/>
        <w:gridCol w:w="855"/>
        <w:gridCol w:w="137"/>
        <w:gridCol w:w="27"/>
        <w:gridCol w:w="16"/>
        <w:gridCol w:w="90"/>
        <w:gridCol w:w="38"/>
        <w:gridCol w:w="412"/>
        <w:gridCol w:w="141"/>
        <w:gridCol w:w="192"/>
        <w:gridCol w:w="27"/>
        <w:gridCol w:w="450"/>
        <w:gridCol w:w="318"/>
        <w:gridCol w:w="49"/>
        <w:gridCol w:w="173"/>
        <w:gridCol w:w="246"/>
        <w:gridCol w:w="24"/>
        <w:gridCol w:w="168"/>
        <w:gridCol w:w="170"/>
        <w:gridCol w:w="292"/>
        <w:gridCol w:w="270"/>
        <w:gridCol w:w="90"/>
        <w:gridCol w:w="454"/>
        <w:gridCol w:w="342"/>
        <w:gridCol w:w="177"/>
        <w:gridCol w:w="57"/>
        <w:gridCol w:w="153"/>
        <w:gridCol w:w="180"/>
        <w:gridCol w:w="14"/>
        <w:gridCol w:w="152"/>
        <w:gridCol w:w="536"/>
        <w:gridCol w:w="24"/>
        <w:gridCol w:w="174"/>
        <w:gridCol w:w="39"/>
        <w:gridCol w:w="311"/>
        <w:gridCol w:w="379"/>
        <w:gridCol w:w="149"/>
        <w:gridCol w:w="24"/>
        <w:gridCol w:w="75"/>
        <w:gridCol w:w="118"/>
        <w:gridCol w:w="35"/>
        <w:gridCol w:w="320"/>
        <w:gridCol w:w="619"/>
        <w:gridCol w:w="142"/>
        <w:gridCol w:w="139"/>
        <w:gridCol w:w="793"/>
        <w:gridCol w:w="7"/>
      </w:tblGrid>
      <w:tr w:rsidR="005461BC" w:rsidRPr="00BF7713" w:rsidTr="00CE1AAB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73" w:type="dxa"/>
            <w:gridSpan w:val="50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CE1AAB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20" w:type="dxa"/>
            <w:gridSpan w:val="9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1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73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CE1AAB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20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1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CE1AAB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6E3DA8" w:rsidTr="006E3DA8">
        <w:trPr>
          <w:trHeight w:val="4435"/>
        </w:trPr>
        <w:tc>
          <w:tcPr>
            <w:tcW w:w="720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039F9" w:rsidRDefault="006E3DA8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039F9">
              <w:rPr>
                <w:rFonts w:ascii="GHEA Grapalat" w:hAnsi="GHEA Grapalat" w:cs="Sylfaen"/>
                <w:noProof/>
                <w:sz w:val="14"/>
                <w:szCs w:val="14"/>
                <w:lang w:val="hy-AM"/>
              </w:rPr>
              <w:t>ՀՀ ՃՈ Իջևանի ՀՔԲ-ի կառուցման աշխատանքների որակի տեխնիկական հսկողության ծառայություն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E3DA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320 700</w:t>
            </w:r>
          </w:p>
        </w:tc>
        <w:tc>
          <w:tcPr>
            <w:tcW w:w="1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E3DA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320 700</w:t>
            </w:r>
          </w:p>
        </w:tc>
        <w:tc>
          <w:tcPr>
            <w:tcW w:w="2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DA8" w:rsidRPr="006E3DA8" w:rsidRDefault="006E3DA8" w:rsidP="006E3DA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E3DA8">
              <w:rPr>
                <w:rFonts w:ascii="GHEA Grapalat" w:hAnsi="GHEA Grapalat" w:cs="Sylfaen"/>
                <w:sz w:val="14"/>
                <w:szCs w:val="14"/>
              </w:rPr>
              <w:t>Ամենօրյա հսկողություն՝ համաշինարարական աշխատանքների.</w:t>
            </w:r>
          </w:p>
          <w:p w:rsidR="00227F34" w:rsidRPr="006E3DA8" w:rsidRDefault="006E3DA8" w:rsidP="00216C8A">
            <w:pPr>
              <w:pStyle w:val="ListParagraph"/>
              <w:ind w:left="0"/>
              <w:rPr>
                <w:rFonts w:ascii="GHEA Grapalat" w:hAnsi="GHEA Grapalat" w:cs="Sylfaen"/>
                <w:sz w:val="14"/>
                <w:szCs w:val="14"/>
                <w:lang w:val="fr-FR"/>
              </w:rPr>
            </w:pPr>
            <w:r w:rsidRPr="006E3DA8">
              <w:rPr>
                <w:rFonts w:ascii="GHEA Grapalat" w:hAnsi="GHEA Grapalat" w:cs="Sylfaen"/>
                <w:sz w:val="14"/>
                <w:szCs w:val="14"/>
              </w:rPr>
              <w:t>մասնաշենքի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հիմքերի կառուցում,  պատերի և ծածկերի կառուցում, ն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երքին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հաղորդակցուղիների՝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ջրամատակարարման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կոյուղու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ջեռուցման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օդափոխության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էլ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>.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հակահրդեհային ազդանշանման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համակարգերի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կառուցման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հարդարման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ու տարածքի բարեկարգման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աշխատանքներ և նախագծանախահաշվային փաստաթղթերով նախատեսված այլ միջոցառումներ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>:</w:t>
            </w:r>
          </w:p>
        </w:tc>
        <w:tc>
          <w:tcPr>
            <w:tcW w:w="21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DA8" w:rsidRPr="006E3DA8" w:rsidRDefault="006E3DA8" w:rsidP="006E3DA8">
            <w:pPr>
              <w:rPr>
                <w:rFonts w:ascii="GHEA Grapalat" w:hAnsi="GHEA Grapalat" w:cs="Sylfaen"/>
                <w:sz w:val="14"/>
                <w:szCs w:val="14"/>
                <w:lang w:val="fr-FR"/>
              </w:rPr>
            </w:pPr>
            <w:r w:rsidRPr="006E3DA8">
              <w:rPr>
                <w:rFonts w:ascii="GHEA Grapalat" w:hAnsi="GHEA Grapalat" w:cs="Sylfaen"/>
                <w:sz w:val="14"/>
                <w:szCs w:val="14"/>
              </w:rPr>
              <w:t>Ամենօրյա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հսկողություն՝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համաշինարարական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>.</w:t>
            </w:r>
          </w:p>
          <w:p w:rsidR="00227F34" w:rsidRPr="006E3DA8" w:rsidRDefault="006E3DA8" w:rsidP="00216C8A">
            <w:pPr>
              <w:pStyle w:val="ListParagraph"/>
              <w:ind w:left="0"/>
              <w:rPr>
                <w:rFonts w:ascii="GHEA Grapalat" w:hAnsi="GHEA Grapalat" w:cs="Sylfaen"/>
                <w:sz w:val="14"/>
                <w:szCs w:val="14"/>
                <w:lang w:val="fr-FR"/>
              </w:rPr>
            </w:pPr>
            <w:r w:rsidRPr="006E3DA8">
              <w:rPr>
                <w:rFonts w:ascii="GHEA Grapalat" w:hAnsi="GHEA Grapalat" w:cs="Sylfaen"/>
                <w:sz w:val="14"/>
                <w:szCs w:val="14"/>
              </w:rPr>
              <w:t>մասնաշենքի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հիմքերի կառուցում,  պատերի և ծածկերի կառուցում, ն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երքին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հաղորդակցուղիների՝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ջրամատակարարման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կոյուղու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ջեռուցման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օդափոխության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էլ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>.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հակահրդեհային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ազդանշանման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համակարգերի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կառուցման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,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հարդարման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ու տարածքի բարեկարգման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աշխատանքներ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նախագծանախահաշվային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փաստաթղթերով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 xml:space="preserve"> </w:t>
            </w:r>
            <w:r w:rsidRPr="006E3DA8">
              <w:rPr>
                <w:rFonts w:ascii="GHEA Grapalat" w:hAnsi="GHEA Grapalat" w:cs="Sylfaen"/>
                <w:sz w:val="14"/>
                <w:szCs w:val="14"/>
              </w:rPr>
              <w:t>միջոցառումներ</w:t>
            </w:r>
            <w:r w:rsidRPr="006E3DA8">
              <w:rPr>
                <w:rFonts w:ascii="GHEA Grapalat" w:hAnsi="GHEA Grapalat" w:cs="Sylfaen"/>
                <w:sz w:val="14"/>
                <w:szCs w:val="14"/>
                <w:lang w:val="fr-FR"/>
              </w:rPr>
              <w:t>:</w:t>
            </w:r>
          </w:p>
        </w:tc>
      </w:tr>
      <w:tr w:rsidR="002D0BF6" w:rsidRPr="006E3DA8" w:rsidTr="00CE1AAB">
        <w:trPr>
          <w:trHeight w:val="169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C91442" w:rsidTr="006E3DA8">
        <w:trPr>
          <w:trHeight w:val="268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6E3DA8" w:rsidRDefault="00C91442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&lt;&lt;Գնումների մասի</w:t>
            </w:r>
            <w:r w:rsidR="00B14757">
              <w:rPr>
                <w:rFonts w:ascii="GHEA Grapalat" w:hAnsi="GHEA Grapalat"/>
                <w:sz w:val="14"/>
                <w:szCs w:val="14"/>
              </w:rPr>
              <w:t>ն&gt;&gt; ՀՀ օրենքի 20</w:t>
            </w:r>
            <w:r>
              <w:rPr>
                <w:rFonts w:ascii="GHEA Grapalat" w:hAnsi="GHEA Grapalat"/>
                <w:sz w:val="14"/>
                <w:szCs w:val="14"/>
              </w:rPr>
              <w:t>-րդ հոդված</w:t>
            </w:r>
          </w:p>
        </w:tc>
      </w:tr>
      <w:tr w:rsidR="002D0BF6" w:rsidRPr="00C91442" w:rsidTr="00CE1AAB">
        <w:trPr>
          <w:trHeight w:val="196"/>
        </w:trPr>
        <w:tc>
          <w:tcPr>
            <w:tcW w:w="1099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C91442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9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16C8A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216C8A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216C8A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216C8A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216C8A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</w:p>
        </w:tc>
        <w:tc>
          <w:tcPr>
            <w:tcW w:w="18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216C8A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9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7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B14757" w:rsidP="00EE7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18590B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.2017</w:t>
            </w: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rPr>
          <w:trHeight w:val="54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E1AAB">
        <w:trPr>
          <w:trHeight w:val="457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0" w:type="dxa"/>
            <w:gridSpan w:val="37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CE1AAB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0" w:type="dxa"/>
            <w:gridSpan w:val="37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CE1AAB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CE1AAB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97901" w:rsidRPr="00BF7713" w:rsidTr="00CE1AAB">
        <w:trPr>
          <w:trHeight w:val="83"/>
        </w:trPr>
        <w:tc>
          <w:tcPr>
            <w:tcW w:w="10993" w:type="dxa"/>
            <w:gridSpan w:val="51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4757" w:rsidRPr="00BF7713" w:rsidTr="00B14757">
        <w:trPr>
          <w:trHeight w:val="871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4757" w:rsidRPr="00BF7713" w:rsidRDefault="00B1475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14757" w:rsidRPr="00B14757" w:rsidRDefault="00B14757" w:rsidP="00C90500">
            <w:pPr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</w:pPr>
            <w:r w:rsidRPr="00B14757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14757" w:rsidRPr="00AE3248" w:rsidRDefault="00B14757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14757">
              <w:rPr>
                <w:rFonts w:ascii="GHEA Grapalat" w:hAnsi="GHEA Grapalat"/>
                <w:sz w:val="14"/>
                <w:szCs w:val="14"/>
              </w:rPr>
              <w:t>1</w:t>
            </w:r>
            <w:r w:rsidRPr="00B14757">
              <w:rPr>
                <w:rFonts w:ascii="GHEA Grapalat" w:hAnsi="GHEA Grapalat"/>
                <w:sz w:val="14"/>
                <w:szCs w:val="14"/>
                <w:lang w:val="hy-AM"/>
              </w:rPr>
              <w:t>00 000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B14757" w:rsidRPr="00AE3248" w:rsidRDefault="00B1475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4757">
              <w:rPr>
                <w:rFonts w:ascii="GHEA Grapalat" w:hAnsi="GHEA Grapalat"/>
                <w:sz w:val="14"/>
                <w:szCs w:val="14"/>
              </w:rPr>
              <w:t>20 000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4757" w:rsidRPr="00AE3248" w:rsidRDefault="00B14757" w:rsidP="00C905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14757">
              <w:rPr>
                <w:rFonts w:ascii="GHEA Grapalat" w:hAnsi="GHEA Grapalat"/>
                <w:sz w:val="14"/>
                <w:szCs w:val="14"/>
              </w:rPr>
              <w:t>120</w:t>
            </w:r>
            <w:r w:rsidRPr="00B14757">
              <w:rPr>
                <w:rFonts w:ascii="GHEA Grapalat" w:hAnsi="GHEA Grapalat"/>
                <w:sz w:val="14"/>
                <w:szCs w:val="14"/>
                <w:lang w:val="hy-AM"/>
              </w:rPr>
              <w:t xml:space="preserve"> 000</w:t>
            </w:r>
          </w:p>
        </w:tc>
      </w:tr>
      <w:tr w:rsidR="00B14757" w:rsidRPr="00BF7713" w:rsidTr="00B14757">
        <w:trPr>
          <w:trHeight w:val="34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4757" w:rsidRPr="00BF7713" w:rsidRDefault="00B1475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14757" w:rsidRPr="00B14757" w:rsidRDefault="00B14757" w:rsidP="00C90500">
            <w:pPr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</w:pPr>
            <w:r w:rsidRPr="00B1475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&lt;&lt;ՄԻՔՆԱՐ&gt;&gt; ՍՊԸ 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B14757" w:rsidRPr="000426B1" w:rsidRDefault="00B14757" w:rsidP="00B1475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14757">
              <w:rPr>
                <w:rFonts w:ascii="GHEA Grapalat" w:hAnsi="GHEA Grapalat"/>
                <w:sz w:val="14"/>
                <w:szCs w:val="14"/>
                <w:lang w:val="es-ES"/>
              </w:rPr>
              <w:t>199 000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B14757" w:rsidRDefault="00B1475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14757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4757" w:rsidRDefault="00B14757" w:rsidP="00C905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14757">
              <w:rPr>
                <w:rFonts w:ascii="GHEA Grapalat" w:hAnsi="GHEA Grapalat"/>
                <w:sz w:val="14"/>
                <w:szCs w:val="14"/>
                <w:lang w:val="es-ES"/>
              </w:rPr>
              <w:t>199 000</w:t>
            </w:r>
          </w:p>
        </w:tc>
      </w:tr>
      <w:tr w:rsidR="00B14757" w:rsidRPr="00BF7713" w:rsidTr="00B14757">
        <w:trPr>
          <w:trHeight w:val="709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4757" w:rsidRPr="00BF7713" w:rsidRDefault="00B1475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14757" w:rsidRPr="00B14757" w:rsidRDefault="00B14757" w:rsidP="00C90500">
            <w:pPr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</w:pPr>
            <w:r w:rsidRPr="00B14757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&lt;&lt;Վահրամ Կնյազյան&gt;&gt; ԱՁ   և  &lt;&lt;Տամո-Շին&gt;&gt; ՍՊԸ կոնսորցիում</w:t>
            </w:r>
            <w:r w:rsidRPr="00B1475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14757" w:rsidRPr="000426B1" w:rsidRDefault="00B14757" w:rsidP="00B1475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4757">
              <w:rPr>
                <w:rFonts w:ascii="GHEA Grapalat" w:hAnsi="GHEA Grapalat"/>
                <w:sz w:val="14"/>
                <w:szCs w:val="14"/>
              </w:rPr>
              <w:t>200 000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B14757" w:rsidRDefault="00B1475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14757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4757" w:rsidRDefault="00B14757" w:rsidP="00C905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4757">
              <w:rPr>
                <w:rFonts w:ascii="GHEA Grapalat" w:hAnsi="GHEA Grapalat"/>
                <w:sz w:val="14"/>
                <w:szCs w:val="14"/>
              </w:rPr>
              <w:t>200 000</w:t>
            </w:r>
          </w:p>
        </w:tc>
      </w:tr>
      <w:tr w:rsidR="00B14757" w:rsidRPr="00BF7713" w:rsidTr="00B14757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4757" w:rsidRPr="00BF7713" w:rsidRDefault="00B1475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14757" w:rsidRPr="00B14757" w:rsidRDefault="00B14757" w:rsidP="00C90500">
            <w:pPr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757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t>&lt;&lt;ՄԱՌՔ&gt;&gt;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14757" w:rsidRPr="000426B1" w:rsidRDefault="00B14757" w:rsidP="00B1475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14757">
              <w:rPr>
                <w:rFonts w:ascii="GHEA Grapalat" w:hAnsi="GHEA Grapalat"/>
                <w:sz w:val="14"/>
                <w:szCs w:val="14"/>
                <w:lang w:val="pt-BR"/>
              </w:rPr>
              <w:t>245 000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B14757" w:rsidRDefault="00B1475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14757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4757" w:rsidRDefault="00B14757" w:rsidP="00C905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14757">
              <w:rPr>
                <w:rFonts w:ascii="GHEA Grapalat" w:hAnsi="GHEA Grapalat"/>
                <w:sz w:val="14"/>
                <w:szCs w:val="14"/>
                <w:lang w:val="pt-BR"/>
              </w:rPr>
              <w:t>245 000</w:t>
            </w:r>
          </w:p>
        </w:tc>
      </w:tr>
      <w:tr w:rsidR="00B14757" w:rsidRPr="00BF7713" w:rsidTr="00B14757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4757" w:rsidRDefault="00B1475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14757" w:rsidRPr="00B14757" w:rsidRDefault="00B14757" w:rsidP="00C90500">
            <w:pPr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75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&lt;&lt;ԳՈԼԴ-ՆԵԹ&gt;&gt;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14757" w:rsidRDefault="006039F9" w:rsidP="00B1475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14757">
              <w:rPr>
                <w:rFonts w:ascii="GHEA Grapalat" w:hAnsi="GHEA Grapalat"/>
                <w:sz w:val="14"/>
                <w:szCs w:val="14"/>
                <w:lang w:val="pt-BR"/>
              </w:rPr>
              <w:t>300 000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B14757" w:rsidRDefault="00B1475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14757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4757" w:rsidRDefault="00B14757" w:rsidP="00C905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14757" w:rsidRPr="00B14757" w:rsidRDefault="00B14757" w:rsidP="00C90500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14757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</w:p>
        </w:tc>
      </w:tr>
      <w:tr w:rsidR="00997901" w:rsidRPr="00BF7713" w:rsidTr="00CE1AA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B404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 w:rsidTr="00CE1AA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c>
          <w:tcPr>
            <w:tcW w:w="10993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400D4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97901" w:rsidRPr="00BF7713" w:rsidTr="00400D4A">
        <w:trPr>
          <w:gridAfter w:val="1"/>
          <w:wAfter w:w="7" w:type="dxa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97901" w:rsidRPr="00BF7713" w:rsidTr="00400D4A">
        <w:trPr>
          <w:gridAfter w:val="1"/>
          <w:wAfter w:w="7" w:type="dxa"/>
          <w:trHeight w:val="448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463" w:rsidRPr="00BF7713" w:rsidRDefault="00604463" w:rsidP="00400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631B2D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475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&lt;&lt;ԳՈԼԴ-ՆԵԹ&gt;&gt; ՍՊԸ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Pr>
              <w:rPr>
                <w:rFonts w:ascii="GHEA Grapalat" w:hAnsi="GHEA Grapalat"/>
                <w:sz w:val="14"/>
                <w:szCs w:val="14"/>
              </w:rPr>
            </w:pPr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</w:p>
        </w:tc>
      </w:tr>
      <w:tr w:rsidR="00997901" w:rsidRPr="00BF7713" w:rsidTr="00CE1AAB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6E3DA8" w:rsidTr="002A1053">
        <w:trPr>
          <w:trHeight w:val="520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A1053" w:rsidRDefault="00631B2D" w:rsidP="002A1053">
            <w:pPr>
              <w:spacing w:after="120"/>
              <w:contextualSpacing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B1475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&lt;&lt;ԳՈԼԴ-ՆԵԹ&gt;&gt; ՍՊԸ</w:t>
            </w:r>
            <w:r w:rsidR="00400D4A" w:rsidRPr="00400D4A">
              <w:rPr>
                <w:rFonts w:ascii="GHEA Grapalat" w:hAnsi="GHEA Grapalat" w:cs="Sylfaen"/>
                <w:sz w:val="14"/>
                <w:szCs w:val="14"/>
                <w:lang w:val="pt-BR"/>
              </w:rPr>
              <w:t>-ի կողմից ներկայացված հայտը մերժ</w:t>
            </w:r>
            <w:r w:rsidR="00400D4A">
              <w:rPr>
                <w:rFonts w:ascii="GHEA Grapalat" w:hAnsi="GHEA Grapalat" w:cs="Sylfaen"/>
                <w:sz w:val="14"/>
                <w:szCs w:val="14"/>
                <w:lang w:val="pt-BR"/>
              </w:rPr>
              <w:t>վ</w:t>
            </w:r>
            <w:r w:rsidR="00400D4A" w:rsidRPr="00400D4A">
              <w:rPr>
                <w:rFonts w:ascii="GHEA Grapalat" w:hAnsi="GHEA Grapalat" w:cs="Sylfaen"/>
                <w:sz w:val="14"/>
                <w:szCs w:val="14"/>
                <w:lang w:val="pt-BR"/>
              </w:rPr>
              <w:t>ել</w:t>
            </w:r>
            <w:r w:rsidR="00400D4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է</w:t>
            </w:r>
            <w:r w:rsidR="00400D4A" w:rsidRPr="00400D4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="00400D4A" w:rsidRPr="00400D4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քա</w:t>
            </w:r>
            <w:r w:rsidR="00400D4A" w:rsidRPr="00631B2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նի որ </w:t>
            </w:r>
            <w:r w:rsidRPr="00631B2D">
              <w:rPr>
                <w:rFonts w:ascii="GHEA Grapalat" w:hAnsi="GHEA Grapalat" w:cs="Sylfaen"/>
                <w:sz w:val="14"/>
                <w:szCs w:val="14"/>
                <w:lang w:val="pt-BR"/>
              </w:rPr>
              <w:t>հրավերով պահանջվող բոլոր փաստաթղթերը armeps համակարգում կցված չեն:</w:t>
            </w:r>
          </w:p>
        </w:tc>
      </w:tr>
      <w:tr w:rsidR="00997901" w:rsidRPr="006E3DA8" w:rsidTr="002A1053">
        <w:trPr>
          <w:trHeight w:val="160"/>
        </w:trPr>
        <w:tc>
          <w:tcPr>
            <w:tcW w:w="1099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CE1AAB">
        <w:trPr>
          <w:trHeight w:val="259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2A1053" w:rsidP="00832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CE1AAB">
        <w:trPr>
          <w:trHeight w:val="277"/>
        </w:trPr>
        <w:tc>
          <w:tcPr>
            <w:tcW w:w="4758" w:type="dxa"/>
            <w:gridSpan w:val="22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97901" w:rsidRPr="00BF7713" w:rsidTr="00CE1AAB">
        <w:trPr>
          <w:trHeight w:val="268"/>
        </w:trPr>
        <w:tc>
          <w:tcPr>
            <w:tcW w:w="475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2A1053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400D4A">
              <w:rPr>
                <w:rFonts w:ascii="GHEA Grapalat" w:hAnsi="GHEA Grapalat" w:cs="Sylfaen"/>
                <w:b/>
                <w:sz w:val="14"/>
                <w:szCs w:val="14"/>
              </w:rPr>
              <w:t>.10.2017թ.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2A1053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400D4A">
              <w:rPr>
                <w:rFonts w:ascii="GHEA Grapalat" w:hAnsi="GHEA Grapalat" w:cs="Sylfaen"/>
                <w:b/>
                <w:sz w:val="14"/>
                <w:szCs w:val="14"/>
              </w:rPr>
              <w:t>.10.2017թ.</w:t>
            </w:r>
          </w:p>
        </w:tc>
      </w:tr>
      <w:tr w:rsidR="00997901" w:rsidRPr="00BF7713" w:rsidTr="00CE1AAB">
        <w:trPr>
          <w:trHeight w:val="344"/>
        </w:trPr>
        <w:tc>
          <w:tcPr>
            <w:tcW w:w="10993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18590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2A1053"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832198">
              <w:rPr>
                <w:rFonts w:ascii="GHEA Grapalat" w:hAnsi="GHEA Grapalat"/>
                <w:b/>
                <w:sz w:val="14"/>
                <w:szCs w:val="14"/>
              </w:rPr>
              <w:t>.10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 w:rsidTr="00CE1AAB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2A105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400D4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A1053">
              <w:rPr>
                <w:rFonts w:ascii="GHEA Grapalat" w:hAnsi="GHEA Grapalat" w:cs="Sylfaen"/>
                <w:b/>
                <w:sz w:val="14"/>
                <w:szCs w:val="14"/>
              </w:rPr>
              <w:t>2.11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CE1AAB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400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2A1053">
              <w:rPr>
                <w:rFonts w:ascii="GHEA Grapalat" w:hAnsi="GHEA Grapalat" w:cs="Sylfaen"/>
                <w:b/>
                <w:sz w:val="14"/>
                <w:szCs w:val="14"/>
              </w:rPr>
              <w:t>03.11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7F55D0">
        <w:tc>
          <w:tcPr>
            <w:tcW w:w="720" w:type="dxa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73" w:type="dxa"/>
            <w:gridSpan w:val="41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97901" w:rsidRPr="00BF7713" w:rsidTr="007F55D0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22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723" w:type="dxa"/>
            <w:gridSpan w:val="8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97901" w:rsidRPr="00BF7713" w:rsidTr="007F55D0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97901" w:rsidRPr="00BF7713" w:rsidTr="007F55D0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 w:rsidTr="007F55D0">
        <w:trPr>
          <w:trHeight w:val="718"/>
        </w:trPr>
        <w:tc>
          <w:tcPr>
            <w:tcW w:w="720" w:type="dxa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997901" w:rsidRPr="00BF7713" w:rsidRDefault="007F55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16C8A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1578" w:type="dxa"/>
            <w:gridSpan w:val="7"/>
            <w:shd w:val="clear" w:color="auto" w:fill="auto"/>
            <w:vAlign w:val="center"/>
          </w:tcPr>
          <w:p w:rsidR="00997901" w:rsidRPr="002A1053" w:rsidRDefault="00EE7222" w:rsidP="00EE7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A105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ՀՀՔՊԿ-</w:t>
            </w:r>
            <w:r w:rsidR="002A1053" w:rsidRPr="002A1053">
              <w:rPr>
                <w:rFonts w:ascii="GHEA Grapalat" w:hAnsi="GHEA Grapalat" w:cs="Sylfaen"/>
                <w:sz w:val="14"/>
                <w:szCs w:val="14"/>
                <w:lang w:val="af-ZA"/>
              </w:rPr>
              <w:t>ՀԲՄԾՁԲ</w:t>
            </w:r>
            <w:r w:rsidR="00832198" w:rsidRPr="002A105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-17/</w:t>
            </w:r>
            <w:r w:rsidRPr="002A105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</w:t>
            </w:r>
          </w:p>
        </w:tc>
        <w:tc>
          <w:tcPr>
            <w:tcW w:w="1122" w:type="dxa"/>
            <w:gridSpan w:val="7"/>
            <w:shd w:val="clear" w:color="auto" w:fill="auto"/>
            <w:vAlign w:val="center"/>
          </w:tcPr>
          <w:p w:rsidR="00997901" w:rsidRPr="001D36B1" w:rsidRDefault="002A1053" w:rsidP="0018590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03.11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  <w:tc>
          <w:tcPr>
            <w:tcW w:w="1723" w:type="dxa"/>
            <w:gridSpan w:val="8"/>
            <w:shd w:val="clear" w:color="auto" w:fill="auto"/>
            <w:vAlign w:val="center"/>
          </w:tcPr>
          <w:p w:rsidR="00997901" w:rsidRPr="00EE7222" w:rsidRDefault="00EE7222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Շինմոնտաժային աշխատանքների ավարտի հետ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97901" w:rsidRPr="001D36B1" w:rsidRDefault="002A1053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2A1053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120 000</w:t>
            </w:r>
          </w:p>
        </w:tc>
      </w:tr>
      <w:tr w:rsidR="00997901" w:rsidRPr="00BF7713" w:rsidTr="00455B5D">
        <w:trPr>
          <w:trHeight w:val="340"/>
        </w:trPr>
        <w:tc>
          <w:tcPr>
            <w:tcW w:w="10993" w:type="dxa"/>
            <w:gridSpan w:val="51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97901" w:rsidRPr="00BF7713" w:rsidTr="007F55D0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4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1E6750">
              <w:rPr>
                <w:rFonts w:ascii="GHEA Grapalat" w:hAnsi="GHEA Grapalat"/>
                <w:b/>
                <w:sz w:val="14"/>
                <w:szCs w:val="14"/>
              </w:rPr>
              <w:t>, հեռ.</w:t>
            </w:r>
          </w:p>
        </w:tc>
        <w:tc>
          <w:tcPr>
            <w:tcW w:w="20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97901" w:rsidRPr="00BF7713" w:rsidTr="007F55D0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F55D0" w:rsidRDefault="007F55D0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F55D0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24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F55D0" w:rsidRDefault="007F55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5D0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t>Հալաբյան 41 ա</w:t>
            </w:r>
          </w:p>
        </w:tc>
        <w:tc>
          <w:tcPr>
            <w:tcW w:w="20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F55D0" w:rsidRDefault="007F55D0" w:rsidP="007F55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5D0">
              <w:rPr>
                <w:rFonts w:ascii="GHEA Grapalat" w:hAnsi="GHEA Grapalat"/>
                <w:sz w:val="14"/>
                <w:szCs w:val="14"/>
              </w:rPr>
              <w:t>ekspertizaproektov@mail.ru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F55D0" w:rsidRDefault="007F55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5D0">
              <w:rPr>
                <w:rFonts w:ascii="GHEA Grapalat" w:hAnsi="GHEA Grapalat"/>
                <w:color w:val="000000" w:themeColor="text1"/>
                <w:sz w:val="14"/>
                <w:szCs w:val="14"/>
                <w:lang w:val="nb-NO"/>
              </w:rPr>
              <w:t>2473700277210010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F55D0" w:rsidRDefault="007F55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5D0">
              <w:rPr>
                <w:rFonts w:ascii="GHEA Grapalat" w:hAnsi="GHEA Grapalat"/>
                <w:color w:val="000000" w:themeColor="text1"/>
                <w:sz w:val="14"/>
                <w:szCs w:val="14"/>
                <w:lang w:val="nb-NO"/>
              </w:rPr>
              <w:t>01508665</w:t>
            </w: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72B77" w:rsidRDefault="00997901" w:rsidP="00B72B7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27"/>
        </w:trPr>
        <w:tc>
          <w:tcPr>
            <w:tcW w:w="10993" w:type="dxa"/>
            <w:gridSpan w:val="51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 w:rsidTr="00CE1AAB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9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97901" w:rsidRPr="00BF7713" w:rsidTr="00CE1AAB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Տաթևիկ Վասիլյան</w:t>
            </w:r>
          </w:p>
        </w:tc>
        <w:tc>
          <w:tcPr>
            <w:tcW w:w="3998" w:type="dxa"/>
            <w:gridSpan w:val="21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2A1053" w:rsidRDefault="002A1053" w:rsidP="002A1053">
      <w:pPr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:rsidR="001D36B1" w:rsidRPr="002A1053" w:rsidRDefault="001D36B1" w:rsidP="002A10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661" w:rsidRDefault="00930661">
      <w:r>
        <w:separator/>
      </w:r>
    </w:p>
  </w:endnote>
  <w:endnote w:type="continuationSeparator" w:id="0">
    <w:p w:rsidR="00930661" w:rsidRDefault="00930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C46C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661" w:rsidRDefault="00930661">
      <w:r>
        <w:separator/>
      </w:r>
    </w:p>
  </w:footnote>
  <w:footnote w:type="continuationSeparator" w:id="0">
    <w:p w:rsidR="00930661" w:rsidRDefault="00930661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382E"/>
    <w:rsid w:val="00025EFB"/>
    <w:rsid w:val="00027904"/>
    <w:rsid w:val="00034417"/>
    <w:rsid w:val="0003480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1053"/>
    <w:rsid w:val="002A5B15"/>
    <w:rsid w:val="002B3F6D"/>
    <w:rsid w:val="002C5839"/>
    <w:rsid w:val="002C60EF"/>
    <w:rsid w:val="002D0BF6"/>
    <w:rsid w:val="002D31BB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49B4"/>
    <w:rsid w:val="004001A0"/>
    <w:rsid w:val="00400D4A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55B5D"/>
    <w:rsid w:val="00465FF9"/>
    <w:rsid w:val="00467A9D"/>
    <w:rsid w:val="00473936"/>
    <w:rsid w:val="00480FFF"/>
    <w:rsid w:val="00486700"/>
    <w:rsid w:val="00486DEF"/>
    <w:rsid w:val="004945B6"/>
    <w:rsid w:val="004A1CDD"/>
    <w:rsid w:val="004A23C7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405"/>
    <w:rsid w:val="005D0F4E"/>
    <w:rsid w:val="005E2F58"/>
    <w:rsid w:val="005E6B61"/>
    <w:rsid w:val="005F254D"/>
    <w:rsid w:val="006000AD"/>
    <w:rsid w:val="006039F9"/>
    <w:rsid w:val="00604463"/>
    <w:rsid w:val="00604A2D"/>
    <w:rsid w:val="00613058"/>
    <w:rsid w:val="00617D6C"/>
    <w:rsid w:val="006214B1"/>
    <w:rsid w:val="00622A3A"/>
    <w:rsid w:val="00623E7B"/>
    <w:rsid w:val="00625505"/>
    <w:rsid w:val="00631B2D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D4D49"/>
    <w:rsid w:val="006D60A9"/>
    <w:rsid w:val="006E341E"/>
    <w:rsid w:val="006E3B59"/>
    <w:rsid w:val="006E3DA8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23294"/>
    <w:rsid w:val="00832198"/>
    <w:rsid w:val="00834D95"/>
    <w:rsid w:val="0085228E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67C"/>
    <w:rsid w:val="00910DE9"/>
    <w:rsid w:val="00913176"/>
    <w:rsid w:val="00916899"/>
    <w:rsid w:val="0092549D"/>
    <w:rsid w:val="00930661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E072B"/>
    <w:rsid w:val="00AE3248"/>
    <w:rsid w:val="00AE44F0"/>
    <w:rsid w:val="00AE7C17"/>
    <w:rsid w:val="00AF2FD9"/>
    <w:rsid w:val="00B036F7"/>
    <w:rsid w:val="00B06F5C"/>
    <w:rsid w:val="00B10495"/>
    <w:rsid w:val="00B10B39"/>
    <w:rsid w:val="00B14757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46CFF"/>
    <w:rsid w:val="00C51538"/>
    <w:rsid w:val="00C54035"/>
    <w:rsid w:val="00C56677"/>
    <w:rsid w:val="00C63DF5"/>
    <w:rsid w:val="00C67479"/>
    <w:rsid w:val="00C72D90"/>
    <w:rsid w:val="00C77729"/>
    <w:rsid w:val="00C8528E"/>
    <w:rsid w:val="00C862C8"/>
    <w:rsid w:val="00C868EC"/>
    <w:rsid w:val="00C90538"/>
    <w:rsid w:val="00C91442"/>
    <w:rsid w:val="00C926B7"/>
    <w:rsid w:val="00C92840"/>
    <w:rsid w:val="00CA15F9"/>
    <w:rsid w:val="00CA19F4"/>
    <w:rsid w:val="00CA487D"/>
    <w:rsid w:val="00CA6069"/>
    <w:rsid w:val="00CB1115"/>
    <w:rsid w:val="00CB3C06"/>
    <w:rsid w:val="00CB6BE4"/>
    <w:rsid w:val="00CC4BA5"/>
    <w:rsid w:val="00CD61A3"/>
    <w:rsid w:val="00CD6DD7"/>
    <w:rsid w:val="00CE1AAB"/>
    <w:rsid w:val="00CE1CBF"/>
    <w:rsid w:val="00CE253D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42BC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F766-BF53-4977-BE51-8ADCDF23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t.vasilyan</cp:lastModifiedBy>
  <cp:revision>43</cp:revision>
  <cp:lastPrinted>2017-10-23T14:30:00Z</cp:lastPrinted>
  <dcterms:created xsi:type="dcterms:W3CDTF">2017-08-02T13:46:00Z</dcterms:created>
  <dcterms:modified xsi:type="dcterms:W3CDTF">2017-11-08T12:53:00Z</dcterms:modified>
</cp:coreProperties>
</file>