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BA58FC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BA58FC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BA58FC">
        <w:rPr>
          <w:rFonts w:ascii="GHEA Grapalat" w:hAnsi="GHEA Grapalat" w:cs="Sylfaen"/>
          <w:b/>
          <w:i/>
          <w:sz w:val="24"/>
          <w:szCs w:val="24"/>
          <w:lang w:val="hy-AM"/>
        </w:rPr>
        <w:t>ԱՄ-201</w:t>
      </w:r>
      <w:r w:rsidR="00C73E8A" w:rsidRPr="00BA58FC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A5EA2" w:rsidRPr="00BA58FC"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C73E8A" w:rsidRPr="00BA58FC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522C2D" w:rsidRPr="00BA58F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93E18" w:rsidRPr="00BA58FC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BA58FC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BA58FC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BA58FC" w:rsidRDefault="00251D57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58FC">
        <w:rPr>
          <w:rFonts w:ascii="GHEA Grapalat" w:hAnsi="GHEA Grapalat" w:cs="Sylfaen"/>
          <w:sz w:val="24"/>
          <w:szCs w:val="24"/>
          <w:lang w:val="hy-AM"/>
        </w:rPr>
        <w:t>«</w:t>
      </w:r>
      <w:r w:rsidR="00522C2D" w:rsidRPr="00BA58FC">
        <w:rPr>
          <w:rFonts w:ascii="GHEA Grapalat" w:hAnsi="GHEA Grapalat" w:cs="Sylfaen"/>
          <w:sz w:val="24"/>
          <w:szCs w:val="24"/>
          <w:lang w:val="hy-AM"/>
        </w:rPr>
        <w:t>Մ-Թրեյդլայն</w:t>
      </w:r>
      <w:r w:rsidRPr="00BA58F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346CC" w:rsidRPr="00BA58FC">
        <w:rPr>
          <w:rFonts w:ascii="GHEA Grapalat" w:hAnsi="GHEA Grapalat" w:cs="Sylfaen"/>
          <w:sz w:val="24"/>
          <w:szCs w:val="24"/>
          <w:lang w:val="hy-AM"/>
        </w:rPr>
        <w:t>ՍՊ</w:t>
      </w:r>
      <w:r w:rsidR="00892D50" w:rsidRPr="00BA58FC">
        <w:rPr>
          <w:rFonts w:ascii="GHEA Grapalat" w:hAnsi="GHEA Grapalat" w:cs="Sylfaen"/>
          <w:sz w:val="24"/>
          <w:szCs w:val="24"/>
          <w:lang w:val="hy-AM"/>
        </w:rPr>
        <w:t>Ը-ին</w:t>
      </w:r>
      <w:r w:rsidRPr="00BA58FC">
        <w:rPr>
          <w:rFonts w:ascii="GHEA Grapalat" w:hAnsi="GHEA Grapalat" w:cs="Sylfaen"/>
          <w:lang w:val="hy-AM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BA58F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 ՀՀ պաշտպանության նախարարություն</w:t>
      </w:r>
      <w:r w:rsidR="00C73E8A" w:rsidRPr="00BA58F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522C2D" w:rsidRPr="00BA58FC">
        <w:rPr>
          <w:rFonts w:ascii="GHEA Grapalat" w:hAnsi="GHEA Grapalat" w:cs="Sylfaen"/>
          <w:sz w:val="24"/>
          <w:szCs w:val="24"/>
          <w:lang w:val="hy-AM"/>
        </w:rPr>
        <w:t>«ՇՀԱՊՁԲ-1/6-12»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)</w:t>
      </w:r>
      <w:r w:rsidR="003B0974" w:rsidRPr="00BA58F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գնումների գործընթացին մասնակցելու իրավունք չունեցող մասնակիցների ցուցակում ներառելու նպատակով նա</w:t>
      </w:r>
      <w:bookmarkStart w:id="0" w:name="_GoBack"/>
      <w:bookmarkEnd w:id="0"/>
      <w:r w:rsidR="00814A6E" w:rsidRPr="00BA58FC">
        <w:rPr>
          <w:rFonts w:ascii="GHEA Grapalat" w:hAnsi="GHEA Grapalat"/>
          <w:sz w:val="24"/>
          <w:szCs w:val="24"/>
          <w:lang w:val="hy-AM"/>
        </w:rPr>
        <w:t xml:space="preserve">խաձեռնված պաշտոնական ընթացակարգով </w:t>
      </w:r>
      <w:r w:rsidR="00D26615" w:rsidRPr="00BA58FC">
        <w:rPr>
          <w:rFonts w:ascii="GHEA Grapalat" w:hAnsi="GHEA Grapalat"/>
          <w:sz w:val="24"/>
          <w:szCs w:val="24"/>
          <w:lang w:val="hy-AM"/>
        </w:rPr>
        <w:t xml:space="preserve">ՀՀ գնումների բողոքարկման խորհրդի </w:t>
      </w:r>
      <w:r w:rsidR="00BA58FC" w:rsidRPr="00BA58FC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BA58FC" w:rsidRPr="00BA58FC">
        <w:rPr>
          <w:rFonts w:ascii="GHEA Grapalat" w:hAnsi="GHEA Grapalat"/>
          <w:sz w:val="24"/>
          <w:szCs w:val="24"/>
          <w:lang w:val="hy-AM"/>
        </w:rPr>
        <w:t>02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.</w:t>
      </w:r>
      <w:r w:rsidR="00C73E8A" w:rsidRPr="00BA58FC">
        <w:rPr>
          <w:rFonts w:ascii="GHEA Grapalat" w:hAnsi="GHEA Grapalat"/>
          <w:sz w:val="24"/>
          <w:szCs w:val="24"/>
          <w:lang w:val="hy-AM"/>
        </w:rPr>
        <w:t>0</w:t>
      </w:r>
      <w:r w:rsidR="00BA58FC" w:rsidRPr="00BA58FC">
        <w:rPr>
          <w:rFonts w:ascii="GHEA Grapalat" w:hAnsi="GHEA Grapalat"/>
          <w:sz w:val="24"/>
          <w:szCs w:val="24"/>
          <w:lang w:val="hy-AM"/>
        </w:rPr>
        <w:t>3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.201</w:t>
      </w:r>
      <w:r w:rsidR="00C73E8A" w:rsidRPr="00BA58FC">
        <w:rPr>
          <w:rFonts w:ascii="GHEA Grapalat" w:hAnsi="GHEA Grapalat"/>
          <w:sz w:val="24"/>
          <w:szCs w:val="24"/>
          <w:lang w:val="hy-AM"/>
        </w:rPr>
        <w:t>8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թ. ժամը 1</w:t>
      </w:r>
      <w:r w:rsidR="00BA58FC" w:rsidRPr="00BA58FC">
        <w:rPr>
          <w:rFonts w:ascii="GHEA Grapalat" w:hAnsi="GHEA Grapalat"/>
          <w:sz w:val="24"/>
          <w:szCs w:val="24"/>
          <w:lang w:val="hy-AM"/>
        </w:rPr>
        <w:t>0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:</w:t>
      </w:r>
      <w:r w:rsidR="00BA58FC" w:rsidRPr="00BA58FC">
        <w:rPr>
          <w:rFonts w:ascii="GHEA Grapalat" w:hAnsi="GHEA Grapalat"/>
          <w:sz w:val="24"/>
          <w:szCs w:val="24"/>
          <w:lang w:val="hy-AM"/>
        </w:rPr>
        <w:t>15</w:t>
      </w:r>
      <w:r w:rsidR="00814A6E" w:rsidRPr="00BA58FC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BA58FC" w:rsidRDefault="009F3CCA" w:rsidP="009F3CCA">
      <w:pPr>
        <w:rPr>
          <w:lang w:val="hy-AM"/>
        </w:rPr>
      </w:pP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04D3F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A58FC"/>
    <w:rsid w:val="00BF2C23"/>
    <w:rsid w:val="00C025AF"/>
    <w:rsid w:val="00C14D83"/>
    <w:rsid w:val="00C256E3"/>
    <w:rsid w:val="00C31C38"/>
    <w:rsid w:val="00C73E8A"/>
    <w:rsid w:val="00C86C69"/>
    <w:rsid w:val="00CB4152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114</cp:revision>
  <cp:lastPrinted>2018-02-28T13:22:00Z</cp:lastPrinted>
  <dcterms:created xsi:type="dcterms:W3CDTF">2015-10-12T06:46:00Z</dcterms:created>
  <dcterms:modified xsi:type="dcterms:W3CDTF">2018-02-28T13:22:00Z</dcterms:modified>
</cp:coreProperties>
</file>