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295E0A">
        <w:rPr>
          <w:rFonts w:ascii="GHEA Grapalat" w:hAnsi="GHEA Grapalat"/>
          <w:b/>
          <w:sz w:val="24"/>
          <w:szCs w:val="24"/>
        </w:rPr>
        <w:t>2</w:t>
      </w:r>
      <w:r w:rsidR="00BA3980">
        <w:rPr>
          <w:rFonts w:ascii="GHEA Grapalat" w:hAnsi="GHEA Grapalat"/>
          <w:b/>
          <w:sz w:val="24"/>
          <w:szCs w:val="24"/>
        </w:rPr>
        <w:t>3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5F070E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BA3980" w:rsidRPr="002846A2">
        <w:rPr>
          <w:rFonts w:ascii="GHEA Grapalat" w:hAnsi="GHEA Grapalat" w:cs="Sylfaen"/>
          <w:sz w:val="24"/>
          <w:szCs w:val="24"/>
          <w:lang w:val="hy-AM"/>
        </w:rPr>
        <w:t xml:space="preserve">«Նաս Ջեներալ Թրեյնինգ» </w:t>
      </w:r>
      <w:r w:rsidR="00295E0A" w:rsidRPr="003C17BA">
        <w:rPr>
          <w:rFonts w:ascii="GHEA Grapalat" w:hAnsi="GHEA Grapalat" w:cs="GHEA Grapalat"/>
          <w:sz w:val="24"/>
          <w:szCs w:val="24"/>
        </w:rPr>
        <w:t>ՍՊԸ</w:t>
      </w:r>
      <w:r w:rsidR="0013414E">
        <w:rPr>
          <w:rFonts w:ascii="GHEA Grapalat" w:eastAsia="Times New Roman" w:hAnsi="GHEA Grapalat" w:cs="GHEA Grapalat"/>
          <w:sz w:val="24"/>
          <w:szCs w:val="24"/>
        </w:rPr>
        <w:t>-</w:t>
      </w:r>
      <w:r w:rsidR="008D55C5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5F070E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="00F54005">
        <w:rPr>
          <w:rFonts w:ascii="GHEA Grapalat" w:hAnsi="GHEA Grapalat"/>
          <w:sz w:val="24"/>
          <w:szCs w:val="24"/>
        </w:rPr>
        <w:t>պ</w:t>
      </w:r>
      <w:r w:rsidR="00905B2B">
        <w:rPr>
          <w:rFonts w:ascii="GHEA Grapalat" w:hAnsi="GHEA Grapalat"/>
          <w:sz w:val="24"/>
          <w:szCs w:val="24"/>
        </w:rPr>
        <w:t>ատվիրատու</w:t>
      </w:r>
      <w:proofErr w:type="spellEnd"/>
      <w:r w:rsidR="00905B2B">
        <w:rPr>
          <w:rFonts w:ascii="GHEA Grapalat" w:hAnsi="GHEA Grapalat"/>
          <w:sz w:val="24"/>
          <w:szCs w:val="24"/>
        </w:rPr>
        <w:t xml:space="preserve">՝ </w:t>
      </w:r>
      <w:r w:rsidR="00295E0A" w:rsidRPr="008718F0">
        <w:rPr>
          <w:rFonts w:ascii="GHEA Grapalat" w:hAnsi="GHEA Grapalat"/>
          <w:sz w:val="24"/>
          <w:szCs w:val="24"/>
        </w:rPr>
        <w:t xml:space="preserve">ՀՀ </w:t>
      </w:r>
      <w:r w:rsidR="00BA3980" w:rsidRPr="002846A2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BA3980" w:rsidRPr="008718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5E0A" w:rsidRPr="008718F0">
        <w:rPr>
          <w:rFonts w:ascii="GHEA Grapalat" w:hAnsi="GHEA Grapalat"/>
          <w:sz w:val="24"/>
          <w:szCs w:val="24"/>
        </w:rPr>
        <w:t>նախարարությ</w:t>
      </w:r>
      <w:r w:rsidR="00295E0A">
        <w:rPr>
          <w:rFonts w:ascii="GHEA Grapalat" w:hAnsi="GHEA Grapalat"/>
          <w:sz w:val="24"/>
          <w:szCs w:val="24"/>
        </w:rPr>
        <w:t>ուն</w:t>
      </w:r>
      <w:proofErr w:type="spellEnd"/>
      <w:r w:rsidR="005F070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D55C5" w:rsidRPr="008D55C5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8D55C5" w:rsidRPr="008D55C5">
        <w:rPr>
          <w:rFonts w:ascii="GHEA Grapalat" w:hAnsi="GHEA Grapalat" w:cs="Sylfaen"/>
          <w:sz w:val="24"/>
          <w:szCs w:val="24"/>
        </w:rPr>
        <w:t xml:space="preserve"> </w:t>
      </w:r>
      <w:r w:rsidR="00295E0A" w:rsidRPr="006747C8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D55C5" w:rsidRPr="008D55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55C5" w:rsidRPr="008D55C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="008D55C5">
        <w:rPr>
          <w:rFonts w:ascii="GHEA Grapalat" w:hAnsi="GHEA Grapalat" w:cs="Sylfaen"/>
          <w:sz w:val="24"/>
          <w:szCs w:val="24"/>
        </w:rPr>
        <w:t xml:space="preserve">` </w:t>
      </w:r>
      <w:r w:rsidR="00BA3980" w:rsidRPr="002846A2">
        <w:rPr>
          <w:rFonts w:ascii="GHEA Grapalat" w:hAnsi="GHEA Grapalat" w:cs="Sylfaen"/>
          <w:sz w:val="24"/>
          <w:szCs w:val="24"/>
          <w:lang w:val="hy-AM"/>
        </w:rPr>
        <w:t>ՀՀ ԳՆ-ԲՄԱՊՁԲ-17/2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980">
        <w:rPr>
          <w:rFonts w:ascii="GHEA Grapalat" w:hAnsi="GHEA Grapalat"/>
          <w:sz w:val="24"/>
          <w:szCs w:val="24"/>
        </w:rPr>
        <w:t>07.03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BA3980">
        <w:rPr>
          <w:rFonts w:ascii="GHEA Grapalat" w:hAnsi="GHEA Grapalat"/>
          <w:sz w:val="24"/>
          <w:szCs w:val="24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13414E">
        <w:rPr>
          <w:rFonts w:ascii="GHEA Grapalat" w:hAnsi="GHEA Grapalat"/>
          <w:sz w:val="24"/>
          <w:szCs w:val="24"/>
        </w:rPr>
        <w:t>3</w:t>
      </w:r>
      <w:r w:rsidR="008D55C5">
        <w:rPr>
          <w:rFonts w:ascii="GHEA Grapalat" w:hAnsi="GHEA Grapalat"/>
          <w:sz w:val="24"/>
          <w:szCs w:val="24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295E0A">
        <w:rPr>
          <w:rFonts w:ascii="GHEA Grapalat" w:hAnsi="GHEA Grapalat"/>
          <w:b/>
          <w:sz w:val="24"/>
          <w:szCs w:val="24"/>
        </w:rPr>
        <w:t>2</w:t>
      </w:r>
      <w:r w:rsidR="00BA3980">
        <w:rPr>
          <w:rFonts w:ascii="GHEA Grapalat" w:hAnsi="GHEA Grapalat"/>
          <w:b/>
          <w:sz w:val="24"/>
          <w:szCs w:val="24"/>
        </w:rPr>
        <w:t>3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5F070E">
        <w:rPr>
          <w:rFonts w:ascii="GHEA Grapalat" w:hAnsi="GHEA Grapalat"/>
          <w:i/>
          <w:sz w:val="20"/>
        </w:rPr>
        <w:t>Ժասմին</w:t>
      </w:r>
      <w:proofErr w:type="spellEnd"/>
      <w:r w:rsidR="005F070E">
        <w:rPr>
          <w:rFonts w:ascii="GHEA Grapalat" w:hAnsi="GHEA Grapalat"/>
          <w:i/>
          <w:sz w:val="20"/>
        </w:rPr>
        <w:t xml:space="preserve"> </w:t>
      </w:r>
      <w:proofErr w:type="spellStart"/>
      <w:r w:rsidR="005F070E">
        <w:rPr>
          <w:rFonts w:ascii="GHEA Grapalat" w:hAnsi="GHEA Grapalat"/>
          <w:i/>
          <w:sz w:val="20"/>
        </w:rPr>
        <w:t>Ղալթախչ</w:t>
      </w:r>
      <w:r w:rsidR="00951A55">
        <w:rPr>
          <w:rFonts w:ascii="GHEA Grapalat" w:hAnsi="GHEA Grapalat"/>
          <w:i/>
          <w:sz w:val="20"/>
        </w:rPr>
        <w:t>ան</w:t>
      </w:r>
      <w:proofErr w:type="spellEnd"/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5F070E">
        <w:rPr>
          <w:rFonts w:ascii="GHEA Grapalat" w:hAnsi="GHEA Grapalat"/>
          <w:i/>
          <w:sz w:val="20"/>
        </w:rPr>
        <w:t>5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3414E"/>
    <w:rsid w:val="00160D78"/>
    <w:rsid w:val="001B1F80"/>
    <w:rsid w:val="001F2106"/>
    <w:rsid w:val="00204285"/>
    <w:rsid w:val="00244BD0"/>
    <w:rsid w:val="002467E6"/>
    <w:rsid w:val="002556FC"/>
    <w:rsid w:val="00263B9F"/>
    <w:rsid w:val="00295E0A"/>
    <w:rsid w:val="00296FBC"/>
    <w:rsid w:val="002A55BE"/>
    <w:rsid w:val="002A79C6"/>
    <w:rsid w:val="002B7A94"/>
    <w:rsid w:val="002B7EA4"/>
    <w:rsid w:val="002C2C96"/>
    <w:rsid w:val="002E6B79"/>
    <w:rsid w:val="002F0470"/>
    <w:rsid w:val="0032773F"/>
    <w:rsid w:val="00335E82"/>
    <w:rsid w:val="00337CE0"/>
    <w:rsid w:val="00342ABA"/>
    <w:rsid w:val="00357B24"/>
    <w:rsid w:val="00382454"/>
    <w:rsid w:val="00383C96"/>
    <w:rsid w:val="003A0578"/>
    <w:rsid w:val="003B442B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5F070E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053C"/>
    <w:rsid w:val="007E7A6B"/>
    <w:rsid w:val="008162F5"/>
    <w:rsid w:val="00817910"/>
    <w:rsid w:val="0084746E"/>
    <w:rsid w:val="0089422C"/>
    <w:rsid w:val="008A5D8B"/>
    <w:rsid w:val="008D55C5"/>
    <w:rsid w:val="008E7DE3"/>
    <w:rsid w:val="008F7346"/>
    <w:rsid w:val="00903E05"/>
    <w:rsid w:val="00905B2B"/>
    <w:rsid w:val="00924962"/>
    <w:rsid w:val="0092690C"/>
    <w:rsid w:val="00940320"/>
    <w:rsid w:val="00946FB1"/>
    <w:rsid w:val="00951A55"/>
    <w:rsid w:val="0095409E"/>
    <w:rsid w:val="009637DF"/>
    <w:rsid w:val="009733E8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A3980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A3A86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54005"/>
    <w:rsid w:val="00F723CD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69</cp:revision>
  <cp:lastPrinted>2018-02-21T08:40:00Z</cp:lastPrinted>
  <dcterms:created xsi:type="dcterms:W3CDTF">2015-12-16T10:40:00Z</dcterms:created>
  <dcterms:modified xsi:type="dcterms:W3CDTF">2018-03-02T14:07:00Z</dcterms:modified>
</cp:coreProperties>
</file>