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0" w:type="dxa"/>
        <w:tblInd w:w="-1310" w:type="dxa"/>
        <w:tblLayout w:type="fixed"/>
        <w:tblLook w:val="04A0"/>
      </w:tblPr>
      <w:tblGrid>
        <w:gridCol w:w="236"/>
        <w:gridCol w:w="1083"/>
        <w:gridCol w:w="2184"/>
        <w:gridCol w:w="1118"/>
        <w:gridCol w:w="993"/>
        <w:gridCol w:w="1191"/>
        <w:gridCol w:w="1161"/>
        <w:gridCol w:w="1297"/>
        <w:gridCol w:w="2183"/>
        <w:gridCol w:w="14"/>
        <w:gridCol w:w="326"/>
        <w:gridCol w:w="14"/>
      </w:tblGrid>
      <w:tr w:rsidR="0006061D" w:rsidRPr="0006061D" w:rsidTr="0006061D">
        <w:trPr>
          <w:gridAfter w:val="1"/>
          <w:wAfter w:w="14" w:type="dxa"/>
          <w:trHeight w:val="345"/>
        </w:trPr>
        <w:tc>
          <w:tcPr>
            <w:tcW w:w="11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ՀԱՅՏԱՐԱՐՈՒԹՅՈՒՆ (ՀԱՇՎԵՏՎՈՒԹՅՈՒՆ)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06061D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gridAfter w:val="1"/>
          <w:wAfter w:w="14" w:type="dxa"/>
          <w:trHeight w:val="345"/>
        </w:trPr>
        <w:tc>
          <w:tcPr>
            <w:tcW w:w="11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ԸՆԹԱՑԱԿԱՐԳՈՎ ԿՆՔՎԱԾ ՊԱՅՄԱՆԱԳՐԻ ՄԱՍԻՆ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0606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gridAfter w:val="1"/>
          <w:wAfter w:w="14" w:type="dxa"/>
          <w:trHeight w:val="390"/>
        </w:trPr>
        <w:tc>
          <w:tcPr>
            <w:tcW w:w="11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ԸՆԹԱՑԱԿԱՐԳԻ ԾԱԾԿԱԳԻՐԸ՝ ՀՀ ԿԱ Ո-ՇՀԱՊՁԲ - 11/10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06061D">
        <w:trPr>
          <w:gridAfter w:val="1"/>
          <w:wAfter w:w="14" w:type="dxa"/>
          <w:trHeight w:val="900"/>
        </w:trPr>
        <w:tc>
          <w:tcPr>
            <w:tcW w:w="11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Պատվիրատուն` ՀՀ ԿԱ ոստիկանության զորքեր, որը գտնվում է Ծարավ Աղբյուր 55Ա հասցեում, ստորև ներկայացնում է       ՀՀ ԿԱ Ո ՇՀԱՊՁԲ-11/10  ծածկագրով հայտարարված ՇՀ ընթացակարգի արդյունքում կնքված պայմանագրի /երի/ մասին տեղեկատվությունը։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06061D" w:rsidRPr="0006061D" w:rsidTr="0006061D">
        <w:trPr>
          <w:trHeight w:val="1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առարկայի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2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bookmarkStart w:id="0" w:name="RANGE!E11"/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  <w:bookmarkEnd w:id="0"/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¶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ÉË³ñÏ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(·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ÉË³ñÏ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ÓÙ»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é³ÛÇÝ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, ³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Ï³Ýç³Ï³ÉÝ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ñáí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Ñ³ï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4800000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4800000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Ø³Ñáõ¹Çó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µ³ÕÏ³ó³Í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Ã³ë³ÏÇó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Ï³Ýç³Ï³ÉÝ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×³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Ï³ï³ÛÇÝ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Ù³ëÇó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ÑáíÑ³ñ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):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Ï³Ýç³Ï³ÉÝ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ÑáíÑ³ñÁ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Ùß³Ïí³Í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»Ý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áãË³ñÇ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ÙáËñ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³·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áõÛÝ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ÙáñÃáõóª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áëïÇÏ³ÝáõÃÛ³Ý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ÉË³íáñ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³·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ÙÇçÇÝ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ÏáãáõÙÝ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óáÕÝ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ÇëÏ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áëïÇÏ³ÝáõÃÛ³Ý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Ïñïë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ÏáãáõÙ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óáÕÝ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ÙáñÃáõó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Â³ë³ÏÁ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ãáñëï³å³Ï³ÝÇ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¿,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ÑáíÑ³ñÇ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éç¨Ç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ÝïñáÝ³Ï³Ý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Ùñ³óíáõÙ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áùñ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ÉË³ñÏ³Ýß³Ý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      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Ù»Ï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36Ñ³ï: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äÇï³ÏÇ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êíÇï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ñ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Ñ³ï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2660000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2660000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Øáõ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· 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Çñáõ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½³·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áõÛÝ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µñ¹Û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³ 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áñÍí³ÍùÇó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ÏÉáñ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í½áí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ÎñÍù³Ù³ëáõÙ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ëíÇï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ÙµáÕç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É³ÛÝùáí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Ï³ñíáõÙ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¿ 3.5ëÙ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É³ÛÝáõÃÛ³Ùµ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Ï³ñÙÇñ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Å³å³í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»Ý,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áñÇ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³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éç¨Ç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»ÕÝ³·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áñÍíáõÙ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»Ý §POLICE¦,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ÇëÏ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ÃÇÏáõÝùÇ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ª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§àëïÇÏ³ÝáõÃÛáõÝ¦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µ³é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:                      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ëïí³ñ³ÃÕÃ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Ñ³ï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ë³Ï³ÝÇÝ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åáÉÇ¿ÃÇÉ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»Ý³ÛÇÝ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Ã³÷³ÝóÇÏ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å³ñÏ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Ù»Ï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å³ñÏÇ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` 1Ñ³ïÁ: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`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Ï³½Ù-Ý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Ü»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ñùÝ³ß³åÇÏ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(Ý»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ñùÝ³ßáñ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ÓÙ»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é³ÛÇÝ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É-Ï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300000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300000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´³Ùµ³ÏÛ³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ÏïáñÇó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µ³ÕÏ³ó³Í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Ý»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ñùÝ³ß³åÇÏÇó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í³ñïÇùÇó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Ò¨í³ÍùÝ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áõÕÇÕ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áõñí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³·ÇÍ: Ü»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ñùÝ³ß³åÇÏÁ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ª 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ñÏ³ñ³Ã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¨,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µ³óí³ÍùÁ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ÏÉáñ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Ùß³Ïí³Í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áùñ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µ³óí³Íù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Ïá×ÏíáõÙ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1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Ïá×³Ïáí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ì³ñïÇùÇ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áùñ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µ³óí³Íù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ÇëÏ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ï¨³Ù³ëÇ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Ñ³ïí³ÍÁ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Ïïñí³Íùáí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¶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áïÇÝ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Ïá×ÏíáõÙ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2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Ïá×³Ïáí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                                       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ëïí³ñ³ÃÕÃ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åáÉÇ¿ÃÇÉ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»Ý³ÛÇÝ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Ã³÷³ÝóÇÏ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å³ñÏ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Ù»Ï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å³ñÏÇ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1Ñ³ï: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»ËÝÇÏ³Ï³Ý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8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²Ù»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ÝûñÛ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³ ÏáßÏ»Õ»Ý  (ÏáßÇÏ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Ï³Ý³óÇ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½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481000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481000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ê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¨ </w:t>
            </w:r>
            <w:r w:rsidRPr="0006061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20"/>
                <w:szCs w:val="20"/>
              </w:rPr>
              <w:t xml:space="preserve">áõÛÝÇ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20"/>
                <w:szCs w:val="20"/>
              </w:rPr>
              <w:t>Ï³ßíÇó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20"/>
                <w:szCs w:val="20"/>
              </w:rPr>
              <w:t>: ºñ»ë³Ù³ëÁª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ÙµáÕç³Ï³Ý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ï¨³Ù³ëÇ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¨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é³ç³Ù³ëÇ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Í³Éí³Í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»½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ñáí:Ü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ñµ³ÝÁ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Ó¨³íáñí³Í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åáÉÇáõñ¿Ã³ÝÇó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ëáëÝÓáí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ÙÇ³óÙ³Ý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Ãá¹áí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: ÎñáõÝÏÁª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ÙÇÝã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¨ 5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µ³ñÓñáõÃÛ³Ý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÷³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Ã³Ãí³Í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ë³Ù³ëÇ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ÝÛáõÃáí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: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ª -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ëïí³ñ³ÃÕÃ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ñÏÕÇ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20 ½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•, ³ñÏÕ»ñÁª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Ñ³Ù³ñÁ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6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ÎÇë³×ïù³íáñ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ÏáßÇÏ (ÏáßÇÏ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ÏÇë³×ïù³íáñ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Ï³Ý³óÇ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½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577200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577200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24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ê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¨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áõÛÝÇ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Ï³ßíÇó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: ºñ»ë³Ù³ëÁª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ÙµáÕç³Ï³Ý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Ï³Ù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Ïïñí³Í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ùÃ³Ù³ëáí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ñÏ³ñ³óí³Í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Ó¨³íáñ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ï¨³Ù³ë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ÏñáõÝÏÁª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ÙÇÝã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¨ 55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µ³ñÓñáõÃÛ³Ý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Öïù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ñÝ³Ù³ë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Í³Éí³Í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ëï³éÇ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»Ý ÷³÷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áõÏ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ÙÇç³¹Çñáí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: È»½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¿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é³ç³Ù³ëÇÝ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:                                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»Ã-Á`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ëïí³ñ³Ã</w:t>
            </w:r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ÕÃ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 ³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ñÏÕ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ñáí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³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ñÏÕÇ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Ù»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ç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20 ½áõÛ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³ñÏÕ»ñÁª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, 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lastRenderedPageBreak/>
              <w:t>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ÎÇë³×ïù³íáñ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ÏáßÇÏ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½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17640000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17640000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ê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¨  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áõÛÝÇ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Ï³ßíÇó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ºñ»ë³Ù³ëÁª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ÙµáÕç³Ï³Ý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×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ï¨³Ù³ë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»Ý 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ñÏ³ñ³óí³Í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·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áïÇ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È»½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×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ëïáñÇÝ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Ù³ëÇÝ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×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ëïáñÇÝ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Ù³ëÁ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µñ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»½»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Ýçñ³ÝóÇÏ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ÏïáñÇó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Ü»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ñµ³ÝÝ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»½ñ»ñÁª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íñ³ù³ßíáÕ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Ñ»ïª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ÙÇ³óÙ³Ý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Ãá¹Á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ëáëÝÓáí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·³Ù»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ëïí³ñ³ÃÕÃ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20 ½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áõÛ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·, ³ñÏÕ»ñÁª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. Ï³½Ù-Ý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.,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.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6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²Ù»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ÝûñÛ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³ ÏáßÏ»Õ»Ý  (ÏáßÇÏ 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ë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¨)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½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1500000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1500000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ê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¨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áõÛÝÇ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Ï³ßíÇó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ºñ»ë³Ù³ëÁª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ÙµáÕç³Ï³Ý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é³ç³Ù³ëáí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Ïïñí³Í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Ñ»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ï¨³Ù³ë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Ùñ³óí³Í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áïÇáí: Ð»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ï¨³Ù³ë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ÙÇ³óáõÙÝ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³é³ç³Ù³ë»ñÇÝª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•³Ï³Ý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Å³å³í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ÐÇÙÝ³Ï³Ý ¨ ÙÇçÝ³ëï³éÝ»ñÁª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ÏïáñÇó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Ïáßï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ùÃ³Ù³ë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Ñ»ï¨³Ù³ë»ñÁª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ëï³Ï³Ý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Ï³ßíÇó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Ü»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ñµ³ÝÁ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Ó¨³íáñíáõÙ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åáÉÇáõñ¿Ã³ÝÇó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ëáëÝÓáí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 w:type="page"/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ëïí³ñ³Ã</w:t>
            </w:r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ÕÃ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³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ñÏÕÇ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20 ½áõÛ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³ñÏÕ»ñÁª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ã³÷ë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»Ë.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0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Ò»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éÝáó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(Ó»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éÝáó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ÑÇÝ·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Ù³ïÝÛ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³)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½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áõÛ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2700000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2700000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ä³ïñ³ëïíáõÙ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100%-áó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»É³Ý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սև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գույնի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áñÍí³ÍùÇó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: Ð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ÇÝ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Ù³ïÝÛ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³ ¿: ´³½Ï³Ï³ÉÁ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áñÍí³Í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¿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É³ëïÇÏ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Ù³ÝÅ»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²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ñï³ùÇÝ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Ñ³Ù³Ó³ÛÝ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Ñ³ëï³ïí³Í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ÝÙáõßÇ: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Ñ³Ï»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Ù»Ï Ñ³ÏÇ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200 ½-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: Ð³Ï»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äÇï³ÏÇ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ÉÇÝÇ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»ËÝÇÏ³Ï³Ý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¶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áïÇ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(·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áïÇ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ï³µ³ïÇ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ëÇÝÃ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ïÇÏ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Ñ³ï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1800000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1800000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êÇÝÃ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ïÇÏ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áñÍí³ÍùÇó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: 35ÙÙ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É³ÛÝáõÃÛ³Ùµ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åÉ³ëïÙ³ëë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×³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ñÙ³Ý¹áí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- Ñ³Ï»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Ñ³Ï»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 Ð³Ï»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»ËÝÇÏ³Ï³Ý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7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</w:rPr>
              <w:t>¶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áïÇ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(·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áïÇ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ë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 xml:space="preserve">¨, 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ëÇÝÃ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»</w:t>
            </w: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</w:rPr>
              <w:t>ïÇÏ</w:t>
            </w:r>
            <w:proofErr w:type="spellEnd"/>
            <w:r w:rsidRPr="0006061D">
              <w:rPr>
                <w:rFonts w:ascii="Arial LatArm" w:eastAsia="Times New Roman" w:hAnsi="Arial LatArm" w:cs="Times New Roman"/>
                <w:color w:val="000000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Ñ³ï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1200000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sz w:val="14"/>
                <w:szCs w:val="14"/>
              </w:rPr>
              <w:t>1200000</w:t>
            </w: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50 ÙÙ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É³ÛÝáõÃÛ³Ùµ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åÉ³ëïÙ³ëë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 ×³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ñÙ³Ý¹áí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Ñ³í³ùíáõÙ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»Ý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ñï³ùÇÝ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Í³é³ÛáõÃÛ³Ý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Ñ³Ù³ñ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³ÝÑñ³Å»ßï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å³ñ³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³Ý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06061D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ñå³ÝÇÏÝ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ñ</w:t>
            </w:r>
            <w:proofErr w:type="spellEnd"/>
            <w:r w:rsidRPr="0006061D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:</w:t>
            </w:r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ö³Ã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Ã³íáñáõÙÁ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-  Ñ³Ï»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Ñ³Ï»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Ù»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100Ñ³ï: Ð³Ï»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åÇï³Ï³íáñí³Í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åÇï³ÏÝ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íñ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³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ïù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¿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Ýßí³Í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ÉÇÝÇ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ë³Ï³Ýáõ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ù³Ý³ÏÁ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Ï³½Ù³Ï»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ñåáõÃÛ³Ý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Ýí³ÝáõÙÁ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,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ñï³¹ñÙ³Ý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³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ÙÇëÝ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áõ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ï³ñ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»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ÃÇíÁ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¨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ï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»ËÝÇÏ³Ï³Ý </w:t>
            </w:r>
            <w:proofErr w:type="spellStart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å³ÛÙ³ÝÇ</w:t>
            </w:r>
            <w:proofErr w:type="spellEnd"/>
            <w:r w:rsidRPr="0006061D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4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06061D" w:rsidRPr="0006061D" w:rsidTr="0006061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Օ3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Օ1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AD0003" w:rsidP="00AD00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en-US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այո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27.12.2013թ.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Հրավերում կատարված փոփոխությունների ամսաթիվը³ 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Պարզաբանման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Հ/Հ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Յուրաքանչյուր մասնակցի հայտով ներկայացված գները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ՀՀ դրամ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Գինն առանց ԱԱՀ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8160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8160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Պահապան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7380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7380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Մասիսի Գարուն կարի ֆաբրիկա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61650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7398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7398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4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ՄԷՍ-ՏԵՔՍ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13700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13700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13700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3060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3060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Մասիսի Գարուն կարի ֆաբրիկա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2994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2994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Աշոտ Ղարագյոզյան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5320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5320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6384</w:t>
            </w:r>
          </w:p>
        </w:tc>
        <w:tc>
          <w:tcPr>
            <w:tcW w:w="2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6384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5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Աշոտ Ղարագյոզյան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6420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6420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7704</w:t>
            </w:r>
          </w:p>
        </w:tc>
        <w:tc>
          <w:tcPr>
            <w:tcW w:w="2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7704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4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6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Աշոտ Ղարագյոզյան ՍՊԸ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9750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9750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4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Աշոտ Ղարագյոզյան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7404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7404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4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1470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1470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2970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2970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ժոզեֆ և ընկերներ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2666,6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533,4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533,4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3200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3200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10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4200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4200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ժոզեֆ և ընկերներ ՍՊԸ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3840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sz w:val="18"/>
                <w:szCs w:val="18"/>
              </w:rPr>
              <w:t>3840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Չ/Բ N</w:t>
            </w:r>
          </w:p>
        </w:tc>
        <w:tc>
          <w:tcPr>
            <w:tcW w:w="21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Մասնա-գիտա-կան գոր-ծունեութ-յուն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Ֆինա-նսական միջոցներ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Տեխնի-կական միջոց-ներ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Գնային առաջարկ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*մերժված հայտերի մասին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*մերժված հայտեր չկան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Կատարման վերջնաժամկետը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Գինը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դրամ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ԳԴԱԿՍՊԸ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N ՀՀ ԿԱ Ո ՇՀԱՊՁԲ-11/10/ՈԶ/23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2646000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1782000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4428000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Պահապան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N ՀՀ ԿԱ Ո ՇՀԱՊՁԲ-11/10/ՈԶ/24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4428000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4428000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Մասիսի Գարուն կարի ֆաբրիկա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N ՀՀ ԿԱ Ո ՇՀԱՊՁԲ-11/10/ՈԶ/25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299400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299400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Աշոտ Ղարագյոզյան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N ՀՀ ԿԱ Ո ՇՀԱՊՁԲ-11/10/ՈԶ/26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472416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570096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17550000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1480800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20073312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ՄԷՍ-ՏԵՔՍ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N ՀՀ ԿԱ Ո ՇՀԱՊՁԲ-11/10/ՈԶ/27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2603000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2603000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ժոզեֆ և ընկերներ ՍՊԸ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N ՀՀ ԿԱ Ո ՇՀԱՊՁԲ-11/10/ՈԶ/27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29.01.2014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1152000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1152000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Չ/բ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ՀՎՀՀ  / Անձնագրի համարը և սերիան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ԳԴԱԿՍՊԸ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 Սարի թաղ 1 շարք 8 տուն,    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Հեռ.093 88-99-77  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06061D">
              <w:rPr>
                <w:rFonts w:ascii="Calibri" w:eastAsia="Times New Roman" w:hAnsi="Calibri" w:cs="Times New Roman"/>
                <w:color w:val="0000FF"/>
                <w:u w:val="single"/>
              </w:rPr>
              <w:t xml:space="preserve"> gdak@mail.ru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/00432114/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/2470100487150000/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Պահապան 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 Քուչակի 16,    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Հեռ.055 01-51-01   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0507200069@mail.ru</w:t>
              </w:r>
            </w:hyperlink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/00882372/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/1930048863810100/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Մասիսի Գարուն կարի ֆաբրիկա 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Արարատի մարզ,ք. Մասիս, 1 փող.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Հեռ. 091 40-32-41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vaghinak.yeghiazaryan@mail.ru</w:t>
              </w:r>
            </w:hyperlink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/03804898/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/2472900158630000/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Աշոտ Ղարագյոզյան 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Ք.Աբովյան 2-րդ փողոց 20 տուն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br/>
              <w:t>Հեռ. 091 08-08-20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aram71@mail.ru</w:t>
              </w:r>
            </w:hyperlink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/03521257/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/220113330777700/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ՄԷՍ-ՏԵՔՍ 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Կոտայքի մարզ ք.Չարենցավան 3թ.17շ.26բն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 w:type="page"/>
              <w:t>Հեռ.093 27-17-97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 w:type="page"/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 w:type="page"/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edmush@rambler.ru</w:t>
              </w:r>
            </w:hyperlink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/02809532/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/24127001434300/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ժոզեֆ և ընկերներ ՍՊԸ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 ,Շերամի 51 բն.29,    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Հեռ.094 91-10-08  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gevorg.malkhasyan@bk.ru</w:t>
              </w:r>
            </w:hyperlink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/03312463/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/163028506893/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8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0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 փոստի հասցեն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Արսեն Մնացականյան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62-59-46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061D" w:rsidRPr="0006061D" w:rsidRDefault="005458FE" w:rsidP="00060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06061D" w:rsidRPr="0006061D">
                <w:rPr>
                  <w:rFonts w:ascii="Calibri" w:eastAsia="Times New Roman" w:hAnsi="Calibri" w:cs="Times New Roman"/>
                  <w:color w:val="0000FF"/>
                  <w:u w:val="single"/>
                </w:rPr>
                <w:t>POLICEVP-GNUMNER@mail.ru</w:t>
              </w:r>
            </w:hyperlink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Պատվիրատու`  ՀՀ ԿԱ ոստիկանություն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¹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²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³ Նշվում են հրավերում կատարված բոլոր փոփոխությունների ամսաթվերը: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⁴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⁵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⁶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⁷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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06061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0606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</w:tbl>
    <w:p w:rsidR="00FC0F82" w:rsidRDefault="00FC0F82"/>
    <w:sectPr w:rsidR="00FC0F82" w:rsidSect="0006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61D"/>
    <w:rsid w:val="0006061D"/>
    <w:rsid w:val="005458FE"/>
    <w:rsid w:val="00AD0003"/>
    <w:rsid w:val="00FC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6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61D"/>
    <w:rPr>
      <w:color w:val="800080"/>
      <w:u w:val="single"/>
    </w:rPr>
  </w:style>
  <w:style w:type="paragraph" w:customStyle="1" w:styleId="font5">
    <w:name w:val="font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font6">
    <w:name w:val="font6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000000"/>
      <w:sz w:val="10"/>
      <w:szCs w:val="10"/>
    </w:rPr>
  </w:style>
  <w:style w:type="paragraph" w:customStyle="1" w:styleId="font8">
    <w:name w:val="font8"/>
    <w:basedOn w:val="a"/>
    <w:rsid w:val="0006061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10"/>
      <w:szCs w:val="10"/>
    </w:rPr>
  </w:style>
  <w:style w:type="paragraph" w:customStyle="1" w:styleId="xl64">
    <w:name w:val="xl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5">
    <w:name w:val="xl6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6">
    <w:name w:val="xl6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7">
    <w:name w:val="xl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8">
    <w:name w:val="xl68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9">
    <w:name w:val="xl69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1">
    <w:name w:val="xl71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2">
    <w:name w:val="xl7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3">
    <w:name w:val="xl73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6">
    <w:name w:val="xl7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xl77">
    <w:name w:val="xl7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8">
    <w:name w:val="xl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9">
    <w:name w:val="xl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80">
    <w:name w:val="xl8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1">
    <w:name w:val="xl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2">
    <w:name w:val="xl8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3">
    <w:name w:val="xl8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4">
    <w:name w:val="xl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5">
    <w:name w:val="xl8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6">
    <w:name w:val="xl8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7">
    <w:name w:val="xl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8">
    <w:name w:val="xl8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1">
    <w:name w:val="xl9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2">
    <w:name w:val="xl9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3">
    <w:name w:val="xl9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4">
    <w:name w:val="xl9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95">
    <w:name w:val="xl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6">
    <w:name w:val="xl9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7">
    <w:name w:val="xl9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8">
    <w:name w:val="xl9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9">
    <w:name w:val="xl99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0">
    <w:name w:val="xl100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1">
    <w:name w:val="xl10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3">
    <w:name w:val="xl103"/>
    <w:basedOn w:val="a"/>
    <w:rsid w:val="0006061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4">
    <w:name w:val="xl10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5">
    <w:name w:val="xl10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6">
    <w:name w:val="xl106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7">
    <w:name w:val="xl10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8">
    <w:name w:val="xl10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09">
    <w:name w:val="xl1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0">
    <w:name w:val="xl110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111">
    <w:name w:val="xl1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2">
    <w:name w:val="xl11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3">
    <w:name w:val="xl113"/>
    <w:basedOn w:val="a"/>
    <w:rsid w:val="000606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4">
    <w:name w:val="xl11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15">
    <w:name w:val="xl11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6">
    <w:name w:val="xl11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7">
    <w:name w:val="xl117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8">
    <w:name w:val="xl11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9">
    <w:name w:val="xl11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20">
    <w:name w:val="xl12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1">
    <w:name w:val="xl121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22">
    <w:name w:val="xl122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123">
    <w:name w:val="xl123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20"/>
      <w:szCs w:val="20"/>
    </w:rPr>
  </w:style>
  <w:style w:type="paragraph" w:customStyle="1" w:styleId="xl124">
    <w:name w:val="xl12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5">
    <w:name w:val="xl12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6">
    <w:name w:val="xl126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7">
    <w:name w:val="xl127"/>
    <w:basedOn w:val="a"/>
    <w:rsid w:val="000606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8">
    <w:name w:val="xl128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29">
    <w:name w:val="xl12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0">
    <w:name w:val="xl1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1">
    <w:name w:val="xl131"/>
    <w:basedOn w:val="a"/>
    <w:rsid w:val="000606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2">
    <w:name w:val="xl13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33">
    <w:name w:val="xl13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4">
    <w:name w:val="xl13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5">
    <w:name w:val="xl13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6">
    <w:name w:val="xl13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7">
    <w:name w:val="xl137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8">
    <w:name w:val="xl13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9">
    <w:name w:val="xl13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1">
    <w:name w:val="xl141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2">
    <w:name w:val="xl14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3">
    <w:name w:val="xl14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4">
    <w:name w:val="xl14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45">
    <w:name w:val="xl145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6">
    <w:name w:val="xl146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7">
    <w:name w:val="xl147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8">
    <w:name w:val="xl148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9">
    <w:name w:val="xl149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0">
    <w:name w:val="xl1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1">
    <w:name w:val="xl15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2">
    <w:name w:val="xl1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3">
    <w:name w:val="xl15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4">
    <w:name w:val="xl15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5">
    <w:name w:val="xl15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6">
    <w:name w:val="xl15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9">
    <w:name w:val="xl159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60">
    <w:name w:val="xl16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1">
    <w:name w:val="xl161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2">
    <w:name w:val="xl162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3">
    <w:name w:val="xl16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4">
    <w:name w:val="xl1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65">
    <w:name w:val="xl16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8">
    <w:name w:val="xl16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9">
    <w:name w:val="xl16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70">
    <w:name w:val="xl17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1">
    <w:name w:val="xl17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2">
    <w:name w:val="xl17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3">
    <w:name w:val="xl17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4">
    <w:name w:val="xl17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5">
    <w:name w:val="xl175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6">
    <w:name w:val="xl17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7">
    <w:name w:val="xl17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8">
    <w:name w:val="xl1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9">
    <w:name w:val="xl1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0"/>
      <w:szCs w:val="10"/>
    </w:rPr>
  </w:style>
  <w:style w:type="paragraph" w:customStyle="1" w:styleId="xl181">
    <w:name w:val="xl1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2">
    <w:name w:val="xl182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3">
    <w:name w:val="xl183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4">
    <w:name w:val="xl1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5">
    <w:name w:val="xl185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6">
    <w:name w:val="xl18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7">
    <w:name w:val="xl1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8">
    <w:name w:val="xl188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9">
    <w:name w:val="xl18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0">
    <w:name w:val="xl190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1">
    <w:name w:val="xl19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2">
    <w:name w:val="xl19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3">
    <w:name w:val="xl193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4">
    <w:name w:val="xl194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5">
    <w:name w:val="xl1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6">
    <w:name w:val="xl196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7">
    <w:name w:val="xl19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8">
    <w:name w:val="xl198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199">
    <w:name w:val="xl199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0">
    <w:name w:val="xl20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01">
    <w:name w:val="xl20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FF"/>
      <w:sz w:val="14"/>
      <w:szCs w:val="14"/>
      <w:u w:val="single"/>
    </w:rPr>
  </w:style>
  <w:style w:type="paragraph" w:customStyle="1" w:styleId="xl202">
    <w:name w:val="xl202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3">
    <w:name w:val="xl203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4">
    <w:name w:val="xl204"/>
    <w:basedOn w:val="a"/>
    <w:rsid w:val="00060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5">
    <w:name w:val="xl205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6">
    <w:name w:val="xl20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7">
    <w:name w:val="xl207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8">
    <w:name w:val="xl20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9">
    <w:name w:val="xl2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0">
    <w:name w:val="xl21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11">
    <w:name w:val="xl2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2">
    <w:name w:val="xl21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3">
    <w:name w:val="xl21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4">
    <w:name w:val="xl214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5">
    <w:name w:val="xl21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6">
    <w:name w:val="xl21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7">
    <w:name w:val="xl217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8">
    <w:name w:val="xl218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9">
    <w:name w:val="xl219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0">
    <w:name w:val="xl22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1">
    <w:name w:val="xl22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2">
    <w:name w:val="xl22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3">
    <w:name w:val="xl22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24">
    <w:name w:val="xl22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5">
    <w:name w:val="xl22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6">
    <w:name w:val="xl22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7">
    <w:name w:val="xl22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8">
    <w:name w:val="xl22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9">
    <w:name w:val="xl22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0">
    <w:name w:val="xl2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1">
    <w:name w:val="xl23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2">
    <w:name w:val="xl232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33">
    <w:name w:val="xl23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6">
    <w:name w:val="xl23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7">
    <w:name w:val="xl23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8">
    <w:name w:val="xl23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9">
    <w:name w:val="xl23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0">
    <w:name w:val="xl24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1">
    <w:name w:val="xl24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2">
    <w:name w:val="xl242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3">
    <w:name w:val="xl24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4">
    <w:name w:val="xl244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5">
    <w:name w:val="xl24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6">
    <w:name w:val="xl24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7">
    <w:name w:val="xl24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8">
    <w:name w:val="xl24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9">
    <w:name w:val="xl24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50">
    <w:name w:val="xl2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1">
    <w:name w:val="xl251"/>
    <w:basedOn w:val="a"/>
    <w:rsid w:val="0006061D"/>
    <w:pPr>
      <w:pBdr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2">
    <w:name w:val="xl2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org.malkhasyan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mush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am7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ghinak.yeghiazaryan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0507200069@mail.ru" TargetMode="External"/><Relationship Id="rId9" Type="http://schemas.openxmlformats.org/officeDocument/2006/relationships/hyperlink" Target="mailto:POLICEVP-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1964</Words>
  <Characters>11199</Characters>
  <Application>Microsoft Office Word</Application>
  <DocSecurity>0</DocSecurity>
  <Lines>93</Lines>
  <Paragraphs>26</Paragraphs>
  <ScaleCrop>false</ScaleCrop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2014-02-03T13:21:00Z</dcterms:created>
  <dcterms:modified xsi:type="dcterms:W3CDTF">2014-02-03T13:29:00Z</dcterms:modified>
</cp:coreProperties>
</file>