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46" w:rsidRPr="00365437" w:rsidRDefault="00902946" w:rsidP="0090294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02946" w:rsidRPr="00365437" w:rsidRDefault="00902946" w:rsidP="0090294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02946" w:rsidRPr="00365437" w:rsidRDefault="00902946" w:rsidP="00902946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02946" w:rsidRPr="00902946" w:rsidRDefault="00902946" w:rsidP="0090294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A41C5">
        <w:rPr>
          <w:rFonts w:ascii="GHEA Grapalat" w:hAnsi="GHEA Grapalat"/>
          <w:sz w:val="24"/>
          <w:szCs w:val="24"/>
          <w:lang w:val="ru-RU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ԿԵԽԳՀ</w:t>
      </w:r>
      <w:r>
        <w:rPr>
          <w:rFonts w:ascii="GHEA Grapalat" w:hAnsi="GHEA Grapalat"/>
          <w:sz w:val="24"/>
          <w:szCs w:val="24"/>
          <w:lang w:val="af-ZA"/>
        </w:rPr>
        <w:t>-ՇՀ</w:t>
      </w:r>
      <w:r>
        <w:rPr>
          <w:rFonts w:ascii="GHEA Grapalat" w:hAnsi="GHEA Grapalat"/>
          <w:sz w:val="24"/>
          <w:szCs w:val="24"/>
          <w:lang w:val="ru-RU"/>
        </w:rPr>
        <w:t>Ծ</w:t>
      </w:r>
      <w:r>
        <w:rPr>
          <w:rFonts w:ascii="GHEA Grapalat" w:hAnsi="GHEA Grapalat"/>
          <w:sz w:val="24"/>
          <w:szCs w:val="24"/>
          <w:lang w:val="af-ZA"/>
        </w:rPr>
        <w:t>ՁԲ-1</w:t>
      </w:r>
      <w:r w:rsidRPr="00F929AA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Pr="00902946">
        <w:rPr>
          <w:rFonts w:ascii="GHEA Grapalat" w:hAnsi="GHEA Grapalat"/>
          <w:sz w:val="24"/>
          <w:szCs w:val="24"/>
          <w:lang w:val="af-ZA"/>
        </w:rPr>
        <w:t>2</w:t>
      </w:r>
    </w:p>
    <w:p w:rsidR="00902946" w:rsidRPr="00365437" w:rsidRDefault="00902946" w:rsidP="009029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76040">
        <w:rPr>
          <w:rFonts w:ascii="GHEA Grapalat" w:hAnsi="GHEA Grapalat"/>
          <w:sz w:val="20"/>
          <w:lang w:val="af-ZA"/>
        </w:rPr>
        <w:t>,,</w:t>
      </w:r>
      <w:r>
        <w:rPr>
          <w:rFonts w:ascii="GHEA Grapalat" w:hAnsi="GHEA Grapalat"/>
          <w:sz w:val="20"/>
          <w:lang w:val="ru-RU"/>
        </w:rPr>
        <w:t>Կապանի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երեխաների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խնամքի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պաշտպանության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գիշերօթիկ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հաստատություն</w:t>
      </w:r>
      <w:r w:rsidRPr="00776040">
        <w:rPr>
          <w:rFonts w:ascii="GHEA Grapalat" w:hAnsi="GHEA Grapalat"/>
          <w:sz w:val="20"/>
          <w:lang w:val="af-ZA"/>
        </w:rPr>
        <w:t>,,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ք.</w:t>
      </w:r>
      <w:r>
        <w:rPr>
          <w:rFonts w:ascii="GHEA Grapalat" w:hAnsi="GHEA Grapalat" w:cs="Sylfaen"/>
          <w:sz w:val="20"/>
          <w:lang w:val="ru-RU"/>
        </w:rPr>
        <w:t>Կապան</w:t>
      </w:r>
      <w:r w:rsidRPr="00F929A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Բաղաբերդ</w:t>
      </w:r>
      <w:r w:rsidRPr="00F929AA">
        <w:rPr>
          <w:rFonts w:ascii="GHEA Grapalat" w:hAnsi="GHEA Grapalat" w:cs="Sylfaen"/>
          <w:sz w:val="20"/>
          <w:lang w:val="af-ZA"/>
        </w:rPr>
        <w:t xml:space="preserve"> 27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ԿԵԽԳՀ</w:t>
      </w:r>
      <w:r>
        <w:rPr>
          <w:rFonts w:ascii="GHEA Grapalat" w:hAnsi="GHEA Grapalat"/>
          <w:sz w:val="20"/>
          <w:lang w:val="af-ZA"/>
        </w:rPr>
        <w:t>-ՇՀ</w:t>
      </w:r>
      <w:r>
        <w:rPr>
          <w:rFonts w:ascii="GHEA Grapalat" w:hAnsi="GHEA Grapalat"/>
          <w:sz w:val="20"/>
          <w:lang w:val="ru-RU"/>
        </w:rPr>
        <w:t>Ծ</w:t>
      </w:r>
      <w:r>
        <w:rPr>
          <w:rFonts w:ascii="GHEA Grapalat" w:hAnsi="GHEA Grapalat"/>
          <w:sz w:val="20"/>
          <w:lang w:val="af-ZA"/>
        </w:rPr>
        <w:t>ՁԲ-1</w:t>
      </w:r>
      <w:r w:rsidRPr="00F929AA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/</w:t>
      </w:r>
      <w:r w:rsidRPr="00902946">
        <w:rPr>
          <w:rFonts w:ascii="GHEA Grapalat" w:hAnsi="GHEA Grapalat"/>
          <w:sz w:val="20"/>
          <w:lang w:val="af-ZA"/>
        </w:rPr>
        <w:t>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0"/>
        <w:gridCol w:w="300"/>
        <w:gridCol w:w="1755"/>
        <w:gridCol w:w="373"/>
        <w:gridCol w:w="709"/>
        <w:gridCol w:w="142"/>
        <w:gridCol w:w="959"/>
        <w:gridCol w:w="175"/>
        <w:gridCol w:w="30"/>
        <w:gridCol w:w="424"/>
        <w:gridCol w:w="394"/>
        <w:gridCol w:w="428"/>
        <w:gridCol w:w="567"/>
        <w:gridCol w:w="194"/>
        <w:gridCol w:w="347"/>
        <w:gridCol w:w="168"/>
        <w:gridCol w:w="205"/>
        <w:gridCol w:w="609"/>
        <w:gridCol w:w="461"/>
        <w:gridCol w:w="358"/>
        <w:gridCol w:w="554"/>
        <w:gridCol w:w="364"/>
        <w:gridCol w:w="1431"/>
      </w:tblGrid>
      <w:tr w:rsidR="00902946" w:rsidRPr="00BF7713" w:rsidTr="009A18A4">
        <w:trPr>
          <w:trHeight w:val="146"/>
        </w:trPr>
        <w:tc>
          <w:tcPr>
            <w:tcW w:w="11357" w:type="dxa"/>
            <w:gridSpan w:val="23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02946" w:rsidRPr="00BF7713" w:rsidTr="008A1221">
        <w:trPr>
          <w:trHeight w:val="110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 համար</w:t>
            </w:r>
          </w:p>
        </w:tc>
        <w:tc>
          <w:tcPr>
            <w:tcW w:w="2128" w:type="dxa"/>
            <w:gridSpan w:val="2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18" w:type="dxa"/>
            <w:gridSpan w:val="7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168" w:type="dxa"/>
            <w:gridSpan w:val="5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902946" w:rsidRPr="00BF7713" w:rsidTr="008A1221">
        <w:trPr>
          <w:trHeight w:val="175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8" w:type="dxa"/>
            <w:gridSpan w:val="2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02946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</w:t>
            </w:r>
          </w:p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023" w:type="dxa"/>
            <w:gridSpan w:val="4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8" w:type="dxa"/>
            <w:gridSpan w:val="7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168" w:type="dxa"/>
            <w:gridSpan w:val="5"/>
            <w:vMerge/>
            <w:shd w:val="clear" w:color="auto" w:fill="auto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BF7713" w:rsidTr="008A1221">
        <w:trPr>
          <w:trHeight w:val="275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1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3504A9" w:rsidTr="008A1221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902946" w:rsidRPr="001300A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800" w:rsidRDefault="00226800" w:rsidP="00226800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Ներքաղաքային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ուղևորափոխադրումներ</w:t>
            </w:r>
          </w:p>
          <w:p w:rsidR="00902946" w:rsidRPr="00A029FF" w:rsidRDefault="00902946" w:rsidP="009A18A4">
            <w:pPr>
              <w:rPr>
                <w:rFonts w:ascii="Sylfaen" w:hAnsi="Sylfaen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226800" w:rsidRDefault="00226800" w:rsidP="009A18A4">
            <w:pPr>
              <w:jc w:val="center"/>
              <w:rPr>
                <w:rFonts w:ascii="Sylfaen" w:hAnsi="Sylfaen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Arial CYR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6A4889" w:rsidRDefault="008A1221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23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46" w:rsidRPr="006A4889" w:rsidRDefault="008A1221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2946" w:rsidRPr="006A4889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2946" w:rsidRPr="006A4889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800" w:rsidRPr="00226800" w:rsidRDefault="00226800" w:rsidP="00226800">
            <w:pPr>
              <w:jc w:val="both"/>
              <w:rPr>
                <w:rFonts w:ascii="Arial CYR" w:hAnsi="Arial CYR" w:cs="Arial CYR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միկրոավտոբուս</w:t>
            </w:r>
            <w:r w:rsidR="008A1221">
              <w:rPr>
                <w:rFonts w:ascii="Sylfaen" w:hAnsi="Sylfaen" w:cs="Sylfaen"/>
                <w:sz w:val="20"/>
                <w:lang w:val="ru-RU"/>
              </w:rPr>
              <w:t>ով</w:t>
            </w:r>
            <w:r w:rsidRPr="00226800">
              <w:rPr>
                <w:rFonts w:ascii="Arial CYR" w:hAnsi="Arial CYR" w:cs="Arial CYR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նախատեսված</w:t>
            </w:r>
            <w:r w:rsidRPr="00226800">
              <w:rPr>
                <w:rFonts w:ascii="Arial CYR" w:hAnsi="Arial CYR" w:cs="Arial CYR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քաղաքային</w:t>
            </w:r>
            <w:r w:rsidRPr="00226800">
              <w:rPr>
                <w:rFonts w:ascii="Arial CYR" w:hAnsi="Arial CYR" w:cs="Arial CYR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երթևեկության</w:t>
            </w:r>
            <w:r w:rsidRPr="00226800">
              <w:rPr>
                <w:rFonts w:ascii="Arial CYR" w:hAnsi="Arial CYR" w:cs="Arial CYR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համար</w:t>
            </w:r>
            <w:r w:rsidRPr="00226800">
              <w:rPr>
                <w:rFonts w:ascii="Arial CYR" w:hAnsi="Arial CYR" w:cs="Arial CYR"/>
                <w:sz w:val="20"/>
                <w:lang w:val="ru-RU"/>
              </w:rPr>
              <w:t xml:space="preserve"> 8-12  </w:t>
            </w:r>
            <w:r>
              <w:rPr>
                <w:rFonts w:ascii="Sylfaen" w:hAnsi="Sylfaen" w:cs="Sylfaen"/>
                <w:sz w:val="20"/>
              </w:rPr>
              <w:t>տեղանոց</w:t>
            </w:r>
            <w:r w:rsidRPr="00226800">
              <w:rPr>
                <w:rFonts w:ascii="Arial CYR" w:hAnsi="Arial CYR" w:cs="Arial CYR"/>
                <w:sz w:val="20"/>
                <w:lang w:val="ru-RU"/>
              </w:rPr>
              <w:t xml:space="preserve"> 1 </w:t>
            </w:r>
            <w:r>
              <w:rPr>
                <w:rFonts w:ascii="Sylfaen" w:hAnsi="Sylfaen" w:cs="Sylfaen"/>
                <w:sz w:val="20"/>
              </w:rPr>
              <w:t>մուտքով</w:t>
            </w:r>
            <w:r w:rsidRPr="00226800">
              <w:rPr>
                <w:rFonts w:ascii="Arial CYR" w:hAnsi="Arial CYR" w:cs="Arial CYR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կամ</w:t>
            </w:r>
            <w:r w:rsidRPr="00226800">
              <w:rPr>
                <w:rFonts w:ascii="Arial CYR" w:hAnsi="Arial CYR" w:cs="Arial CYR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համարժեքը</w:t>
            </w:r>
          </w:p>
          <w:p w:rsidR="00902946" w:rsidRPr="00226800" w:rsidRDefault="00902946" w:rsidP="009A18A4">
            <w:pPr>
              <w:jc w:val="both"/>
              <w:rPr>
                <w:rFonts w:ascii="GHEA Grapalat" w:hAnsi="GHEA Grapalat"/>
                <w:sz w:val="10"/>
                <w:szCs w:val="10"/>
                <w:lang w:val="ru-RU"/>
              </w:rPr>
            </w:pPr>
          </w:p>
        </w:tc>
      </w:tr>
      <w:tr w:rsidR="00902946" w:rsidRPr="003504A9" w:rsidTr="008A1221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902946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800" w:rsidRDefault="00226800" w:rsidP="00226800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Ավտոբուս</w:t>
            </w:r>
            <w:r>
              <w:rPr>
                <w:rFonts w:ascii="Arial CYR" w:hAnsi="Arial CYR" w:cs="Arial CYR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Միկրոավտոբուս</w:t>
            </w:r>
            <w:r>
              <w:rPr>
                <w:rFonts w:ascii="Arial CYR" w:hAnsi="Arial CYR" w:cs="Arial CYR"/>
                <w:sz w:val="20"/>
              </w:rPr>
              <w:t xml:space="preserve">      1 </w:t>
            </w:r>
            <w:r>
              <w:rPr>
                <w:rFonts w:ascii="Sylfaen" w:hAnsi="Sylfaen" w:cs="Sylfaen"/>
                <w:sz w:val="20"/>
              </w:rPr>
              <w:t>կմ</w:t>
            </w:r>
            <w:r>
              <w:rPr>
                <w:rFonts w:ascii="Arial CYR" w:hAnsi="Arial CYR" w:cs="Arial CYR"/>
                <w:sz w:val="20"/>
              </w:rPr>
              <w:t xml:space="preserve"> -</w:t>
            </w:r>
            <w:r>
              <w:rPr>
                <w:rFonts w:ascii="Sylfaen" w:hAnsi="Sylfaen" w:cs="Sylfaen"/>
                <w:sz w:val="20"/>
              </w:rPr>
              <w:t>ի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արժեքը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Կապանի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շրջաններով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այլ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մարզեր</w:t>
            </w:r>
          </w:p>
          <w:p w:rsidR="00902946" w:rsidRPr="00A029FF" w:rsidRDefault="00902946" w:rsidP="009A18A4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226800" w:rsidRDefault="00226800" w:rsidP="009A18A4">
            <w:pPr>
              <w:jc w:val="center"/>
              <w:rPr>
                <w:rFonts w:ascii="Sylfaen" w:hAnsi="Sylfaen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Arial CYR"/>
                <w:sz w:val="16"/>
                <w:szCs w:val="16"/>
                <w:lang w:val="ru-RU"/>
              </w:rPr>
              <w:t>կմ</w:t>
            </w:r>
          </w:p>
        </w:tc>
        <w:tc>
          <w:tcPr>
            <w:tcW w:w="9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8A1221" w:rsidRDefault="008A1221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23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46" w:rsidRPr="008A1221" w:rsidRDefault="008A1221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2946" w:rsidRPr="008A1221" w:rsidRDefault="008A1221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1200000</w:t>
            </w:r>
          </w:p>
        </w:tc>
        <w:tc>
          <w:tcPr>
            <w:tcW w:w="15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2946" w:rsidRPr="008A1221" w:rsidRDefault="008A1221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1200000</w:t>
            </w:r>
          </w:p>
        </w:tc>
        <w:tc>
          <w:tcPr>
            <w:tcW w:w="31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800" w:rsidRDefault="00226800" w:rsidP="00226800">
            <w:pPr>
              <w:jc w:val="both"/>
              <w:rPr>
                <w:rFonts w:ascii="Arial CYR" w:hAnsi="Arial CYR" w:cs="Arial CYR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միկրոավտոբուս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նախատեսված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քաղաքային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երթևեկության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համար</w:t>
            </w:r>
            <w:r>
              <w:rPr>
                <w:rFonts w:ascii="Arial CYR" w:hAnsi="Arial CYR" w:cs="Arial CYR"/>
                <w:sz w:val="20"/>
              </w:rPr>
              <w:t xml:space="preserve"> 8-12  </w:t>
            </w:r>
            <w:r>
              <w:rPr>
                <w:rFonts w:ascii="Sylfaen" w:hAnsi="Sylfaen" w:cs="Sylfaen"/>
                <w:sz w:val="20"/>
              </w:rPr>
              <w:t>տեղանոց</w:t>
            </w:r>
            <w:r>
              <w:rPr>
                <w:rFonts w:ascii="Arial CYR" w:hAnsi="Arial CYR" w:cs="Arial CYR"/>
                <w:sz w:val="20"/>
              </w:rPr>
              <w:t xml:space="preserve"> 1 </w:t>
            </w:r>
            <w:r>
              <w:rPr>
                <w:rFonts w:ascii="Sylfaen" w:hAnsi="Sylfaen" w:cs="Sylfaen"/>
                <w:sz w:val="20"/>
              </w:rPr>
              <w:t>մուտքով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կամ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համարժեքը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ավտոբուս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նախ</w:t>
            </w:r>
            <w:r>
              <w:rPr>
                <w:rFonts w:ascii="Arial CYR" w:hAnsi="Arial CYR" w:cs="Arial CYR"/>
                <w:sz w:val="20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քաղաքային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երթևեկության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համար</w:t>
            </w:r>
            <w:r>
              <w:rPr>
                <w:rFonts w:ascii="Arial CYR" w:hAnsi="Arial CYR" w:cs="Arial CYR"/>
                <w:sz w:val="20"/>
              </w:rPr>
              <w:t xml:space="preserve"> 22-23 </w:t>
            </w:r>
            <w:r>
              <w:rPr>
                <w:rFonts w:ascii="Sylfaen" w:hAnsi="Sylfaen" w:cs="Sylfaen"/>
                <w:sz w:val="20"/>
              </w:rPr>
              <w:t>տեղ</w:t>
            </w:r>
            <w:r>
              <w:rPr>
                <w:rFonts w:ascii="Arial CYR" w:hAnsi="Arial CYR" w:cs="Arial CYR"/>
                <w:sz w:val="20"/>
              </w:rPr>
              <w:t xml:space="preserve">. 2 </w:t>
            </w:r>
            <w:r>
              <w:rPr>
                <w:rFonts w:ascii="Sylfaen" w:hAnsi="Sylfaen" w:cs="Sylfaen"/>
                <w:sz w:val="20"/>
              </w:rPr>
              <w:t>մուտքով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կամ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համարժեքը</w:t>
            </w:r>
          </w:p>
          <w:p w:rsidR="00902946" w:rsidRPr="00226800" w:rsidRDefault="00902946" w:rsidP="009A18A4">
            <w:pPr>
              <w:jc w:val="both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02946" w:rsidRPr="003504A9" w:rsidTr="008A1221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902946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2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800" w:rsidRDefault="00226800" w:rsidP="00226800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Երևան</w:t>
            </w:r>
            <w:r>
              <w:rPr>
                <w:rFonts w:ascii="Arial CYR" w:hAnsi="Arial CYR" w:cs="Arial CYR"/>
                <w:sz w:val="20"/>
              </w:rPr>
              <w:t xml:space="preserve"> -</w:t>
            </w:r>
            <w:r>
              <w:rPr>
                <w:rFonts w:ascii="Sylfaen" w:hAnsi="Sylfaen" w:cs="Sylfaen"/>
                <w:sz w:val="20"/>
              </w:rPr>
              <w:t>Կապան</w:t>
            </w:r>
            <w:r>
              <w:rPr>
                <w:rFonts w:ascii="Arial CYR" w:hAnsi="Arial CYR" w:cs="Arial CYR"/>
                <w:sz w:val="20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Կապան</w:t>
            </w:r>
            <w:r>
              <w:rPr>
                <w:rFonts w:ascii="Arial CYR" w:hAnsi="Arial CYR" w:cs="Arial CYR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Երևան</w:t>
            </w:r>
            <w:r>
              <w:rPr>
                <w:rFonts w:ascii="Arial CYR" w:hAnsi="Arial CYR" w:cs="Arial CYR"/>
                <w:sz w:val="20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համար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նախատեսված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սակագին</w:t>
            </w:r>
            <w:r>
              <w:rPr>
                <w:rFonts w:ascii="Arial CYR" w:hAnsi="Arial CYR" w:cs="Arial CYR"/>
                <w:sz w:val="20"/>
              </w:rPr>
              <w:t xml:space="preserve"> /1 </w:t>
            </w:r>
            <w:r>
              <w:rPr>
                <w:rFonts w:ascii="Sylfaen" w:hAnsi="Sylfaen" w:cs="Sylfaen"/>
                <w:sz w:val="20"/>
              </w:rPr>
              <w:t>հոգու</w:t>
            </w:r>
            <w:r>
              <w:rPr>
                <w:rFonts w:ascii="Arial CYR" w:hAnsi="Arial CYR" w:cs="Arial CYR"/>
                <w:sz w:val="20"/>
              </w:rPr>
              <w:t>/</w:t>
            </w:r>
          </w:p>
          <w:p w:rsidR="00902946" w:rsidRPr="00A029FF" w:rsidRDefault="00902946" w:rsidP="009A18A4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226800" w:rsidRDefault="00226800" w:rsidP="009A18A4">
            <w:pPr>
              <w:jc w:val="center"/>
              <w:rPr>
                <w:rFonts w:ascii="Sylfaen" w:hAnsi="Sylfaen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Arial CYR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8A1221" w:rsidRDefault="008A1221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23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46" w:rsidRPr="008A1221" w:rsidRDefault="008A1221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2946" w:rsidRPr="00226800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2946" w:rsidRPr="00226800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800" w:rsidRDefault="00226800" w:rsidP="00226800">
            <w:pPr>
              <w:jc w:val="both"/>
              <w:rPr>
                <w:rFonts w:ascii="Arial CYR" w:hAnsi="Arial CYR" w:cs="Arial CYR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ուղևորափոխադրում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թեթև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մարդատար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տաքսիներով</w:t>
            </w:r>
            <w:r>
              <w:rPr>
                <w:rFonts w:ascii="Arial CYR" w:hAnsi="Arial CYR" w:cs="Arial CYR"/>
                <w:sz w:val="20"/>
              </w:rPr>
              <w:t xml:space="preserve">, </w:t>
            </w:r>
            <w:r>
              <w:rPr>
                <w:rFonts w:ascii="Sylfaen" w:hAnsi="Sylfaen" w:cs="Sylfaen"/>
                <w:sz w:val="20"/>
              </w:rPr>
              <w:t>Հայաստանի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տարածքով</w:t>
            </w:r>
            <w:r>
              <w:rPr>
                <w:rFonts w:ascii="Arial CYR" w:hAnsi="Arial CYR" w:cs="Arial CYR"/>
                <w:sz w:val="20"/>
              </w:rPr>
              <w:t xml:space="preserve"> 4-7 </w:t>
            </w:r>
            <w:r>
              <w:rPr>
                <w:rFonts w:ascii="Sylfaen" w:hAnsi="Sylfaen" w:cs="Sylfaen"/>
                <w:sz w:val="20"/>
              </w:rPr>
              <w:t>տեղանոց</w:t>
            </w:r>
          </w:p>
          <w:p w:rsidR="00902946" w:rsidRPr="00226800" w:rsidRDefault="00902946" w:rsidP="009A18A4">
            <w:pPr>
              <w:jc w:val="both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02946" w:rsidRPr="003504A9" w:rsidTr="008A1221">
        <w:trPr>
          <w:trHeight w:val="131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902946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2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800" w:rsidRDefault="00226800" w:rsidP="00226800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Կապան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քաղաքի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ներսում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միջոցառումներ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կազմակերպելու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համար</w:t>
            </w:r>
            <w:r>
              <w:rPr>
                <w:rFonts w:ascii="Arial CYR" w:hAnsi="Arial CYR" w:cs="Arial CYR"/>
                <w:sz w:val="20"/>
              </w:rPr>
              <w:t xml:space="preserve">/ 1 </w:t>
            </w:r>
            <w:r>
              <w:rPr>
                <w:rFonts w:ascii="Sylfaen" w:hAnsi="Sylfaen" w:cs="Sylfaen"/>
                <w:sz w:val="20"/>
              </w:rPr>
              <w:t>մեք</w:t>
            </w:r>
            <w:r>
              <w:rPr>
                <w:rFonts w:ascii="Arial CYR" w:hAnsi="Arial CYR" w:cs="Arial CYR"/>
                <w:sz w:val="20"/>
              </w:rPr>
              <w:t>./</w:t>
            </w:r>
          </w:p>
          <w:p w:rsidR="00902946" w:rsidRPr="00A029FF" w:rsidRDefault="00902946" w:rsidP="009A18A4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226800" w:rsidRDefault="00226800" w:rsidP="009A18A4">
            <w:pPr>
              <w:jc w:val="center"/>
              <w:rPr>
                <w:rFonts w:ascii="Sylfaen" w:hAnsi="Sylfaen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Arial CYR"/>
                <w:sz w:val="16"/>
                <w:szCs w:val="16"/>
                <w:lang w:val="ru-RU"/>
              </w:rPr>
              <w:t>մեք</w:t>
            </w:r>
          </w:p>
        </w:tc>
        <w:tc>
          <w:tcPr>
            <w:tcW w:w="9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8A1221" w:rsidRDefault="008A1221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23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46" w:rsidRPr="008A1221" w:rsidRDefault="008A1221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46" w:rsidRPr="00226800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46" w:rsidRPr="00226800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800" w:rsidRDefault="00226800" w:rsidP="00226800">
            <w:pPr>
              <w:jc w:val="both"/>
              <w:rPr>
                <w:rFonts w:ascii="Arial CYR" w:hAnsi="Arial CYR" w:cs="Arial CYR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Ավտոբուսի</w:t>
            </w:r>
            <w:r>
              <w:rPr>
                <w:rFonts w:ascii="Arial CYR" w:hAnsi="Arial CYR" w:cs="Arial CYR"/>
                <w:sz w:val="20"/>
              </w:rPr>
              <w:t xml:space="preserve">,  </w:t>
            </w:r>
            <w:r>
              <w:rPr>
                <w:rFonts w:ascii="Sylfaen" w:hAnsi="Sylfaen" w:cs="Sylfaen"/>
                <w:sz w:val="20"/>
              </w:rPr>
              <w:t>Միկրոավտոբուսի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պատվեր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ներքաղաքային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սպասարկման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համար</w:t>
            </w:r>
            <w:r>
              <w:rPr>
                <w:rFonts w:ascii="Arial CYR" w:hAnsi="Arial CYR" w:cs="Arial CYR"/>
                <w:sz w:val="20"/>
              </w:rPr>
              <w:t xml:space="preserve"> </w:t>
            </w:r>
          </w:p>
          <w:p w:rsidR="00902946" w:rsidRPr="00226800" w:rsidRDefault="00902946" w:rsidP="009A18A4">
            <w:pPr>
              <w:jc w:val="both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02946" w:rsidRPr="003504A9" w:rsidTr="009A18A4">
        <w:trPr>
          <w:trHeight w:val="169"/>
        </w:trPr>
        <w:tc>
          <w:tcPr>
            <w:tcW w:w="11357" w:type="dxa"/>
            <w:gridSpan w:val="23"/>
            <w:shd w:val="clear" w:color="auto" w:fill="99CCFF"/>
            <w:vAlign w:val="center"/>
          </w:tcPr>
          <w:p w:rsidR="00902946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902946" w:rsidRDefault="00902946" w:rsidP="009A18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902946" w:rsidRDefault="00902946" w:rsidP="009A18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902946" w:rsidRPr="003504A9" w:rsidRDefault="00902946" w:rsidP="009A18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02946" w:rsidRPr="00BF7713" w:rsidTr="009A18A4">
        <w:trPr>
          <w:trHeight w:val="137"/>
        </w:trPr>
        <w:tc>
          <w:tcPr>
            <w:tcW w:w="4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Գնվող</w:t>
            </w:r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առարկաները</w:t>
            </w:r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ունեն</w:t>
            </w:r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պարբերական</w:t>
            </w:r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օգտագործման</w:t>
            </w:r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բնույթ</w:t>
            </w:r>
          </w:p>
        </w:tc>
      </w:tr>
      <w:tr w:rsidR="00902946" w:rsidRPr="00BF7713" w:rsidTr="009A18A4">
        <w:trPr>
          <w:trHeight w:val="196"/>
        </w:trPr>
        <w:tc>
          <w:tcPr>
            <w:tcW w:w="1135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BF7713" w:rsidTr="009A1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02946" w:rsidRPr="00BF7713" w:rsidTr="009A1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02946" w:rsidRPr="00BF7713" w:rsidTr="009A1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FE6F4E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A337AF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A337AF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FE6F4E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C1140D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2946" w:rsidRPr="00BF7713" w:rsidTr="009A1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2946" w:rsidRPr="0004508C" w:rsidTr="009A1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77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2946" w:rsidRPr="00554A84" w:rsidRDefault="00554A84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29.01.2014</w:t>
            </w:r>
          </w:p>
        </w:tc>
      </w:tr>
      <w:tr w:rsidR="00902946" w:rsidRPr="0004508C" w:rsidTr="009A1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60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04508C" w:rsidRDefault="00902946" w:rsidP="009A18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450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450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04508C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50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04508C" w:rsidRDefault="00902946" w:rsidP="009A18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02946" w:rsidRPr="0004508C" w:rsidTr="009A1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04508C" w:rsidRDefault="00902946" w:rsidP="009A18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04508C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04508C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50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04508C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50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902946" w:rsidRPr="00BF7713" w:rsidTr="009A1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6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04508C" w:rsidRDefault="00902946" w:rsidP="009A18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2946" w:rsidRPr="00BF7713" w:rsidTr="009A18A4">
        <w:trPr>
          <w:trHeight w:val="54"/>
        </w:trPr>
        <w:tc>
          <w:tcPr>
            <w:tcW w:w="11357" w:type="dxa"/>
            <w:gridSpan w:val="23"/>
            <w:shd w:val="clear" w:color="auto" w:fill="99CCFF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BF7713" w:rsidTr="009A18A4">
        <w:trPr>
          <w:trHeight w:val="40"/>
        </w:trPr>
        <w:tc>
          <w:tcPr>
            <w:tcW w:w="410" w:type="dxa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137" w:type="dxa"/>
            <w:gridSpan w:val="4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10" w:type="dxa"/>
            <w:gridSpan w:val="18"/>
            <w:shd w:val="clear" w:color="auto" w:fill="auto"/>
            <w:vAlign w:val="center"/>
          </w:tcPr>
          <w:p w:rsidR="00902946" w:rsidRPr="003D17D0" w:rsidRDefault="00902946" w:rsidP="009A18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902946" w:rsidRPr="00BF7713" w:rsidTr="009A18A4">
        <w:trPr>
          <w:trHeight w:val="213"/>
        </w:trPr>
        <w:tc>
          <w:tcPr>
            <w:tcW w:w="410" w:type="dxa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4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10" w:type="dxa"/>
            <w:gridSpan w:val="18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02946" w:rsidRPr="00BF7713" w:rsidTr="009A18A4">
        <w:trPr>
          <w:trHeight w:val="137"/>
        </w:trPr>
        <w:tc>
          <w:tcPr>
            <w:tcW w:w="410" w:type="dxa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4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02946" w:rsidRPr="00BF7713" w:rsidTr="009A18A4">
        <w:trPr>
          <w:trHeight w:val="137"/>
        </w:trPr>
        <w:tc>
          <w:tcPr>
            <w:tcW w:w="4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02946" w:rsidRPr="00BF7713" w:rsidTr="009A18A4">
        <w:trPr>
          <w:trHeight w:val="47"/>
        </w:trPr>
        <w:tc>
          <w:tcPr>
            <w:tcW w:w="11357" w:type="dxa"/>
            <w:gridSpan w:val="23"/>
            <w:shd w:val="clear" w:color="auto" w:fill="auto"/>
            <w:vAlign w:val="center"/>
          </w:tcPr>
          <w:p w:rsidR="00902946" w:rsidRPr="00E51107" w:rsidRDefault="00902946" w:rsidP="009A18A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Չափաբաժին 1</w:t>
            </w:r>
          </w:p>
        </w:tc>
      </w:tr>
      <w:tr w:rsidR="00902946" w:rsidRPr="00BF7713" w:rsidTr="009A18A4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902946" w:rsidRPr="008956F1" w:rsidRDefault="00902946" w:rsidP="009A18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7" w:type="dxa"/>
            <w:gridSpan w:val="4"/>
            <w:shd w:val="clear" w:color="auto" w:fill="auto"/>
            <w:vAlign w:val="center"/>
          </w:tcPr>
          <w:p w:rsidR="00902946" w:rsidRPr="00DD32D8" w:rsidRDefault="00902946" w:rsidP="009A18A4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,,Լավ ընկեր,, ՍՊԸ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02946" w:rsidRPr="00461954" w:rsidRDefault="00902946" w:rsidP="0090294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02946" w:rsidRPr="00461954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6195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02946" w:rsidRPr="00461954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6195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100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100</w:t>
            </w:r>
          </w:p>
        </w:tc>
      </w:tr>
      <w:tr w:rsidR="00902946" w:rsidRPr="00BF7713" w:rsidTr="009A18A4">
        <w:trPr>
          <w:trHeight w:val="47"/>
        </w:trPr>
        <w:tc>
          <w:tcPr>
            <w:tcW w:w="11357" w:type="dxa"/>
            <w:gridSpan w:val="23"/>
            <w:shd w:val="clear" w:color="auto" w:fill="auto"/>
            <w:vAlign w:val="center"/>
          </w:tcPr>
          <w:p w:rsidR="00902946" w:rsidRPr="00E51107" w:rsidRDefault="00902946" w:rsidP="009A18A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Չափաբաժին 2</w:t>
            </w:r>
          </w:p>
        </w:tc>
      </w:tr>
      <w:tr w:rsidR="00902946" w:rsidRPr="00BF7713" w:rsidTr="009A18A4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902946" w:rsidRPr="008956F1" w:rsidRDefault="00902946" w:rsidP="009A18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7" w:type="dxa"/>
            <w:gridSpan w:val="4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2946">
              <w:rPr>
                <w:rFonts w:ascii="GHEA Grapalat" w:hAnsi="GHEA Grapalat" w:cs="Sylfaen"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Լավ</w:t>
            </w:r>
            <w:r w:rsidRPr="009029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ընկեր</w:t>
            </w:r>
            <w:r w:rsidRPr="00902946">
              <w:rPr>
                <w:rFonts w:ascii="GHEA Grapalat" w:hAnsi="GHEA Grapalat" w:cs="Sylfaen"/>
                <w:sz w:val="14"/>
                <w:szCs w:val="14"/>
              </w:rPr>
              <w:t xml:space="preserve">,,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02946" w:rsidRPr="008956F1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02946" w:rsidRPr="008956F1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300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300</w:t>
            </w:r>
          </w:p>
        </w:tc>
      </w:tr>
      <w:tr w:rsidR="00902946" w:rsidRPr="00BF7713" w:rsidTr="009A18A4">
        <w:trPr>
          <w:trHeight w:val="47"/>
        </w:trPr>
        <w:tc>
          <w:tcPr>
            <w:tcW w:w="11357" w:type="dxa"/>
            <w:gridSpan w:val="23"/>
            <w:shd w:val="clear" w:color="auto" w:fill="auto"/>
            <w:vAlign w:val="center"/>
          </w:tcPr>
          <w:p w:rsidR="00902946" w:rsidRPr="00E51107" w:rsidRDefault="00902946" w:rsidP="009A18A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Չափաբաժին 3</w:t>
            </w:r>
          </w:p>
        </w:tc>
      </w:tr>
      <w:tr w:rsidR="00902946" w:rsidRPr="00BF7713" w:rsidTr="009A18A4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902946" w:rsidRPr="008956F1" w:rsidRDefault="00902946" w:rsidP="009A18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7" w:type="dxa"/>
            <w:gridSpan w:val="4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2946">
              <w:rPr>
                <w:rFonts w:ascii="GHEA Grapalat" w:hAnsi="GHEA Grapalat" w:cs="Sylfaen"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Լավ</w:t>
            </w:r>
            <w:r w:rsidRPr="009029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ընկեր</w:t>
            </w:r>
            <w:r w:rsidRPr="00902946">
              <w:rPr>
                <w:rFonts w:ascii="GHEA Grapalat" w:hAnsi="GHEA Grapalat" w:cs="Sylfaen"/>
                <w:sz w:val="14"/>
                <w:szCs w:val="14"/>
              </w:rPr>
              <w:t xml:space="preserve">,,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02946" w:rsidRPr="00DF2183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18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02946" w:rsidRPr="00DF2183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18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6000</w:t>
            </w:r>
          </w:p>
        </w:tc>
      </w:tr>
      <w:tr w:rsidR="00902946" w:rsidRPr="00BF7713" w:rsidTr="009A18A4">
        <w:trPr>
          <w:trHeight w:val="47"/>
        </w:trPr>
        <w:tc>
          <w:tcPr>
            <w:tcW w:w="11357" w:type="dxa"/>
            <w:gridSpan w:val="23"/>
            <w:shd w:val="clear" w:color="auto" w:fill="auto"/>
            <w:vAlign w:val="center"/>
          </w:tcPr>
          <w:p w:rsidR="00902946" w:rsidRPr="00E51107" w:rsidRDefault="00902946" w:rsidP="009A18A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Չափաբաժին 4</w:t>
            </w:r>
          </w:p>
        </w:tc>
      </w:tr>
      <w:tr w:rsidR="00902946" w:rsidRPr="00BF7713" w:rsidTr="009A18A4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902946" w:rsidRPr="008956F1" w:rsidRDefault="00902946" w:rsidP="009A18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7" w:type="dxa"/>
            <w:gridSpan w:val="4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2946">
              <w:rPr>
                <w:rFonts w:ascii="GHEA Grapalat" w:hAnsi="GHEA Grapalat" w:cs="Sylfaen"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Լավ</w:t>
            </w:r>
            <w:r w:rsidRPr="009029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ընկեր</w:t>
            </w:r>
            <w:r w:rsidRPr="00902946">
              <w:rPr>
                <w:rFonts w:ascii="GHEA Grapalat" w:hAnsi="GHEA Grapalat" w:cs="Sylfaen"/>
                <w:sz w:val="14"/>
                <w:szCs w:val="14"/>
              </w:rPr>
              <w:t xml:space="preserve">,,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02946" w:rsidRPr="008956F1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02946" w:rsidRPr="008956F1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7000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02946" w:rsidRPr="00902946" w:rsidRDefault="00902946" w:rsidP="009A18A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7000</w:t>
            </w:r>
          </w:p>
        </w:tc>
      </w:tr>
    </w:tbl>
    <w:p w:rsidR="00E7336F" w:rsidRDefault="00E7336F" w:rsidP="00902946">
      <w:pPr>
        <w:ind w:left="-1134" w:firstLine="1134"/>
        <w:rPr>
          <w:lang w:val="af-ZA"/>
        </w:rPr>
      </w:pPr>
    </w:p>
    <w:tbl>
      <w:tblPr>
        <w:tblW w:w="1135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283"/>
        <w:gridCol w:w="995"/>
        <w:gridCol w:w="477"/>
        <w:gridCol w:w="139"/>
        <w:gridCol w:w="374"/>
        <w:gridCol w:w="569"/>
        <w:gridCol w:w="275"/>
        <w:gridCol w:w="1001"/>
        <w:gridCol w:w="827"/>
        <w:gridCol w:w="449"/>
        <w:gridCol w:w="283"/>
        <w:gridCol w:w="709"/>
        <w:gridCol w:w="692"/>
        <w:gridCol w:w="17"/>
        <w:gridCol w:w="124"/>
        <w:gridCol w:w="301"/>
        <w:gridCol w:w="437"/>
        <w:gridCol w:w="414"/>
        <w:gridCol w:w="688"/>
        <w:gridCol w:w="28"/>
        <w:gridCol w:w="134"/>
        <w:gridCol w:w="851"/>
        <w:gridCol w:w="580"/>
      </w:tblGrid>
      <w:tr w:rsidR="00902946" w:rsidRPr="00BF7713" w:rsidTr="009A18A4">
        <w:trPr>
          <w:trHeight w:val="288"/>
        </w:trPr>
        <w:tc>
          <w:tcPr>
            <w:tcW w:w="11357" w:type="dxa"/>
            <w:gridSpan w:val="24"/>
            <w:shd w:val="clear" w:color="auto" w:fill="99CCFF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BF7713" w:rsidTr="009A18A4">
        <w:tc>
          <w:tcPr>
            <w:tcW w:w="113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02946" w:rsidRPr="00BF7713" w:rsidTr="009A18A4">
        <w:tc>
          <w:tcPr>
            <w:tcW w:w="710" w:type="dxa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02946" w:rsidRPr="00BF7713" w:rsidTr="009A18A4"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02946" w:rsidRPr="00BF7713" w:rsidTr="009A18A4"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902946" w:rsidRPr="003F71A8" w:rsidRDefault="00902946" w:rsidP="009A18A4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2B70D2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2946" w:rsidRPr="003F71A8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2946" w:rsidRPr="003F71A8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2946" w:rsidRPr="003F71A8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BF7713" w:rsidTr="009A18A4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902946" w:rsidRPr="003F71A8" w:rsidRDefault="00902946" w:rsidP="009A18A4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2B70D2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2946" w:rsidRPr="003F71A8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2946" w:rsidRPr="003F71A8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2946" w:rsidRPr="003F71A8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BF7713" w:rsidTr="009A18A4">
        <w:trPr>
          <w:trHeight w:val="344"/>
        </w:trPr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9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BF7713" w:rsidTr="009A18A4">
        <w:trPr>
          <w:trHeight w:val="288"/>
        </w:trPr>
        <w:tc>
          <w:tcPr>
            <w:tcW w:w="11357" w:type="dxa"/>
            <w:gridSpan w:val="24"/>
            <w:shd w:val="clear" w:color="auto" w:fill="99CCFF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BF7713" w:rsidTr="009A18A4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902946" w:rsidRPr="00D03FD9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FD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79" w:type="dxa"/>
            <w:gridSpan w:val="18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02946" w:rsidRPr="00BF7713" w:rsidTr="009A18A4">
        <w:trPr>
          <w:trHeight w:val="23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902946" w:rsidRPr="00D03FD9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3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95" w:type="dxa"/>
            <w:gridSpan w:val="6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02946" w:rsidRPr="00BF7713" w:rsidTr="009A18A4">
        <w:trPr>
          <w:trHeight w:val="238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902946" w:rsidRPr="00D03FD9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3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5" w:type="dxa"/>
            <w:gridSpan w:val="6"/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02946" w:rsidRPr="00BF7713" w:rsidTr="009A18A4">
        <w:trPr>
          <w:trHeight w:val="791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D03FD9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02946" w:rsidRPr="00BF7713" w:rsidTr="009A18A4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02946" w:rsidRPr="00F7289A" w:rsidRDefault="00902946" w:rsidP="009A18A4">
            <w:pPr>
              <w:widowControl w:val="0"/>
              <w:ind w:left="-122" w:right="-10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02946" w:rsidRPr="00902946" w:rsidRDefault="00902946" w:rsidP="0090294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2946">
              <w:rPr>
                <w:rFonts w:ascii="GHEA Grapalat" w:hAnsi="GHEA Grapalat" w:cs="Sylfaen"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Լավ</w:t>
            </w:r>
            <w:r w:rsidRPr="009029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ընկեր</w:t>
            </w:r>
            <w:r w:rsidRPr="00902946">
              <w:rPr>
                <w:rFonts w:ascii="GHEA Grapalat" w:hAnsi="GHEA Grapalat" w:cs="Sylfaen"/>
                <w:sz w:val="14"/>
                <w:szCs w:val="14"/>
              </w:rPr>
              <w:t xml:space="preserve">,,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ՍՊԸ</w:t>
            </w:r>
            <w:r w:rsidRPr="00902946">
              <w:rPr>
                <w:rFonts w:ascii="GHEA Grapalat" w:hAnsi="GHEA Grapalat" w:cs="Sylfaen"/>
                <w:sz w:val="14"/>
                <w:szCs w:val="14"/>
              </w:rPr>
              <w:t>,,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902946" w:rsidRPr="00902946" w:rsidRDefault="00902946" w:rsidP="009A18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ԿԵԽԳՀ-ՇՀ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Ծ</w:t>
            </w:r>
            <w:r>
              <w:rPr>
                <w:rFonts w:ascii="GHEA Grapalat" w:hAnsi="GHEA Grapalat"/>
                <w:sz w:val="14"/>
                <w:szCs w:val="14"/>
              </w:rPr>
              <w:t>ՁԲ-14/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02946" w:rsidRPr="00271FCD" w:rsidRDefault="00902946" w:rsidP="009A18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17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.2014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02946" w:rsidRPr="00271FCD" w:rsidRDefault="00902946" w:rsidP="009A18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.12.2014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902946" w:rsidRPr="00271FCD" w:rsidRDefault="00902946" w:rsidP="009A18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71FCD">
              <w:rPr>
                <w:rFonts w:ascii="GHEA Grapalat" w:hAnsi="GHEA Grapalat" w:cs="Sylfaen"/>
                <w:sz w:val="14"/>
                <w:szCs w:val="14"/>
              </w:rPr>
              <w:t>չկա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902946" w:rsidRPr="00902946" w:rsidRDefault="00902946" w:rsidP="009A18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1200000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902946" w:rsidRPr="00902946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1200000</w:t>
            </w:r>
          </w:p>
        </w:tc>
      </w:tr>
      <w:tr w:rsidR="00902946" w:rsidRPr="00BF7713" w:rsidTr="009A18A4">
        <w:trPr>
          <w:trHeight w:val="150"/>
        </w:trPr>
        <w:tc>
          <w:tcPr>
            <w:tcW w:w="11357" w:type="dxa"/>
            <w:gridSpan w:val="24"/>
            <w:shd w:val="clear" w:color="auto" w:fill="auto"/>
            <w:vAlign w:val="center"/>
          </w:tcPr>
          <w:p w:rsidR="00902946" w:rsidRPr="00D03FD9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FD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`Ընտրված մասնակցի (մասնակիցների) անվանումը և հասցեն</w:t>
            </w:r>
          </w:p>
        </w:tc>
      </w:tr>
      <w:tr w:rsidR="00902946" w:rsidRPr="00BF7713" w:rsidTr="009A18A4">
        <w:trPr>
          <w:trHeight w:val="125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D03FD9" w:rsidRDefault="00902946" w:rsidP="009A18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FD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02946" w:rsidRPr="00BF7713" w:rsidTr="009A18A4">
        <w:trPr>
          <w:trHeight w:val="155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271FCD" w:rsidRDefault="00902946" w:rsidP="009A18A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DD32D8" w:rsidRDefault="00902946" w:rsidP="0090294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902946">
              <w:rPr>
                <w:rFonts w:ascii="GHEA Grapalat" w:hAnsi="GHEA Grapalat" w:cs="Sylfaen"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Լավ</w:t>
            </w:r>
            <w:r w:rsidRPr="009029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ընկեր</w:t>
            </w:r>
            <w:r w:rsidRPr="00902946">
              <w:rPr>
                <w:rFonts w:ascii="GHEA Grapalat" w:hAnsi="GHEA Grapalat" w:cs="Sylfaen"/>
                <w:sz w:val="14"/>
                <w:szCs w:val="14"/>
              </w:rPr>
              <w:t xml:space="preserve">,,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554A84" w:rsidRDefault="00902946" w:rsidP="00554A8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Ք.Կապան </w:t>
            </w:r>
            <w:r w:rsidR="00554A84">
              <w:rPr>
                <w:rFonts w:ascii="GHEA Grapalat" w:hAnsi="GHEA Grapalat"/>
                <w:sz w:val="16"/>
                <w:szCs w:val="16"/>
                <w:lang w:val="ru-RU"/>
              </w:rPr>
              <w:t>Շահումյան 19/40</w:t>
            </w:r>
          </w:p>
        </w:tc>
        <w:tc>
          <w:tcPr>
            <w:tcW w:w="2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0D25DF" w:rsidRDefault="00554A84" w:rsidP="00554A8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FF"/>
                <w:sz w:val="16"/>
                <w:szCs w:val="16"/>
                <w:u w:val="single"/>
              </w:rPr>
              <w:t>lavynkerllc</w:t>
            </w:r>
            <w:r w:rsidR="00902946">
              <w:rPr>
                <w:rFonts w:ascii="GHEA Grapalat" w:hAnsi="GHEA Grapalat" w:cs="Arial"/>
                <w:color w:val="0000FF"/>
                <w:sz w:val="16"/>
                <w:szCs w:val="16"/>
                <w:u w:val="single"/>
              </w:rPr>
              <w:t>@</w:t>
            </w:r>
            <w:r>
              <w:rPr>
                <w:rFonts w:ascii="GHEA Grapalat" w:hAnsi="GHEA Grapalat" w:cs="Arial"/>
                <w:color w:val="0000FF"/>
                <w:sz w:val="16"/>
                <w:szCs w:val="16"/>
                <w:u w:val="single"/>
              </w:rPr>
              <w:t>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16182F" w:rsidRDefault="00554A84" w:rsidP="009A18A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220073330262000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16182F" w:rsidRDefault="00554A84" w:rsidP="009A18A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09414681</w:t>
            </w:r>
          </w:p>
        </w:tc>
      </w:tr>
      <w:tr w:rsidR="00902946" w:rsidRPr="00485A7F" w:rsidTr="009A18A4">
        <w:trPr>
          <w:trHeight w:val="288"/>
        </w:trPr>
        <w:tc>
          <w:tcPr>
            <w:tcW w:w="11357" w:type="dxa"/>
            <w:gridSpan w:val="24"/>
            <w:shd w:val="clear" w:color="auto" w:fill="99CCFF"/>
            <w:vAlign w:val="center"/>
          </w:tcPr>
          <w:p w:rsidR="00902946" w:rsidRPr="00485A7F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2946" w:rsidRPr="00BF7713" w:rsidTr="009A1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46" w:rsidRPr="008155F8" w:rsidRDefault="00902946" w:rsidP="009A18A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2946" w:rsidRPr="00BF7713" w:rsidTr="009A18A4">
        <w:trPr>
          <w:trHeight w:val="288"/>
        </w:trPr>
        <w:tc>
          <w:tcPr>
            <w:tcW w:w="11357" w:type="dxa"/>
            <w:gridSpan w:val="24"/>
            <w:shd w:val="clear" w:color="auto" w:fill="99CCFF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BF7713" w:rsidTr="009A18A4">
        <w:trPr>
          <w:trHeight w:val="475"/>
        </w:trPr>
        <w:tc>
          <w:tcPr>
            <w:tcW w:w="26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3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902946" w:rsidRPr="00BF7713" w:rsidRDefault="00902946" w:rsidP="009A18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2946" w:rsidRPr="00BF7713" w:rsidTr="009A18A4">
        <w:trPr>
          <w:trHeight w:val="288"/>
        </w:trPr>
        <w:tc>
          <w:tcPr>
            <w:tcW w:w="11357" w:type="dxa"/>
            <w:gridSpan w:val="24"/>
            <w:shd w:val="clear" w:color="auto" w:fill="99CCFF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BF7713" w:rsidTr="009A18A4">
        <w:trPr>
          <w:trHeight w:val="427"/>
        </w:trPr>
        <w:tc>
          <w:tcPr>
            <w:tcW w:w="26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2946" w:rsidRPr="00BF7713" w:rsidTr="009A18A4">
        <w:trPr>
          <w:trHeight w:val="288"/>
        </w:trPr>
        <w:tc>
          <w:tcPr>
            <w:tcW w:w="11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BF7713" w:rsidTr="009A18A4">
        <w:trPr>
          <w:trHeight w:val="427"/>
        </w:trPr>
        <w:tc>
          <w:tcPr>
            <w:tcW w:w="26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2946" w:rsidRPr="00BF7713" w:rsidTr="009A18A4">
        <w:trPr>
          <w:trHeight w:val="288"/>
        </w:trPr>
        <w:tc>
          <w:tcPr>
            <w:tcW w:w="11357" w:type="dxa"/>
            <w:gridSpan w:val="24"/>
            <w:shd w:val="clear" w:color="auto" w:fill="99CCFF"/>
            <w:vAlign w:val="center"/>
          </w:tcPr>
          <w:p w:rsidR="00902946" w:rsidRPr="00BF7713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946" w:rsidRPr="00DA3031" w:rsidTr="009A18A4">
        <w:trPr>
          <w:trHeight w:val="427"/>
        </w:trPr>
        <w:tc>
          <w:tcPr>
            <w:tcW w:w="26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DA3031" w:rsidRDefault="00902946" w:rsidP="009A18A4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902946" w:rsidRPr="00DA3031" w:rsidTr="009A18A4">
        <w:trPr>
          <w:trHeight w:val="288"/>
        </w:trPr>
        <w:tc>
          <w:tcPr>
            <w:tcW w:w="11357" w:type="dxa"/>
            <w:gridSpan w:val="24"/>
            <w:shd w:val="clear" w:color="auto" w:fill="99CCFF"/>
            <w:vAlign w:val="center"/>
          </w:tcPr>
          <w:p w:rsidR="00902946" w:rsidRPr="00DA3031" w:rsidRDefault="00902946" w:rsidP="009A18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02946" w:rsidRPr="003E76FD" w:rsidTr="009A18A4">
        <w:trPr>
          <w:trHeight w:val="227"/>
        </w:trPr>
        <w:tc>
          <w:tcPr>
            <w:tcW w:w="11357" w:type="dxa"/>
            <w:gridSpan w:val="24"/>
            <w:shd w:val="clear" w:color="auto" w:fill="auto"/>
            <w:vAlign w:val="center"/>
          </w:tcPr>
          <w:p w:rsidR="00902946" w:rsidRPr="003E76FD" w:rsidRDefault="00902946" w:rsidP="009A18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2946" w:rsidRPr="00BF7713" w:rsidTr="009A18A4">
        <w:trPr>
          <w:trHeight w:val="47"/>
        </w:trPr>
        <w:tc>
          <w:tcPr>
            <w:tcW w:w="38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946" w:rsidRPr="00BF7713" w:rsidRDefault="00902946" w:rsidP="009A18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02946" w:rsidRPr="00BF7713" w:rsidTr="009A18A4">
        <w:trPr>
          <w:trHeight w:val="47"/>
        </w:trPr>
        <w:tc>
          <w:tcPr>
            <w:tcW w:w="3822" w:type="dxa"/>
            <w:gridSpan w:val="8"/>
            <w:shd w:val="clear" w:color="auto" w:fill="auto"/>
            <w:vAlign w:val="center"/>
          </w:tcPr>
          <w:p w:rsidR="00902946" w:rsidRPr="000D25DF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Մ.Հայրապետյան</w:t>
            </w:r>
          </w:p>
        </w:tc>
        <w:tc>
          <w:tcPr>
            <w:tcW w:w="4102" w:type="dxa"/>
            <w:gridSpan w:val="8"/>
            <w:shd w:val="clear" w:color="auto" w:fill="auto"/>
            <w:vAlign w:val="center"/>
          </w:tcPr>
          <w:p w:rsidR="00902946" w:rsidRPr="00BF7713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098788788</w:t>
            </w:r>
          </w:p>
        </w:tc>
        <w:tc>
          <w:tcPr>
            <w:tcW w:w="3433" w:type="dxa"/>
            <w:gridSpan w:val="8"/>
            <w:shd w:val="clear" w:color="auto" w:fill="auto"/>
            <w:vAlign w:val="center"/>
          </w:tcPr>
          <w:p w:rsidR="00902946" w:rsidRPr="00B8333B" w:rsidRDefault="00902946" w:rsidP="009A18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Kapan27@mail.ru</w:t>
            </w:r>
          </w:p>
        </w:tc>
      </w:tr>
    </w:tbl>
    <w:p w:rsidR="00902946" w:rsidRPr="00E3168B" w:rsidRDefault="00902946" w:rsidP="0090294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>,,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Կապանի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երեխաների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խնամքի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և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պաշտպանության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գիշերօթիկ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հաստատություն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,,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ՊՈԱԿ</w:t>
      </w:r>
    </w:p>
    <w:p w:rsidR="00902946" w:rsidRPr="00902946" w:rsidRDefault="00902946" w:rsidP="00902946">
      <w:pPr>
        <w:ind w:left="-1134" w:firstLine="1134"/>
      </w:pPr>
    </w:p>
    <w:sectPr w:rsidR="00902946" w:rsidRPr="00902946" w:rsidSect="00902946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4DE" w:rsidRDefault="008A54DE" w:rsidP="00902946">
      <w:r>
        <w:separator/>
      </w:r>
    </w:p>
  </w:endnote>
  <w:endnote w:type="continuationSeparator" w:id="1">
    <w:p w:rsidR="008A54DE" w:rsidRDefault="008A54DE" w:rsidP="0090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4DE" w:rsidRDefault="008A54DE" w:rsidP="00902946">
      <w:r>
        <w:separator/>
      </w:r>
    </w:p>
  </w:footnote>
  <w:footnote w:type="continuationSeparator" w:id="1">
    <w:p w:rsidR="008A54DE" w:rsidRDefault="008A54DE" w:rsidP="00902946">
      <w:r>
        <w:continuationSeparator/>
      </w:r>
    </w:p>
  </w:footnote>
  <w:footnote w:id="2">
    <w:p w:rsidR="00902946" w:rsidRPr="00C40FE8" w:rsidRDefault="00902946" w:rsidP="00902946">
      <w:pPr>
        <w:pStyle w:val="a3"/>
        <w:rPr>
          <w:rFonts w:ascii="Sylfaen" w:hAnsi="Sylfaen" w:cs="Sylfaen"/>
          <w:i/>
          <w:sz w:val="22"/>
          <w:szCs w:val="22"/>
        </w:rPr>
      </w:pPr>
      <w:r w:rsidRPr="00C40FE8">
        <w:rPr>
          <w:rFonts w:ascii="GHEA Grapalat" w:hAnsi="GHEA Grapalat"/>
          <w:bCs/>
          <w:i/>
          <w:sz w:val="22"/>
          <w:szCs w:val="22"/>
        </w:rPr>
        <w:footnoteRef/>
      </w:r>
      <w:r w:rsidRPr="00C40FE8">
        <w:rPr>
          <w:rFonts w:ascii="GHEA Grapalat" w:hAnsi="GHEA Grapalat"/>
          <w:bCs/>
          <w:i/>
          <w:sz w:val="22"/>
          <w:szCs w:val="2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902946" w:rsidRPr="00C40FE8" w:rsidRDefault="00902946" w:rsidP="00902946">
      <w:pPr>
        <w:pStyle w:val="a3"/>
        <w:jc w:val="both"/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</w:pP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</w:rPr>
        <w:t>Լ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րացնել տվյալ պայմանագրի շրջանակներում առկա ֆինանսական միջոցներով</w:t>
      </w:r>
      <w:r w:rsidRPr="00C40FE8">
        <w:rPr>
          <w:rFonts w:ascii="GHEA Grapalat" w:hAnsi="GHEA Grapalat"/>
          <w:bCs/>
          <w:i/>
          <w:sz w:val="22"/>
          <w:szCs w:val="22"/>
        </w:rPr>
        <w:t xml:space="preserve"> գնվելիք ապրանքների, ծառայությունների, աշխատանքների </w:t>
      </w:r>
      <w:r w:rsidRPr="00C40FE8">
        <w:rPr>
          <w:rFonts w:ascii="GHEA Grapalat" w:hAnsi="GHEA Grapalat" w:cs="Sylfaen"/>
          <w:bCs/>
          <w:i/>
          <w:sz w:val="22"/>
          <w:szCs w:val="22"/>
        </w:rPr>
        <w:t>քանակը</w:t>
      </w:r>
      <w:r w:rsidRPr="00C40FE8">
        <w:rPr>
          <w:rFonts w:ascii="GHEA Grapalat" w:hAnsi="GHEA Grapalat"/>
          <w:bCs/>
          <w:i/>
          <w:sz w:val="22"/>
          <w:szCs w:val="2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  <w:footnote w:id="4">
    <w:p w:rsidR="00902946" w:rsidRPr="00C40FE8" w:rsidRDefault="00902946" w:rsidP="00902946">
      <w:pPr>
        <w:pStyle w:val="a3"/>
        <w:jc w:val="both"/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</w:pP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  <w:lang w:val="hy-AM"/>
        </w:rPr>
        <w:t>Եթե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  <w:lang w:val="hy-AM"/>
        </w:rPr>
        <w:t xml:space="preserve">տվյալ </w:t>
      </w:r>
      <w:r w:rsidRPr="00C40FE8">
        <w:rPr>
          <w:rFonts w:ascii="GHEA Grapalat" w:hAnsi="GHEA Grapalat"/>
          <w:bCs/>
          <w:i/>
          <w:sz w:val="22"/>
          <w:szCs w:val="22"/>
        </w:rPr>
        <w:t>պայմանագրի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շրջանակներում</w:t>
      </w:r>
      <w:r w:rsidRPr="00C40FE8">
        <w:rPr>
          <w:rFonts w:ascii="GHEA Grapalat" w:hAnsi="GHEA Grapalat"/>
          <w:bCs/>
          <w:i/>
          <w:sz w:val="22"/>
          <w:szCs w:val="22"/>
          <w:lang w:val="hy-AM"/>
        </w:rPr>
        <w:t xml:space="preserve"> նախատեսված են ավելի քիչ միջոցներ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r w:rsidRPr="00C40FE8">
        <w:rPr>
          <w:rFonts w:ascii="GHEA Grapalat" w:hAnsi="GHEA Grapalat"/>
          <w:bCs/>
          <w:i/>
          <w:sz w:val="22"/>
          <w:szCs w:val="22"/>
        </w:rPr>
        <w:t>ապա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լ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րացնել առկա ֆինանսական միջոցներով </w:t>
      </w:r>
      <w:r w:rsidRPr="00C40FE8">
        <w:rPr>
          <w:rFonts w:ascii="GHEA Grapalat" w:hAnsi="GHEA Grapalat"/>
          <w:bCs/>
          <w:i/>
          <w:sz w:val="22"/>
          <w:szCs w:val="22"/>
        </w:rPr>
        <w:t>նախատեսված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գումարի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չափը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r w:rsidRPr="00C40FE8">
        <w:rPr>
          <w:rFonts w:ascii="GHEA Grapalat" w:hAnsi="GHEA Grapalat"/>
          <w:bCs/>
          <w:i/>
          <w:sz w:val="22"/>
          <w:szCs w:val="22"/>
        </w:rPr>
        <w:t>իսկ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ընդհանուր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</w:rPr>
        <w:t>գումարը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լրացնել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</w:rPr>
        <w:t>կողքի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` «</w:t>
      </w:r>
      <w:r w:rsidRPr="00C40FE8">
        <w:rPr>
          <w:rFonts w:ascii="GHEA Grapalat" w:hAnsi="GHEA Grapalat"/>
          <w:bCs/>
          <w:i/>
          <w:sz w:val="22"/>
          <w:szCs w:val="22"/>
        </w:rPr>
        <w:t>ընդհանուր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» </w:t>
      </w:r>
      <w:r w:rsidRPr="00C40FE8">
        <w:rPr>
          <w:rFonts w:ascii="GHEA Grapalat" w:hAnsi="GHEA Grapalat"/>
          <w:bCs/>
          <w:i/>
          <w:sz w:val="22"/>
          <w:szCs w:val="22"/>
        </w:rPr>
        <w:t>սյունակում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  <w:footnote w:id="5">
    <w:p w:rsidR="00902946" w:rsidRPr="00EB00B9" w:rsidRDefault="00902946" w:rsidP="00902946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02946" w:rsidRPr="002D0BF6" w:rsidRDefault="00902946" w:rsidP="0090294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2946" w:rsidRPr="002D0BF6" w:rsidRDefault="00902946" w:rsidP="0090294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2946" w:rsidRPr="002D0BF6" w:rsidRDefault="00902946" w:rsidP="0090294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2946" w:rsidRPr="002D0BF6" w:rsidRDefault="00902946" w:rsidP="0090294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02946" w:rsidRPr="00C868EC" w:rsidRDefault="00902946" w:rsidP="0090294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02946" w:rsidRPr="009403EE" w:rsidRDefault="00902946" w:rsidP="0090294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02946" w:rsidRPr="002D0BF6" w:rsidRDefault="00902946" w:rsidP="00902946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946"/>
    <w:rsid w:val="00226800"/>
    <w:rsid w:val="00554A84"/>
    <w:rsid w:val="008A1221"/>
    <w:rsid w:val="008A54DE"/>
    <w:rsid w:val="00902946"/>
    <w:rsid w:val="00B634B1"/>
    <w:rsid w:val="00E7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0294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294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rsid w:val="00902946"/>
    <w:rPr>
      <w:sz w:val="20"/>
    </w:rPr>
  </w:style>
  <w:style w:type="character" w:customStyle="1" w:styleId="a4">
    <w:name w:val="Текст сноски Знак"/>
    <w:basedOn w:val="a0"/>
    <w:link w:val="a3"/>
    <w:rsid w:val="0090294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902946"/>
    <w:rPr>
      <w:vertAlign w:val="superscript"/>
    </w:rPr>
  </w:style>
  <w:style w:type="paragraph" w:styleId="31">
    <w:name w:val="Body Text Indent 3"/>
    <w:basedOn w:val="a"/>
    <w:link w:val="32"/>
    <w:rsid w:val="0090294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0294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2014-02-17T06:57:00Z</dcterms:created>
  <dcterms:modified xsi:type="dcterms:W3CDTF">2014-02-17T10:07:00Z</dcterms:modified>
</cp:coreProperties>
</file>