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55" w:rsidRDefault="008034B7" w:rsidP="004C2AE5">
      <w:pPr>
        <w:spacing w:after="0" w:line="240" w:lineRule="auto"/>
        <w:jc w:val="right"/>
        <w:rPr>
          <w:rFonts w:eastAsia="Arial Unicode MS" w:cs="Arial"/>
        </w:rPr>
      </w:pPr>
      <w:r w:rsidRPr="008034B7">
        <w:rPr>
          <w:rFonts w:eastAsia="Arial Unicode MS" w:cs="Arial"/>
          <w:noProof/>
          <w:lang w:val="ru-RU" w:eastAsia="ru-RU"/>
        </w:rPr>
        <w:drawing>
          <wp:inline distT="0" distB="0" distL="0" distR="0">
            <wp:extent cx="5940425" cy="8153525"/>
            <wp:effectExtent l="19050" t="0" r="3175" b="0"/>
            <wp:docPr id="2" name="Рисунок 2" descr="C:\Users\Comp\Pictures\2014-03-05 1234\123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Pictures\2014-03-05 1234\1234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Pr="008034B7" w:rsidRDefault="008034B7" w:rsidP="004C2AE5">
      <w:pPr>
        <w:spacing w:after="0" w:line="240" w:lineRule="auto"/>
        <w:jc w:val="right"/>
        <w:rPr>
          <w:rFonts w:eastAsia="Arial Unicode MS" w:cs="Arial"/>
        </w:rPr>
      </w:pPr>
    </w:p>
    <w:p w:rsidR="00C41771" w:rsidRDefault="00C41771" w:rsidP="00C41771">
      <w:pPr>
        <w:spacing w:after="0" w:line="240" w:lineRule="auto"/>
        <w:jc w:val="right"/>
        <w:rPr>
          <w:rFonts w:ascii="Arial Armenian" w:eastAsia="Arial Unicode MS" w:hAnsi="Arial Armenian" w:cs="Arial"/>
          <w:lang w:val="pt-BR"/>
        </w:rPr>
      </w:pPr>
      <w:r>
        <w:rPr>
          <w:rFonts w:ascii="Sylfaen" w:eastAsia="Arial Unicode MS" w:hAnsi="Sylfaen" w:cs="Arial"/>
          <w:lang w:val="ru-RU"/>
        </w:rPr>
        <w:lastRenderedPageBreak/>
        <w:t>Հավելված</w:t>
      </w:r>
      <w:r w:rsidRPr="00EB27ED">
        <w:rPr>
          <w:rFonts w:ascii="Sylfaen" w:eastAsia="Arial Unicode MS" w:hAnsi="Sylfaen" w:cs="Arial"/>
        </w:rPr>
        <w:t xml:space="preserve"> 1</w:t>
      </w:r>
      <w:r w:rsidRPr="00037B32">
        <w:rPr>
          <w:rFonts w:ascii="Arial Armenian" w:eastAsia="Arial Unicode MS" w:hAnsi="Arial Armenian" w:cs="Arial"/>
          <w:lang w:val="pt-BR"/>
        </w:rPr>
        <w:t xml:space="preserve">  </w:t>
      </w:r>
    </w:p>
    <w:p w:rsidR="00C41771" w:rsidRPr="00EB27ED" w:rsidRDefault="00C41771" w:rsidP="004C2AE5">
      <w:pPr>
        <w:spacing w:after="0" w:line="240" w:lineRule="auto"/>
        <w:jc w:val="center"/>
        <w:rPr>
          <w:rFonts w:ascii="GHEA Grapalat" w:eastAsia="Arial Unicode MS" w:hAnsi="GHEA Grapalat" w:cs="Arial"/>
        </w:rPr>
      </w:pPr>
      <w:r>
        <w:rPr>
          <w:rFonts w:ascii="GHEA Grapalat" w:eastAsia="Arial Unicode MS" w:hAnsi="GHEA Grapalat" w:cs="Arial"/>
          <w:lang w:val="ru-RU"/>
        </w:rPr>
        <w:t>ՀԱՅՏ</w:t>
      </w:r>
    </w:p>
    <w:p w:rsidR="00C41771" w:rsidRPr="00EB27ED" w:rsidRDefault="00C41771" w:rsidP="00C41771">
      <w:pPr>
        <w:spacing w:after="0" w:line="240" w:lineRule="auto"/>
        <w:jc w:val="center"/>
        <w:rPr>
          <w:rFonts w:ascii="GHEA Grapalat" w:eastAsia="Arial Unicode MS" w:hAnsi="GHEA Grapalat" w:cs="Arial"/>
        </w:rPr>
      </w:pPr>
      <w:r w:rsidRPr="004C2AE5">
        <w:rPr>
          <w:rFonts w:ascii="Arial Armenian" w:eastAsia="Arial Unicode MS" w:hAnsi="Arial Armenian" w:cs="Arial"/>
          <w:lang w:val="pt-BR"/>
        </w:rPr>
        <w:t>§</w:t>
      </w:r>
      <w:r>
        <w:rPr>
          <w:rFonts w:ascii="GHEA Grapalat" w:eastAsia="Arial Unicode MS" w:hAnsi="GHEA Grapalat" w:cs="Arial"/>
          <w:lang w:val="ru-RU"/>
        </w:rPr>
        <w:t>Դիլիջանի</w:t>
      </w:r>
      <w:r w:rsidRPr="00EB27ED">
        <w:rPr>
          <w:rFonts w:ascii="GHEA Grapalat" w:eastAsia="Arial Unicode MS" w:hAnsi="GHEA Grapalat" w:cs="Arial"/>
        </w:rPr>
        <w:t xml:space="preserve"> </w:t>
      </w:r>
      <w:r>
        <w:rPr>
          <w:rFonts w:ascii="GHEA Grapalat" w:eastAsia="Arial Unicode MS" w:hAnsi="GHEA Grapalat" w:cs="Arial"/>
          <w:lang w:val="ru-RU"/>
        </w:rPr>
        <w:t>երեխաների</w:t>
      </w:r>
      <w:r w:rsidRPr="00EB27ED">
        <w:rPr>
          <w:rFonts w:ascii="GHEA Grapalat" w:eastAsia="Arial Unicode MS" w:hAnsi="GHEA Grapalat" w:cs="Arial"/>
        </w:rPr>
        <w:t xml:space="preserve"> </w:t>
      </w:r>
      <w:r>
        <w:rPr>
          <w:rFonts w:ascii="GHEA Grapalat" w:eastAsia="Arial Unicode MS" w:hAnsi="GHEA Grapalat" w:cs="Arial"/>
          <w:lang w:val="ru-RU"/>
        </w:rPr>
        <w:t>խնամքի</w:t>
      </w:r>
      <w:r w:rsidRPr="00EB27ED">
        <w:rPr>
          <w:rFonts w:ascii="GHEA Grapalat" w:eastAsia="Arial Unicode MS" w:hAnsi="GHEA Grapalat" w:cs="Arial"/>
        </w:rPr>
        <w:t xml:space="preserve"> </w:t>
      </w:r>
      <w:r>
        <w:rPr>
          <w:rFonts w:ascii="GHEA Grapalat" w:eastAsia="Arial Unicode MS" w:hAnsi="GHEA Grapalat" w:cs="Arial"/>
          <w:lang w:val="ru-RU"/>
        </w:rPr>
        <w:t>և</w:t>
      </w:r>
      <w:r w:rsidRPr="00EB27ED">
        <w:rPr>
          <w:rFonts w:ascii="GHEA Grapalat" w:eastAsia="Arial Unicode MS" w:hAnsi="GHEA Grapalat" w:cs="Arial"/>
        </w:rPr>
        <w:t xml:space="preserve"> </w:t>
      </w:r>
      <w:r>
        <w:rPr>
          <w:rFonts w:ascii="GHEA Grapalat" w:eastAsia="Arial Unicode MS" w:hAnsi="GHEA Grapalat" w:cs="Arial"/>
          <w:lang w:val="ru-RU"/>
        </w:rPr>
        <w:t>պաշտպանության</w:t>
      </w:r>
      <w:r w:rsidRPr="00EB27ED">
        <w:rPr>
          <w:rFonts w:ascii="GHEA Grapalat" w:eastAsia="Arial Unicode MS" w:hAnsi="GHEA Grapalat" w:cs="Arial"/>
        </w:rPr>
        <w:t xml:space="preserve"> </w:t>
      </w:r>
      <w:r>
        <w:rPr>
          <w:rFonts w:ascii="GHEA Grapalat" w:eastAsia="Arial Unicode MS" w:hAnsi="GHEA Grapalat" w:cs="Arial"/>
          <w:lang w:val="ru-RU"/>
        </w:rPr>
        <w:t>գիշերօթիկ</w:t>
      </w:r>
      <w:r w:rsidRPr="00EB27ED">
        <w:rPr>
          <w:rFonts w:ascii="GHEA Grapalat" w:eastAsia="Arial Unicode MS" w:hAnsi="GHEA Grapalat" w:cs="Arial"/>
        </w:rPr>
        <w:t xml:space="preserve"> </w:t>
      </w:r>
      <w:r>
        <w:rPr>
          <w:rFonts w:ascii="GHEA Grapalat" w:eastAsia="Arial Unicode MS" w:hAnsi="GHEA Grapalat" w:cs="Arial"/>
          <w:lang w:val="ru-RU"/>
        </w:rPr>
        <w:t>հաստատություն</w:t>
      </w:r>
      <w:r w:rsidRPr="004C2AE5">
        <w:rPr>
          <w:rFonts w:ascii="Arial Armenian" w:eastAsia="Arial Unicode MS" w:hAnsi="Arial Armenian" w:cs="Arial"/>
          <w:lang w:val="pt-BR"/>
        </w:rPr>
        <w:t>¦</w:t>
      </w:r>
      <w:r w:rsidRPr="00EB27ED">
        <w:rPr>
          <w:rFonts w:eastAsia="Arial Unicode MS" w:cs="Arial"/>
        </w:rPr>
        <w:t xml:space="preserve"> </w:t>
      </w:r>
      <w:r>
        <w:rPr>
          <w:rFonts w:ascii="Sylfaen" w:eastAsia="Arial Unicode MS" w:hAnsi="Sylfaen" w:cs="Arial"/>
          <w:lang w:val="ru-RU"/>
        </w:rPr>
        <w:t>ՊՈԱԿ</w:t>
      </w:r>
      <w:r w:rsidRPr="00EB27ED">
        <w:rPr>
          <w:rFonts w:ascii="Sylfaen" w:eastAsia="Arial Unicode MS" w:hAnsi="Sylfaen" w:cs="Arial"/>
        </w:rPr>
        <w:t>-</w:t>
      </w:r>
      <w:r>
        <w:rPr>
          <w:rFonts w:ascii="Sylfaen" w:eastAsia="Arial Unicode MS" w:hAnsi="Sylfaen" w:cs="Arial"/>
          <w:lang w:val="ru-RU"/>
        </w:rPr>
        <w:t>ի</w:t>
      </w:r>
      <w:r w:rsidRPr="00EB27ED">
        <w:rPr>
          <w:rFonts w:ascii="Sylfaen" w:eastAsia="Arial Unicode MS" w:hAnsi="Sylfaen" w:cs="Arial"/>
        </w:rPr>
        <w:t xml:space="preserve"> 2014</w:t>
      </w:r>
      <w:r>
        <w:rPr>
          <w:rFonts w:ascii="Sylfaen" w:eastAsia="Arial Unicode MS" w:hAnsi="Sylfaen" w:cs="Arial"/>
          <w:lang w:val="ru-RU"/>
        </w:rPr>
        <w:t>թ</w:t>
      </w:r>
      <w:r w:rsidRPr="00EB27ED">
        <w:rPr>
          <w:rFonts w:ascii="Sylfaen" w:eastAsia="Arial Unicode MS" w:hAnsi="Sylfaen" w:cs="Arial"/>
        </w:rPr>
        <w:t xml:space="preserve">. </w:t>
      </w:r>
      <w:r w:rsidRPr="00C41771">
        <w:rPr>
          <w:rFonts w:ascii="GHEA Grapalat" w:eastAsia="Arial Unicode MS" w:hAnsi="GHEA Grapalat" w:cs="Arial"/>
          <w:lang w:val="ru-RU"/>
        </w:rPr>
        <w:t>կարիքների</w:t>
      </w:r>
      <w:r w:rsidRPr="00EB27ED">
        <w:rPr>
          <w:rFonts w:ascii="GHEA Grapalat" w:eastAsia="Arial Unicode MS" w:hAnsi="GHEA Grapalat" w:cs="Arial"/>
        </w:rPr>
        <w:t xml:space="preserve"> </w:t>
      </w:r>
      <w:r w:rsidRPr="00C41771">
        <w:rPr>
          <w:rFonts w:ascii="GHEA Grapalat" w:eastAsia="Arial Unicode MS" w:hAnsi="GHEA Grapalat" w:cs="Arial"/>
          <w:lang w:val="ru-RU"/>
        </w:rPr>
        <w:t>համար</w:t>
      </w:r>
      <w:r w:rsidRPr="00EB27ED">
        <w:rPr>
          <w:rFonts w:ascii="GHEA Grapalat" w:eastAsia="Arial Unicode MS" w:hAnsi="GHEA Grapalat" w:cs="Arial"/>
        </w:rPr>
        <w:t xml:space="preserve"> </w:t>
      </w:r>
      <w:r w:rsidRPr="00C41771">
        <w:rPr>
          <w:rFonts w:ascii="GHEA Grapalat" w:eastAsia="Arial Unicode MS" w:hAnsi="GHEA Grapalat" w:cs="Arial"/>
          <w:lang w:val="ru-RU"/>
        </w:rPr>
        <w:t>շրջանակային</w:t>
      </w:r>
      <w:r w:rsidRPr="00EB27ED">
        <w:rPr>
          <w:rFonts w:ascii="GHEA Grapalat" w:eastAsia="Arial Unicode MS" w:hAnsi="GHEA Grapalat" w:cs="Arial"/>
        </w:rPr>
        <w:t xml:space="preserve"> </w:t>
      </w:r>
      <w:r w:rsidRPr="00C41771">
        <w:rPr>
          <w:rFonts w:ascii="GHEA Grapalat" w:eastAsia="Arial Unicode MS" w:hAnsi="GHEA Grapalat" w:cs="Arial"/>
          <w:lang w:val="ru-RU"/>
        </w:rPr>
        <w:t>համաձայնագրով</w:t>
      </w:r>
      <w:r w:rsidRPr="00EB27ED">
        <w:rPr>
          <w:rFonts w:ascii="GHEA Grapalat" w:eastAsia="Arial Unicode MS" w:hAnsi="GHEA Grapalat" w:cs="Arial"/>
        </w:rPr>
        <w:t xml:space="preserve"> </w:t>
      </w:r>
      <w:r w:rsidR="00A11D92">
        <w:rPr>
          <w:rFonts w:ascii="GHEA Grapalat" w:eastAsia="Arial Unicode MS" w:hAnsi="GHEA Grapalat" w:cs="Arial"/>
        </w:rPr>
        <w:t>մաքրիչ</w:t>
      </w:r>
      <w:r w:rsidR="00A11D92" w:rsidRPr="00EB27ED">
        <w:rPr>
          <w:rFonts w:ascii="GHEA Grapalat" w:eastAsia="Arial Unicode MS" w:hAnsi="GHEA Grapalat" w:cs="Arial"/>
        </w:rPr>
        <w:t xml:space="preserve"> </w:t>
      </w:r>
      <w:r w:rsidR="00A11D92">
        <w:rPr>
          <w:rFonts w:ascii="GHEA Grapalat" w:eastAsia="Arial Unicode MS" w:hAnsi="GHEA Grapalat" w:cs="Arial"/>
        </w:rPr>
        <w:t>և</w:t>
      </w:r>
      <w:r w:rsidR="00A11D92" w:rsidRPr="00EB27ED">
        <w:rPr>
          <w:rFonts w:ascii="GHEA Grapalat" w:eastAsia="Arial Unicode MS" w:hAnsi="GHEA Grapalat" w:cs="Arial"/>
        </w:rPr>
        <w:t xml:space="preserve"> </w:t>
      </w:r>
      <w:r w:rsidR="00A11D92">
        <w:rPr>
          <w:rFonts w:ascii="GHEA Grapalat" w:eastAsia="Arial Unicode MS" w:hAnsi="GHEA Grapalat" w:cs="Arial"/>
        </w:rPr>
        <w:t>հիգիենիկ</w:t>
      </w:r>
      <w:r w:rsidR="00A11D92" w:rsidRPr="00EB27ED">
        <w:rPr>
          <w:rFonts w:ascii="GHEA Grapalat" w:eastAsia="Arial Unicode MS" w:hAnsi="GHEA Grapalat" w:cs="Arial"/>
        </w:rPr>
        <w:t xml:space="preserve"> </w:t>
      </w:r>
      <w:r w:rsidR="00A11D92">
        <w:rPr>
          <w:rFonts w:ascii="GHEA Grapalat" w:eastAsia="Arial Unicode MS" w:hAnsi="GHEA Grapalat" w:cs="Arial"/>
        </w:rPr>
        <w:t>նյութերի</w:t>
      </w:r>
      <w:r w:rsidRPr="00EB27ED">
        <w:rPr>
          <w:rFonts w:ascii="GHEA Grapalat" w:eastAsia="Arial Unicode MS" w:hAnsi="GHEA Grapalat" w:cs="Arial"/>
        </w:rPr>
        <w:t xml:space="preserve"> </w:t>
      </w:r>
      <w:r w:rsidRPr="00C41771">
        <w:rPr>
          <w:rFonts w:ascii="GHEA Grapalat" w:eastAsia="Arial Unicode MS" w:hAnsi="GHEA Grapalat" w:cs="Arial"/>
          <w:lang w:val="ru-RU"/>
        </w:rPr>
        <w:t>գնման</w:t>
      </w:r>
    </w:p>
    <w:p w:rsidR="00C41771" w:rsidRPr="00EB27ED" w:rsidRDefault="00C41771" w:rsidP="00C41771">
      <w:pPr>
        <w:spacing w:after="0" w:line="240" w:lineRule="auto"/>
        <w:jc w:val="center"/>
        <w:rPr>
          <w:rFonts w:ascii="Sylfaen" w:eastAsia="Arial Unicode MS" w:hAnsi="Sylfaen" w:cs="Arial"/>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701"/>
        <w:gridCol w:w="4111"/>
        <w:gridCol w:w="992"/>
        <w:gridCol w:w="709"/>
        <w:gridCol w:w="1842"/>
        <w:gridCol w:w="1701"/>
      </w:tblGrid>
      <w:tr w:rsidR="00C41771" w:rsidRPr="00515A8E" w:rsidTr="000A1F5B">
        <w:trPr>
          <w:trHeight w:val="366"/>
        </w:trPr>
        <w:tc>
          <w:tcPr>
            <w:tcW w:w="568" w:type="dxa"/>
            <w:vMerge w:val="restart"/>
            <w:shd w:val="clear" w:color="auto" w:fill="auto"/>
            <w:vAlign w:val="center"/>
          </w:tcPr>
          <w:p w:rsidR="00C41771" w:rsidRPr="00B36FB0" w:rsidRDefault="00C41771" w:rsidP="00C41771">
            <w:pPr>
              <w:spacing w:after="0" w:line="240" w:lineRule="auto"/>
              <w:jc w:val="center"/>
              <w:rPr>
                <w:rFonts w:ascii="Sylfaen" w:hAnsi="Sylfaen" w:cs="Sylfaen"/>
                <w:sz w:val="18"/>
                <w:szCs w:val="18"/>
                <w:lang w:val="ru-RU" w:eastAsia="ru-RU"/>
              </w:rPr>
            </w:pPr>
            <w:r w:rsidRPr="00B36FB0">
              <w:rPr>
                <w:rFonts w:ascii="Sylfaen" w:hAnsi="Sylfaen" w:cs="Sylfaen"/>
                <w:sz w:val="18"/>
                <w:szCs w:val="18"/>
                <w:lang w:val="ru-RU" w:eastAsia="ru-RU"/>
              </w:rPr>
              <w:t>Չ/Հ</w:t>
            </w:r>
          </w:p>
        </w:tc>
        <w:tc>
          <w:tcPr>
            <w:tcW w:w="11056" w:type="dxa"/>
            <w:gridSpan w:val="6"/>
            <w:shd w:val="clear" w:color="auto" w:fill="auto"/>
            <w:vAlign w:val="center"/>
          </w:tcPr>
          <w:p w:rsidR="00C41771" w:rsidRPr="00B36FB0" w:rsidRDefault="00C41771" w:rsidP="00C41771">
            <w:pPr>
              <w:spacing w:after="0" w:line="240" w:lineRule="auto"/>
              <w:jc w:val="center"/>
              <w:rPr>
                <w:rFonts w:ascii="Arial Armenian" w:hAnsi="Arial Armenian" w:cs="Courier New"/>
                <w:b/>
                <w:sz w:val="20"/>
                <w:szCs w:val="20"/>
                <w:lang w:val="ru-RU" w:eastAsia="ru-RU"/>
              </w:rPr>
            </w:pPr>
            <w:r>
              <w:rPr>
                <w:rFonts w:ascii="Sylfaen" w:hAnsi="Sylfaen" w:cs="Sylfaen"/>
                <w:b/>
                <w:sz w:val="20"/>
                <w:szCs w:val="20"/>
                <w:lang w:val="ru-RU" w:eastAsia="ru-RU"/>
              </w:rPr>
              <w:t>ԱՊՐԱՆՔ</w:t>
            </w:r>
            <w:r w:rsidRPr="00B36FB0">
              <w:rPr>
                <w:rFonts w:ascii="Sylfaen" w:hAnsi="Sylfaen" w:cs="Sylfaen"/>
                <w:b/>
                <w:sz w:val="20"/>
                <w:szCs w:val="20"/>
                <w:lang w:val="ru-RU" w:eastAsia="ru-RU"/>
              </w:rPr>
              <w:t>*</w:t>
            </w:r>
          </w:p>
        </w:tc>
      </w:tr>
      <w:tr w:rsidR="000A1F5B" w:rsidRPr="00515A8E" w:rsidTr="000A1F5B">
        <w:trPr>
          <w:trHeight w:val="1226"/>
        </w:trPr>
        <w:tc>
          <w:tcPr>
            <w:tcW w:w="568" w:type="dxa"/>
            <w:vMerge/>
            <w:shd w:val="clear" w:color="auto" w:fill="auto"/>
            <w:vAlign w:val="bottom"/>
          </w:tcPr>
          <w:p w:rsidR="00C41771" w:rsidRPr="00515A8E" w:rsidRDefault="00C41771" w:rsidP="001A6B1A">
            <w:pPr>
              <w:spacing w:after="0" w:line="240" w:lineRule="auto"/>
              <w:jc w:val="center"/>
              <w:rPr>
                <w:rFonts w:ascii="Arial Armenian" w:hAnsi="Arial Armenian" w:cs="Sylfaen"/>
                <w:sz w:val="20"/>
                <w:szCs w:val="20"/>
                <w:lang w:val="ru-RU" w:eastAsia="ru-RU"/>
              </w:rPr>
            </w:pPr>
          </w:p>
        </w:tc>
        <w:tc>
          <w:tcPr>
            <w:tcW w:w="1701" w:type="dxa"/>
            <w:shd w:val="clear" w:color="auto" w:fill="auto"/>
            <w:vAlign w:val="center"/>
          </w:tcPr>
          <w:p w:rsidR="00C41771" w:rsidRPr="00F25C86" w:rsidRDefault="00C41771" w:rsidP="00C41771">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Անվանումը</w:t>
            </w:r>
          </w:p>
        </w:tc>
        <w:tc>
          <w:tcPr>
            <w:tcW w:w="4111" w:type="dxa"/>
            <w:shd w:val="clear" w:color="auto" w:fill="auto"/>
            <w:vAlign w:val="center"/>
          </w:tcPr>
          <w:p w:rsidR="00C41771" w:rsidRPr="00F25C86" w:rsidRDefault="00C41771" w:rsidP="00C41771">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Տեխնիկական բնութագիրը</w:t>
            </w:r>
          </w:p>
        </w:tc>
        <w:tc>
          <w:tcPr>
            <w:tcW w:w="992" w:type="dxa"/>
            <w:shd w:val="clear" w:color="auto" w:fill="auto"/>
            <w:vAlign w:val="center"/>
          </w:tcPr>
          <w:p w:rsidR="00C41771" w:rsidRPr="00F25C86" w:rsidRDefault="00C41771" w:rsidP="00C41771">
            <w:pPr>
              <w:spacing w:after="0" w:line="240" w:lineRule="auto"/>
              <w:jc w:val="center"/>
              <w:rPr>
                <w:rFonts w:ascii="Sylfaen" w:hAnsi="Sylfaen" w:cs="Sylfaen"/>
                <w:sz w:val="18"/>
                <w:szCs w:val="18"/>
                <w:lang w:val="ru-RU" w:eastAsia="ru-RU"/>
              </w:rPr>
            </w:pPr>
            <w:r>
              <w:rPr>
                <w:rFonts w:ascii="Sylfaen" w:hAnsi="Sylfaen" w:cs="Sylfaen"/>
                <w:sz w:val="18"/>
                <w:szCs w:val="18"/>
                <w:lang w:val="ru-RU" w:eastAsia="ru-RU"/>
              </w:rPr>
              <w:t>Չափման միավորը</w:t>
            </w:r>
          </w:p>
        </w:tc>
        <w:tc>
          <w:tcPr>
            <w:tcW w:w="709" w:type="dxa"/>
            <w:vAlign w:val="center"/>
          </w:tcPr>
          <w:p w:rsidR="00C41771" w:rsidRPr="00F25C86" w:rsidRDefault="00C41771" w:rsidP="00C41771">
            <w:pPr>
              <w:spacing w:after="0" w:line="240" w:lineRule="auto"/>
              <w:jc w:val="center"/>
              <w:rPr>
                <w:rFonts w:ascii="Sylfaen" w:hAnsi="Sylfaen" w:cs="Courier New"/>
                <w:sz w:val="18"/>
                <w:szCs w:val="18"/>
                <w:lang w:val="ru-RU" w:eastAsia="ru-RU"/>
              </w:rPr>
            </w:pPr>
            <w:r>
              <w:rPr>
                <w:rFonts w:ascii="Sylfaen" w:hAnsi="Sylfaen" w:cs="Sylfaen"/>
                <w:sz w:val="18"/>
                <w:szCs w:val="18"/>
                <w:lang w:val="ru-RU" w:eastAsia="ru-RU"/>
              </w:rPr>
              <w:t>Քանակը</w:t>
            </w:r>
          </w:p>
        </w:tc>
        <w:tc>
          <w:tcPr>
            <w:tcW w:w="1842" w:type="dxa"/>
            <w:vAlign w:val="center"/>
          </w:tcPr>
          <w:p w:rsidR="00C41771" w:rsidRPr="00A87CE2" w:rsidRDefault="00C41771" w:rsidP="00C41771">
            <w:pPr>
              <w:spacing w:after="0" w:line="240" w:lineRule="auto"/>
              <w:jc w:val="center"/>
              <w:rPr>
                <w:rFonts w:ascii="Arial Armenian" w:hAnsi="Arial Armenian" w:cs="Courier New"/>
                <w:sz w:val="18"/>
                <w:szCs w:val="18"/>
                <w:lang w:eastAsia="ru-RU"/>
              </w:rPr>
            </w:pPr>
            <w:r>
              <w:rPr>
                <w:rFonts w:ascii="Sylfaen" w:hAnsi="Sylfaen" w:cs="Sylfaen"/>
                <w:sz w:val="18"/>
                <w:szCs w:val="18"/>
                <w:lang w:val="ru-RU" w:eastAsia="ru-RU"/>
              </w:rPr>
              <w:t>Մատակարարման ժամկետը և վայրը</w:t>
            </w:r>
            <w:r w:rsidRPr="00A87CE2">
              <w:rPr>
                <w:rFonts w:ascii="Arial Armenian" w:hAnsi="Arial Armenian" w:cs="Sylfaen"/>
                <w:sz w:val="18"/>
                <w:szCs w:val="18"/>
                <w:lang w:eastAsia="ru-RU"/>
              </w:rPr>
              <w:t xml:space="preserve"> </w:t>
            </w:r>
          </w:p>
          <w:p w:rsidR="00C41771" w:rsidRPr="00A87CE2" w:rsidRDefault="00C41771" w:rsidP="00C41771">
            <w:pPr>
              <w:spacing w:after="0" w:line="240" w:lineRule="auto"/>
              <w:jc w:val="center"/>
              <w:rPr>
                <w:rFonts w:ascii="Arial Armenian" w:hAnsi="Arial Armenian" w:cs="Courier New"/>
                <w:sz w:val="18"/>
                <w:szCs w:val="18"/>
                <w:lang w:eastAsia="ru-RU"/>
              </w:rPr>
            </w:pPr>
          </w:p>
        </w:tc>
        <w:tc>
          <w:tcPr>
            <w:tcW w:w="1701" w:type="dxa"/>
            <w:vAlign w:val="center"/>
          </w:tcPr>
          <w:p w:rsidR="00C41771" w:rsidRPr="00A87CE2" w:rsidRDefault="00C41771" w:rsidP="00C41771">
            <w:pPr>
              <w:spacing w:after="0" w:line="240" w:lineRule="auto"/>
              <w:jc w:val="center"/>
              <w:rPr>
                <w:rFonts w:ascii="Arial Armenian" w:hAnsi="Arial Armenian" w:cs="Sylfaen"/>
                <w:sz w:val="18"/>
                <w:szCs w:val="18"/>
                <w:lang w:eastAsia="ru-RU"/>
              </w:rPr>
            </w:pPr>
            <w:r>
              <w:rPr>
                <w:rFonts w:ascii="Sylfaen" w:hAnsi="Sylfaen" w:cs="Sylfaen"/>
                <w:sz w:val="18"/>
                <w:szCs w:val="18"/>
                <w:lang w:val="ru-RU" w:eastAsia="ru-RU"/>
              </w:rPr>
              <w:t>Երաշխիքային</w:t>
            </w:r>
            <w:r w:rsidRPr="00F25C86">
              <w:rPr>
                <w:rFonts w:ascii="Sylfaen" w:hAnsi="Sylfaen" w:cs="Sylfaen"/>
                <w:sz w:val="18"/>
                <w:szCs w:val="18"/>
                <w:lang w:eastAsia="ru-RU"/>
              </w:rPr>
              <w:t xml:space="preserve"> </w:t>
            </w:r>
            <w:r>
              <w:rPr>
                <w:rFonts w:ascii="Sylfaen" w:hAnsi="Sylfaen" w:cs="Sylfaen"/>
                <w:sz w:val="18"/>
                <w:szCs w:val="18"/>
                <w:lang w:val="ru-RU" w:eastAsia="ru-RU"/>
              </w:rPr>
              <w:t>սպասրկման</w:t>
            </w:r>
            <w:r w:rsidRPr="00F25C86">
              <w:rPr>
                <w:rFonts w:ascii="Sylfaen" w:hAnsi="Sylfaen" w:cs="Sylfaen"/>
                <w:sz w:val="18"/>
                <w:szCs w:val="18"/>
                <w:lang w:eastAsia="ru-RU"/>
              </w:rPr>
              <w:t xml:space="preserve"> </w:t>
            </w:r>
            <w:r>
              <w:rPr>
                <w:rFonts w:ascii="Sylfaen" w:hAnsi="Sylfaen" w:cs="Sylfaen"/>
                <w:sz w:val="18"/>
                <w:szCs w:val="18"/>
                <w:lang w:val="ru-RU" w:eastAsia="ru-RU"/>
              </w:rPr>
              <w:t>ժամկետը</w:t>
            </w:r>
            <w:r w:rsidRPr="00F25C86">
              <w:rPr>
                <w:rFonts w:cs="Sylfaen"/>
                <w:sz w:val="18"/>
                <w:szCs w:val="18"/>
                <w:lang w:eastAsia="ru-RU"/>
              </w:rPr>
              <w:t xml:space="preserve"> </w:t>
            </w:r>
          </w:p>
        </w:tc>
      </w:tr>
      <w:tr w:rsidR="000A1F5B" w:rsidRPr="00515A8E" w:rsidTr="00B86A92">
        <w:trPr>
          <w:trHeight w:val="1301"/>
        </w:trPr>
        <w:tc>
          <w:tcPr>
            <w:tcW w:w="568" w:type="dxa"/>
            <w:shd w:val="clear" w:color="auto" w:fill="auto"/>
            <w:vAlign w:val="center"/>
          </w:tcPr>
          <w:p w:rsidR="000A1F5B" w:rsidRPr="00505C14" w:rsidRDefault="000A1F5B"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w:t>
            </w:r>
          </w:p>
        </w:tc>
        <w:tc>
          <w:tcPr>
            <w:tcW w:w="1701" w:type="dxa"/>
            <w:shd w:val="clear" w:color="auto" w:fill="auto"/>
            <w:vAlign w:val="center"/>
          </w:tcPr>
          <w:p w:rsidR="000A1F5B" w:rsidRDefault="000A1F5B">
            <w:pPr>
              <w:rPr>
                <w:rFonts w:ascii="GHEA Grapalat" w:hAnsi="GHEA Grapalat"/>
                <w:sz w:val="20"/>
                <w:szCs w:val="20"/>
              </w:rPr>
            </w:pPr>
            <w:r>
              <w:rPr>
                <w:rFonts w:ascii="GHEA Grapalat" w:hAnsi="GHEA Grapalat"/>
                <w:sz w:val="20"/>
                <w:szCs w:val="20"/>
              </w:rPr>
              <w:t>Ատամի խոզանակ</w:t>
            </w:r>
          </w:p>
        </w:tc>
        <w:tc>
          <w:tcPr>
            <w:tcW w:w="4111" w:type="dxa"/>
            <w:shd w:val="clear" w:color="auto" w:fill="auto"/>
            <w:vAlign w:val="center"/>
          </w:tcPr>
          <w:p w:rsidR="000A1F5B" w:rsidRPr="006A6104" w:rsidRDefault="000A1F5B" w:rsidP="00B86A92">
            <w:pPr>
              <w:spacing w:after="0"/>
              <w:jc w:val="both"/>
              <w:rPr>
                <w:rFonts w:ascii="GHEA Grapalat" w:hAnsi="GHEA Grapalat"/>
                <w:color w:val="000000"/>
                <w:sz w:val="16"/>
                <w:szCs w:val="16"/>
              </w:rPr>
            </w:pPr>
            <w:r w:rsidRPr="006A6104">
              <w:rPr>
                <w:rFonts w:ascii="GHEA Grapalat" w:hAnsi="GHEA Grapalat"/>
                <w:color w:val="000000"/>
                <w:sz w:val="16"/>
                <w:szCs w:val="16"/>
              </w:rPr>
              <w:t>Ըստ նշանակության` ատամների, միջատամնային տարածության, հանովի պրոթեզների համար, ըստ տարիքի` մանկական ( նախադպրոցական ու դպրոցական տարիքի երեխաների համար) և մեծահասակների համար, ըստ կոշտության` փափուկ, միջին կոշտության և կոշտ, աշխատանքային մասը` բնական մազաստևից  կամ արհեստական թելքից, ԳՕՍՏ 6388-91</w:t>
            </w:r>
          </w:p>
        </w:tc>
        <w:tc>
          <w:tcPr>
            <w:tcW w:w="992" w:type="dxa"/>
            <w:shd w:val="clear" w:color="auto" w:fill="auto"/>
            <w:vAlign w:val="center"/>
          </w:tcPr>
          <w:p w:rsidR="000A1F5B" w:rsidRPr="000A1F5B" w:rsidRDefault="000A1F5B">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0A1F5B" w:rsidRPr="000A1F5B" w:rsidRDefault="000A1F5B">
            <w:pPr>
              <w:jc w:val="center"/>
              <w:rPr>
                <w:rFonts w:ascii="GHEA Grapalat" w:hAnsi="GHEA Grapalat"/>
                <w:color w:val="000000"/>
                <w:sz w:val="20"/>
                <w:szCs w:val="20"/>
              </w:rPr>
            </w:pPr>
            <w:r w:rsidRPr="000A1F5B">
              <w:rPr>
                <w:rFonts w:ascii="GHEA Grapalat" w:hAnsi="GHEA Grapalat"/>
                <w:color w:val="000000"/>
                <w:sz w:val="20"/>
                <w:szCs w:val="20"/>
              </w:rPr>
              <w:t>240</w:t>
            </w:r>
          </w:p>
        </w:tc>
        <w:tc>
          <w:tcPr>
            <w:tcW w:w="1842" w:type="dxa"/>
            <w:vAlign w:val="center"/>
          </w:tcPr>
          <w:p w:rsidR="000A1F5B" w:rsidRPr="00D85275" w:rsidRDefault="000A1F5B" w:rsidP="00C41771">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0010524E"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sidR="0010524E">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0A1F5B" w:rsidRPr="00F3401E" w:rsidRDefault="000A1F5B" w:rsidP="00C41771">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0A1F5B" w:rsidRPr="00F3401E" w:rsidRDefault="000A1F5B"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sidR="0010524E">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sidR="0010524E">
              <w:rPr>
                <w:rFonts w:ascii="Sylfaen" w:hAnsi="Sylfaen" w:cs="Sylfaen"/>
                <w:sz w:val="16"/>
                <w:szCs w:val="16"/>
                <w:lang w:val="ru-RU" w:eastAsia="ru-RU"/>
              </w:rPr>
              <w:t>սահմանված</w:t>
            </w:r>
            <w:r w:rsidR="0010524E"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344"/>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 xml:space="preserve">Ատամի մածուկ </w:t>
            </w:r>
          </w:p>
        </w:tc>
        <w:tc>
          <w:tcPr>
            <w:tcW w:w="4111" w:type="dxa"/>
            <w:shd w:val="clear" w:color="auto" w:fill="auto"/>
            <w:vAlign w:val="center"/>
          </w:tcPr>
          <w:p w:rsidR="0010524E" w:rsidRPr="006A6104" w:rsidRDefault="0010524E" w:rsidP="00B86A92">
            <w:pPr>
              <w:spacing w:after="0"/>
              <w:jc w:val="both"/>
              <w:rPr>
                <w:rFonts w:ascii="GHEA Grapalat" w:hAnsi="GHEA Grapalat"/>
                <w:color w:val="000000"/>
                <w:sz w:val="16"/>
                <w:szCs w:val="16"/>
              </w:rPr>
            </w:pPr>
            <w:r w:rsidRPr="006A6104">
              <w:rPr>
                <w:rFonts w:ascii="GHEA Grapalat" w:hAnsi="GHEA Grapalat"/>
                <w:color w:val="000000"/>
                <w:sz w:val="16"/>
                <w:szCs w:val="16"/>
              </w:rPr>
              <w:t xml:space="preserve">Ատամների և բերանի խոռոչի խնամքի համար։ Ատամի մածուկի արտաքին տեսքը և թանձրությունը՝ ատամի խոզանակի մակերեսին մնացող համասեռ զանգված, հոտը, գույնը և համը տվյալ անվանման մածուկին հատուկ գույնի, հոտի և համի, մանրէներ չպետք է լինեն, ջրածնական ցուցիչը (pH)՝ 5,5-10,5, ատամի մածուկը թունաբանորեն և կլինիկապես պետք է լինի անվտանգ, անվտանգությունը՝  </w:t>
            </w:r>
            <w:r w:rsidRPr="006A6104">
              <w:rPr>
                <w:rFonts w:ascii="GHEA Grapalat" w:hAnsi="GHEA Grapalat"/>
                <w:color w:val="000000"/>
                <w:sz w:val="16"/>
                <w:szCs w:val="16"/>
              </w:rPr>
              <w:br/>
              <w:t>Սան Պին 1.2.676-97, ԳՕՍՏ 7983-99</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120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Զուգարանի թուղթ</w:t>
            </w:r>
          </w:p>
        </w:tc>
        <w:tc>
          <w:tcPr>
            <w:tcW w:w="4111" w:type="dxa"/>
            <w:shd w:val="clear" w:color="auto" w:fill="auto"/>
            <w:vAlign w:val="center"/>
          </w:tcPr>
          <w:p w:rsidR="0010524E" w:rsidRPr="006A6104" w:rsidRDefault="0010524E" w:rsidP="00B86A92">
            <w:pPr>
              <w:spacing w:after="0"/>
              <w:jc w:val="both"/>
              <w:rPr>
                <w:rFonts w:ascii="GHEA Grapalat" w:hAnsi="GHEA Grapalat"/>
                <w:color w:val="000000"/>
                <w:sz w:val="16"/>
                <w:szCs w:val="16"/>
              </w:rPr>
            </w:pPr>
            <w:r w:rsidRPr="006A6104">
              <w:rPr>
                <w:rFonts w:ascii="GHEA Grapalat" w:hAnsi="GHEA Grapalat"/>
                <w:color w:val="000000"/>
                <w:sz w:val="16"/>
                <w:szCs w:val="16"/>
              </w:rPr>
              <w:t>Զուգարանի թուղթ 90-ից-120մմ տրամագծով գլանային փաթեթով (70-ից-150գ), լրաթղթերից և այլ թղթերի թափոններից թույլատրված սանիտարահիգենիկ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983"/>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Լվացվելու օճառ /100 գրամ/</w:t>
            </w:r>
          </w:p>
        </w:tc>
        <w:tc>
          <w:tcPr>
            <w:tcW w:w="4111" w:type="dxa"/>
            <w:shd w:val="clear" w:color="auto" w:fill="auto"/>
            <w:vAlign w:val="center"/>
          </w:tcPr>
          <w:p w:rsidR="0010524E" w:rsidRPr="006A6104" w:rsidRDefault="0010524E" w:rsidP="00B86A92">
            <w:pPr>
              <w:spacing w:after="0"/>
              <w:jc w:val="both"/>
              <w:rPr>
                <w:rFonts w:ascii="GHEA Grapalat" w:hAnsi="GHEA Grapalat"/>
                <w:color w:val="000000"/>
                <w:sz w:val="16"/>
                <w:szCs w:val="16"/>
              </w:rPr>
            </w:pPr>
            <w:r w:rsidRPr="006A6104">
              <w:rPr>
                <w:rFonts w:ascii="GHEA Grapalat" w:hAnsi="GHEA Grapalat"/>
                <w:color w:val="000000"/>
                <w:sz w:val="16"/>
                <w:szCs w:val="16"/>
              </w:rPr>
              <w:t xml:space="preserve">Ձեռքի օճառ 100 գ-ոց չորսուների, կտորների և այլ ձևերով,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36-ից մինչև 41°C,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w:t>
            </w:r>
            <w:r w:rsidRPr="006A6104">
              <w:rPr>
                <w:rFonts w:ascii="GHEA Grapalat" w:hAnsi="GHEA Grapalat"/>
                <w:color w:val="000000"/>
                <w:sz w:val="16"/>
                <w:szCs w:val="16"/>
              </w:rPr>
              <w:lastRenderedPageBreak/>
              <w:t>կանոնների և նորմերի, մակնշումը և փաթեթավորումը ըստ ԳՕՍՏ 28546-2002, “Safeguard”, “Camay”,”PalmoliveX  կամ համարժեք</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lastRenderedPageBreak/>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850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5</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Լողանալու սպունգ-քիսա</w:t>
            </w:r>
          </w:p>
        </w:tc>
        <w:tc>
          <w:tcPr>
            <w:tcW w:w="4111" w:type="dxa"/>
            <w:shd w:val="clear" w:color="auto" w:fill="auto"/>
            <w:vAlign w:val="center"/>
          </w:tcPr>
          <w:p w:rsidR="0010524E" w:rsidRPr="006A6104" w:rsidRDefault="0010524E" w:rsidP="00B86A92">
            <w:pPr>
              <w:spacing w:after="0"/>
              <w:jc w:val="both"/>
              <w:rPr>
                <w:rFonts w:ascii="GHEA Grapalat" w:hAnsi="GHEA Grapalat"/>
                <w:color w:val="000000"/>
                <w:sz w:val="16"/>
                <w:szCs w:val="16"/>
              </w:rPr>
            </w:pPr>
            <w:r w:rsidRPr="006A6104">
              <w:rPr>
                <w:rFonts w:ascii="GHEA Grapalat" w:hAnsi="GHEA Grapalat"/>
                <w:color w:val="000000"/>
                <w:sz w:val="16"/>
                <w:szCs w:val="16"/>
              </w:rPr>
              <w:t>Սանիտարահիգիենիկ նշանակության սինթետիկ սպունգ, տարբեր կոշտության, ձևի և չափերի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240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6</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Կանանց հիգիենայի պարագաներ 1</w:t>
            </w:r>
          </w:p>
        </w:tc>
        <w:tc>
          <w:tcPr>
            <w:tcW w:w="4111" w:type="dxa"/>
            <w:shd w:val="clear" w:color="auto" w:fill="auto"/>
            <w:vAlign w:val="center"/>
          </w:tcPr>
          <w:p w:rsidR="0010524E" w:rsidRPr="006A6104" w:rsidRDefault="0010524E" w:rsidP="00B86A92">
            <w:pPr>
              <w:spacing w:after="0"/>
              <w:jc w:val="both"/>
              <w:rPr>
                <w:rFonts w:ascii="GHEA Grapalat" w:hAnsi="GHEA Grapalat"/>
                <w:color w:val="000000"/>
                <w:sz w:val="16"/>
                <w:szCs w:val="16"/>
              </w:rPr>
            </w:pPr>
            <w:r w:rsidRPr="006A6104">
              <w:rPr>
                <w:rFonts w:ascii="GHEA Grapalat" w:hAnsi="GHEA Grapalat"/>
                <w:color w:val="000000"/>
                <w:sz w:val="16"/>
                <w:szCs w:val="16"/>
              </w:rPr>
              <w:t>Հիգիենիկ միջադիր` նախատեսված կանանց համար, համապատասխան փաթեթով։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300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7</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Կանանց հիգիենայի պարագաներ 2</w:t>
            </w:r>
          </w:p>
        </w:tc>
        <w:tc>
          <w:tcPr>
            <w:tcW w:w="4111" w:type="dxa"/>
            <w:shd w:val="clear" w:color="auto" w:fill="auto"/>
            <w:vAlign w:val="center"/>
          </w:tcPr>
          <w:p w:rsidR="0010524E" w:rsidRPr="00BB6E44" w:rsidRDefault="0010524E" w:rsidP="00B86A92">
            <w:pPr>
              <w:spacing w:after="0"/>
              <w:jc w:val="both"/>
              <w:rPr>
                <w:rFonts w:ascii="GHEA Grapalat" w:hAnsi="GHEA Grapalat"/>
                <w:color w:val="000000"/>
                <w:sz w:val="16"/>
                <w:szCs w:val="16"/>
              </w:rPr>
            </w:pPr>
            <w:r w:rsidRPr="00BB6E44">
              <w:rPr>
                <w:rFonts w:ascii="GHEA Grapalat" w:hAnsi="GHEA Grapalat"/>
                <w:color w:val="000000"/>
                <w:sz w:val="16"/>
                <w:szCs w:val="16"/>
              </w:rPr>
              <w:t>Հիգիենիկ միջադիր գիշերային` նախատեսված կանանց համար, համապատասխան փաթեթով։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50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8</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Կոշիկի քսուք</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Տարբեր գույնի կամ անգույն,   տարբեր զանգվածով, ըատ լուծիչի` ջրային, յուղային կամ բևեկնախեժային, փաթեթավորված համապատասխան պլաստմասսայե կամ մետաղական տարայում</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604"/>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9</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Ախտահանիչ մաքրող միջոցեր` լվացարանների և լոգարանների համար &lt;&lt;Ռախշա&gt;&gt;</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Լվացող և մաքրող փոշի՝ սպիտակի կամ կանաչի, կապույտի կամ այլ գույների բաց երանգներով, օգտագործված հոտավորիչի հոտով, pH-ը՝ 5</w:t>
            </w:r>
            <w:proofErr w:type="gramStart"/>
            <w:r w:rsidRPr="00FC122A">
              <w:rPr>
                <w:rFonts w:ascii="GHEA Grapalat" w:hAnsi="GHEA Grapalat"/>
                <w:color w:val="000000"/>
                <w:sz w:val="16"/>
                <w:szCs w:val="16"/>
              </w:rPr>
              <w:t>,0</w:t>
            </w:r>
            <w:proofErr w:type="gramEnd"/>
            <w:r w:rsidRPr="00FC122A">
              <w:rPr>
                <w:rFonts w:ascii="GHEA Grapalat" w:hAnsi="GHEA Grapalat"/>
                <w:color w:val="000000"/>
                <w:sz w:val="16"/>
                <w:szCs w:val="16"/>
              </w:rPr>
              <w:t>-11,5, լվացող մաքրող ունակությունը՝ 85%-ից ոչ պակաս, փաթեթավորված՝ 200-ից մինչև 500գ կշռաբաժիններով՝ պոլիմերային կամ այլ տարաներում։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“Ռաքշա”  կամ համարժեք</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150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10</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Ապակի լվացող հեղուկ  /400գ/</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Ապակիների մաքրող նյութ պլաստմասսայե տարաներով, չափածրարված։ Անվտանգությունը, մակնշումը և փաթեթավորումը` ըստ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11</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 xml:space="preserve">Հատակի խոզանակ </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Հատակը մաքրելու համար, փայտե կամ պլաստմասսայե կոթով, երկարությունը` 150 սմ, խոզանակի մասը` 30-ից մինչև 40 սմ երկարությամբ, ԳՕՍՏ 28638-90</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12</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Ավել սենյակի</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Սենյակի հատակը մաքրելու համար, բնական, տեղական արտադրության</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50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13</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Լվացքի փոշի ավտոմատ լվացքի մեքենաների համար</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Մաքրող փոշի ավտոմատ լվացքի մեքենաների համար, ստվարաթղթե տուփերով, հատիկավորված, սպիտակ գույնից մինչև բաց դեղին կամ գունավորված, սպիտակությունը` 60 %-ից ոչ պակաս, 450 գ զանգվածով, ըստ ԳՕՍՏ 25644-96, “BINGO” կամ համարժեք։ Անվտանգությունը, մակնշումը և փաթեթավորումը`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14</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Լվացքի փոշի ձեռքով լվացվող մեքենաների համար</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Մաքրող փոշի լվացքի համար, ստվարաթղթե տուփերով, հատիկավորված, սպիտակ գույնից մինչև բաց դեղին կամ գունավորված, սպիտակությունը` 60 %-ից ոչ պակաս, 450 գ զանգվածով, ըստ ԳՕՍՏ 25644-96, “BINGO” կամ համարժեք։ Անվտանգությունը, մակնշումը և փաթեթավորումը`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15</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Աման լվացող հեղուկ</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Մածուկանման զանգված, օգտագործված հոտավորիչի հոտով, գույնը՝ ըստ լվացող միջոցների գույնի որոշման սանդղակի, ջրածնային ցուցիչը (pH)՝ 9-10,5, մակերևութաակտիվ նյութի զանգվածային մասը՝ ոչ պակաս 18 %, ջրում չլուծվող նյութերի զանգվածային մասը՝ ոչ ավելի 3 %, խոնավության զանգվածային մասը՝ ոչ ավելի 50 %, չափածրարված պոլիմերային կամ ապակե տարաներում՝ 200գ-ից մինչև 1000գ զանգված</w:t>
            </w:r>
            <w:r w:rsidRPr="00FC122A">
              <w:rPr>
                <w:rFonts w:ascii="GHEA Grapalat" w:hAnsi="GHEA Grapalat"/>
                <w:color w:val="000000"/>
                <w:sz w:val="16"/>
                <w:szCs w:val="16"/>
              </w:rPr>
              <w:softHyphen/>
              <w:t>ներով։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“Մաքրուհի”, “Թարա” կամ համարժեք</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100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16</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Սպիտակեցնող հեղուկ</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Սպիտակեցնող և ախտահանիչ հատկություններով հեղուկ “Նաիրիտ”, ակտիվ քլորի պարունակությունը 90, 120 կամ 150 կգ/մ3 կամ համարժեք</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լիտր</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17</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Անձեռոցիկ</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փաթեթավորված, ուփերով։</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500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18</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Շամպուն</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Շամպուն` համապատասխան յուղայնության մազերի համար, անվտանգությունը` Անվտանգությունը`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նորմերի,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100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19</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Ձեռքի կրեմ</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 xml:space="preserve">Ձեռքի կրեմ` պաշտպանիչ, փափկացնող, փաթեթավորված համապատասխան զանգվածով, տյուբիկով, անվտանգությունը` ըստ ՀՀ առողջապահության նախարարի 2005թ. նոյեմբերի </w:t>
            </w:r>
            <w:r w:rsidRPr="00FC122A">
              <w:rPr>
                <w:rFonts w:ascii="GHEA Grapalat" w:hAnsi="GHEA Grapalat"/>
                <w:color w:val="000000"/>
                <w:sz w:val="16"/>
                <w:szCs w:val="16"/>
              </w:rPr>
              <w:lastRenderedPageBreak/>
              <w:t>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lastRenderedPageBreak/>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lastRenderedPageBreak/>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lastRenderedPageBreak/>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lastRenderedPageBreak/>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20</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Լողակ</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Կապույտ գույնի փոշի` մեթիլենային կապույտի հիմքով, լվացքին կապտավուն երանգ հաղորդելու համար,  փաթեթավորված համապառասխան զանգվածով</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կգ</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21</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Լվացքի ձեռնոց</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Տեխնիկական ձեռնոցներ՝ ռետինե, ձգելիս ամրության պայմանները` 16(160) ՄՊա (կգուժ/սմ2)-ից ոչ պակաս, պատռվելիս հարաբերական երկարացումը` 800 %-ից ոչ պակաս, պատռվելուց հետո  հարաբերական մնացորդային երկարությունը` 12 %-ից ոչ ավել, պատռվելու նկատմամբ դիմադրությունը` 20 կգուժ/սմ2-ից ոչ պակաս, թթվահիմնաթափանցելիությունը (pH)` 1-ից ոչ ավել, ձեռնոցների մակերեսին արատներ չպետք է լինեն, ԳՕՍՏ 20010-93 կամ համարժեք</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զույգ</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51</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22</w:t>
            </w:r>
          </w:p>
        </w:tc>
        <w:tc>
          <w:tcPr>
            <w:tcW w:w="1701" w:type="dxa"/>
            <w:shd w:val="clear" w:color="auto" w:fill="auto"/>
            <w:vAlign w:val="center"/>
          </w:tcPr>
          <w:p w:rsidR="0010524E" w:rsidRPr="000A1F5B" w:rsidRDefault="0010524E">
            <w:pPr>
              <w:rPr>
                <w:rFonts w:ascii="GHEA Grapalat" w:hAnsi="GHEA Grapalat"/>
                <w:sz w:val="20"/>
                <w:szCs w:val="20"/>
                <w:lang w:val="ru-RU"/>
              </w:rPr>
            </w:pPr>
            <w:r>
              <w:rPr>
                <w:rFonts w:ascii="GHEA Grapalat" w:hAnsi="GHEA Grapalat"/>
                <w:sz w:val="20"/>
                <w:szCs w:val="20"/>
              </w:rPr>
              <w:t xml:space="preserve">Դեզոդորանտներ </w:t>
            </w:r>
            <w:r>
              <w:rPr>
                <w:rFonts w:ascii="GHEA Grapalat" w:hAnsi="GHEA Grapalat"/>
                <w:sz w:val="20"/>
                <w:szCs w:val="20"/>
                <w:lang w:val="ru-RU"/>
              </w:rPr>
              <w:t>(</w:t>
            </w:r>
            <w:r>
              <w:rPr>
                <w:rFonts w:ascii="GHEA Grapalat" w:hAnsi="GHEA Grapalat"/>
                <w:sz w:val="20"/>
                <w:szCs w:val="20"/>
              </w:rPr>
              <w:t>Օծանելիք</w:t>
            </w:r>
            <w:r>
              <w:rPr>
                <w:rFonts w:ascii="GHEA Grapalat" w:hAnsi="GHEA Grapalat"/>
                <w:sz w:val="20"/>
                <w:szCs w:val="20"/>
                <w:lang w:val="ru-RU"/>
              </w:rPr>
              <w:t>)</w:t>
            </w:r>
          </w:p>
        </w:tc>
        <w:tc>
          <w:tcPr>
            <w:tcW w:w="4111" w:type="dxa"/>
            <w:shd w:val="clear" w:color="auto" w:fill="auto"/>
            <w:vAlign w:val="center"/>
          </w:tcPr>
          <w:p w:rsidR="0010524E" w:rsidRPr="0010524E" w:rsidRDefault="0010524E" w:rsidP="00B86A92">
            <w:pPr>
              <w:spacing w:after="0"/>
              <w:jc w:val="both"/>
              <w:rPr>
                <w:rFonts w:ascii="GHEA Grapalat" w:hAnsi="GHEA Grapalat"/>
                <w:color w:val="000000"/>
                <w:sz w:val="16"/>
                <w:szCs w:val="16"/>
                <w:lang w:val="ru-RU"/>
              </w:rPr>
            </w:pPr>
            <w:r w:rsidRPr="00FC122A">
              <w:rPr>
                <w:rFonts w:ascii="GHEA Grapalat" w:hAnsi="GHEA Grapalat"/>
                <w:color w:val="000000"/>
                <w:sz w:val="16"/>
                <w:szCs w:val="16"/>
              </w:rPr>
              <w:t>Օծանելիք</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համապատասխան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բույրով</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աէրոզոլային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փաթեթավորմամբ</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կամ</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սրվակներով</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համապատասխան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ծավալով</w:t>
            </w:r>
            <w:proofErr w:type="gramStart"/>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անվտանգությունը</w:t>
            </w:r>
            <w:proofErr w:type="gramEnd"/>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ըստ</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ՀՀ</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առողջապահության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նախարարի</w:t>
            </w:r>
            <w:r w:rsidRPr="0010524E">
              <w:rPr>
                <w:rFonts w:ascii="GHEA Grapalat" w:hAnsi="GHEA Grapalat"/>
                <w:color w:val="000000"/>
                <w:sz w:val="16"/>
                <w:szCs w:val="16"/>
                <w:lang w:val="ru-RU"/>
              </w:rPr>
              <w:t xml:space="preserve"> 2005</w:t>
            </w:r>
            <w:r w:rsidRPr="00FC122A">
              <w:rPr>
                <w:rFonts w:ascii="GHEA Grapalat" w:hAnsi="GHEA Grapalat"/>
                <w:color w:val="000000"/>
                <w:sz w:val="16"/>
                <w:szCs w:val="16"/>
              </w:rPr>
              <w:t>թ</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նոյեմբերի</w:t>
            </w:r>
            <w:r w:rsidRPr="0010524E">
              <w:rPr>
                <w:rFonts w:ascii="GHEA Grapalat" w:hAnsi="GHEA Grapalat"/>
                <w:color w:val="000000"/>
                <w:sz w:val="16"/>
                <w:szCs w:val="16"/>
                <w:lang w:val="ru-RU"/>
              </w:rPr>
              <w:t xml:space="preserve"> 24-</w:t>
            </w:r>
            <w:r w:rsidRPr="00FC122A">
              <w:rPr>
                <w:rFonts w:ascii="GHEA Grapalat" w:hAnsi="GHEA Grapalat"/>
                <w:color w:val="000000"/>
                <w:sz w:val="16"/>
                <w:szCs w:val="16"/>
              </w:rPr>
              <w:t>ի</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N</w:t>
            </w:r>
            <w:r w:rsidRPr="0010524E">
              <w:rPr>
                <w:rFonts w:ascii="GHEA Grapalat" w:hAnsi="GHEA Grapalat"/>
                <w:color w:val="000000"/>
                <w:sz w:val="16"/>
                <w:szCs w:val="16"/>
                <w:lang w:val="ru-RU"/>
              </w:rPr>
              <w:t xml:space="preserve"> 1109-</w:t>
            </w:r>
            <w:r w:rsidRPr="00FC122A">
              <w:rPr>
                <w:rFonts w:ascii="GHEA Grapalat" w:hAnsi="GHEA Grapalat"/>
                <w:color w:val="000000"/>
                <w:sz w:val="16"/>
                <w:szCs w:val="16"/>
              </w:rPr>
              <w:t>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հրամանով</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հաստատված</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N</w:t>
            </w:r>
            <w:r w:rsidRPr="0010524E">
              <w:rPr>
                <w:rFonts w:ascii="GHEA Grapalat" w:hAnsi="GHEA Grapalat"/>
                <w:color w:val="000000"/>
                <w:sz w:val="16"/>
                <w:szCs w:val="16"/>
                <w:lang w:val="ru-RU"/>
              </w:rPr>
              <w:t xml:space="preserve"> 2-</w:t>
            </w:r>
            <w:r w:rsidRPr="00FC122A">
              <w:rPr>
                <w:rFonts w:ascii="GHEA Grapalat" w:hAnsi="GHEA Grapalat"/>
                <w:color w:val="000000"/>
                <w:sz w:val="16"/>
                <w:szCs w:val="16"/>
              </w:rPr>
              <w:t>III</w:t>
            </w:r>
            <w:r w:rsidRPr="0010524E">
              <w:rPr>
                <w:rFonts w:ascii="GHEA Grapalat" w:hAnsi="GHEA Grapalat"/>
                <w:color w:val="000000"/>
                <w:sz w:val="16"/>
                <w:szCs w:val="16"/>
                <w:lang w:val="ru-RU"/>
              </w:rPr>
              <w:t xml:space="preserve">-8.2 </w:t>
            </w:r>
            <w:r w:rsidRPr="00FC122A">
              <w:rPr>
                <w:rFonts w:ascii="GHEA Grapalat" w:hAnsi="GHEA Grapalat"/>
                <w:color w:val="000000"/>
                <w:sz w:val="16"/>
                <w:szCs w:val="16"/>
              </w:rPr>
              <w:t>օծանելիքակոսմետիկական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արտադրանքի</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արտադրությանը</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և</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անվտանգությանը</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ներկայացվող</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հիգիենիկ</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պահանջներ</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սանիտարական</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կանոնների</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և</w:t>
            </w:r>
            <w:r w:rsidRPr="0010524E">
              <w:rPr>
                <w:rFonts w:ascii="GHEA Grapalat" w:hAnsi="GHEA Grapalat"/>
                <w:color w:val="000000"/>
                <w:sz w:val="16"/>
                <w:szCs w:val="16"/>
                <w:lang w:val="ru-RU"/>
              </w:rPr>
              <w:t xml:space="preserve"> </w:t>
            </w:r>
            <w:r w:rsidRPr="00FC122A">
              <w:rPr>
                <w:rFonts w:ascii="GHEA Grapalat" w:hAnsi="GHEA Grapalat"/>
                <w:color w:val="000000"/>
                <w:sz w:val="16"/>
                <w:szCs w:val="16"/>
              </w:rPr>
              <w:t>նորմերի</w:t>
            </w:r>
            <w:r w:rsidRPr="0010524E">
              <w:rPr>
                <w:rFonts w:ascii="GHEA Grapalat" w:hAnsi="GHEA Grapalat"/>
                <w:color w:val="000000"/>
                <w:sz w:val="16"/>
                <w:szCs w:val="16"/>
                <w:lang w:val="ru-RU"/>
              </w:rPr>
              <w:t>,</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40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23</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Քլորամին</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 xml:space="preserve">Ախտահանման և վարակազերծման աշխատանքների համար։  Սպիտակ կամ բաց դեղնավուն բյուրեղային փոշի, քլորի թեթև հոտով, լուծվում է ջրում (1 ։ 20), սպիրտում (1 ։ 20) </w:t>
            </w:r>
            <w:proofErr w:type="gramStart"/>
            <w:r w:rsidRPr="00FC122A">
              <w:rPr>
                <w:rFonts w:ascii="GHEA Grapalat" w:hAnsi="GHEA Grapalat"/>
                <w:color w:val="000000"/>
                <w:sz w:val="16"/>
                <w:szCs w:val="16"/>
              </w:rPr>
              <w:t>առաջացնելով</w:t>
            </w:r>
            <w:proofErr w:type="gramEnd"/>
            <w:r w:rsidRPr="00FC122A">
              <w:rPr>
                <w:rFonts w:ascii="GHEA Grapalat" w:hAnsi="GHEA Grapalat"/>
                <w:color w:val="000000"/>
                <w:sz w:val="16"/>
                <w:szCs w:val="16"/>
              </w:rPr>
              <w:t xml:space="preserve"> պղտոր լուծույթ։ Պարունակում է 75% ակտիվ քլոր, ԳՕՍՏ 14193-78</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կգ</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24</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 xml:space="preserve">Դեղ ոջիլի դեմ </w:t>
            </w:r>
            <w:r>
              <w:rPr>
                <w:rFonts w:ascii="Arial Armenian" w:hAnsi="Arial Armenian"/>
                <w:sz w:val="20"/>
                <w:szCs w:val="20"/>
              </w:rPr>
              <w:t>§</w:t>
            </w:r>
            <w:r>
              <w:rPr>
                <w:rFonts w:ascii="GHEA Grapalat" w:hAnsi="GHEA Grapalat"/>
                <w:sz w:val="20"/>
                <w:szCs w:val="20"/>
              </w:rPr>
              <w:t>Պարա -պլյուս</w:t>
            </w:r>
            <w:r>
              <w:rPr>
                <w:rFonts w:ascii="Arial Armenian" w:hAnsi="Arial Armenian"/>
                <w:sz w:val="20"/>
                <w:szCs w:val="20"/>
              </w:rPr>
              <w:t>¦</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Դեղամիջոցներ պերմետրինի հիմքով`  Պարա-պլյուս  կամ համարժեք</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ֆլակոն</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10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25</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Սպունգ</w:t>
            </w:r>
          </w:p>
        </w:tc>
        <w:tc>
          <w:tcPr>
            <w:tcW w:w="4111" w:type="dxa"/>
            <w:shd w:val="clear" w:color="auto" w:fill="auto"/>
            <w:vAlign w:val="center"/>
          </w:tcPr>
          <w:p w:rsidR="0010524E" w:rsidRPr="00FC122A" w:rsidRDefault="0010524E" w:rsidP="00B86A92">
            <w:pPr>
              <w:spacing w:after="0"/>
              <w:jc w:val="both"/>
              <w:rPr>
                <w:rFonts w:ascii="GHEA Grapalat" w:hAnsi="GHEA Grapalat"/>
                <w:color w:val="000000"/>
                <w:sz w:val="16"/>
                <w:szCs w:val="16"/>
              </w:rPr>
            </w:pPr>
            <w:r w:rsidRPr="00FC122A">
              <w:rPr>
                <w:rFonts w:ascii="GHEA Grapalat" w:hAnsi="GHEA Grapalat"/>
                <w:color w:val="000000"/>
                <w:sz w:val="16"/>
                <w:szCs w:val="16"/>
              </w:rPr>
              <w:t>Սանիտարահիգիենիկ նշանակության, սինթետիկ, համապատասխան չափերի, մետաղյա կամ այլ նյութերից մաքրող շերտով</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50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26</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 xml:space="preserve">Մաքրող միջոց </w:t>
            </w:r>
            <w:r>
              <w:rPr>
                <w:rFonts w:ascii="Arial Armenian" w:hAnsi="Arial Armenian"/>
                <w:sz w:val="20"/>
                <w:szCs w:val="20"/>
              </w:rPr>
              <w:t>§</w:t>
            </w:r>
            <w:r>
              <w:rPr>
                <w:rFonts w:ascii="GHEA Grapalat" w:hAnsi="GHEA Grapalat"/>
                <w:sz w:val="20"/>
                <w:szCs w:val="20"/>
              </w:rPr>
              <w:t>Ուտյոնոկ</w:t>
            </w:r>
            <w:r>
              <w:rPr>
                <w:rFonts w:ascii="Arial Armenian" w:hAnsi="Arial Armenian"/>
                <w:sz w:val="20"/>
                <w:szCs w:val="20"/>
              </w:rPr>
              <w:t>¦</w:t>
            </w:r>
            <w:r>
              <w:rPr>
                <w:rFonts w:ascii="GHEA Grapalat" w:hAnsi="GHEA Grapalat"/>
                <w:sz w:val="20"/>
                <w:szCs w:val="20"/>
              </w:rPr>
              <w:t xml:space="preserve"> գել</w:t>
            </w:r>
          </w:p>
        </w:tc>
        <w:tc>
          <w:tcPr>
            <w:tcW w:w="4111" w:type="dxa"/>
            <w:shd w:val="clear" w:color="auto" w:fill="auto"/>
            <w:vAlign w:val="center"/>
          </w:tcPr>
          <w:p w:rsidR="0010524E" w:rsidRPr="00185994" w:rsidRDefault="0010524E" w:rsidP="00B86A92">
            <w:pPr>
              <w:spacing w:after="0"/>
              <w:jc w:val="both"/>
              <w:rPr>
                <w:rFonts w:ascii="GHEA Grapalat" w:hAnsi="GHEA Grapalat"/>
                <w:color w:val="000000"/>
                <w:sz w:val="16"/>
                <w:szCs w:val="16"/>
              </w:rPr>
            </w:pPr>
            <w:r w:rsidRPr="00185994">
              <w:rPr>
                <w:rFonts w:ascii="GHEA Grapalat" w:hAnsi="GHEA Grapalat"/>
                <w:color w:val="000000"/>
                <w:sz w:val="16"/>
                <w:szCs w:val="16"/>
              </w:rPr>
              <w:t>նախատեսված սան հանգույցների զուգարանակոնքերի մաքրման համար ,միկրոօրգանիզմների դեմ,հաճելի հոտով</w:t>
            </w:r>
            <w:r w:rsidRPr="00185994">
              <w:rPr>
                <w:rFonts w:ascii="GHEA Grapalat" w:hAnsi="GHEA Grapalat"/>
                <w:color w:val="000000"/>
                <w:sz w:val="16"/>
                <w:szCs w:val="16"/>
              </w:rPr>
              <w:br/>
              <w:t>բաղադրությունը-աղաթթու 5/15% կատոնները&lt;5%,ամքոտերները&gt;5%,500մլ</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ֆլակոն</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27</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ACE սպիտակեցնող հեղուկ</w:t>
            </w:r>
          </w:p>
        </w:tc>
        <w:tc>
          <w:tcPr>
            <w:tcW w:w="4111" w:type="dxa"/>
            <w:shd w:val="clear" w:color="auto" w:fill="auto"/>
            <w:vAlign w:val="center"/>
          </w:tcPr>
          <w:p w:rsidR="0010524E" w:rsidRPr="00185994" w:rsidRDefault="0010524E" w:rsidP="00B86A92">
            <w:pPr>
              <w:spacing w:after="0"/>
              <w:jc w:val="both"/>
              <w:rPr>
                <w:rFonts w:ascii="GHEA Grapalat" w:hAnsi="GHEA Grapalat"/>
                <w:color w:val="000000"/>
                <w:sz w:val="16"/>
                <w:szCs w:val="16"/>
              </w:rPr>
            </w:pPr>
            <w:r w:rsidRPr="00185994">
              <w:rPr>
                <w:rFonts w:ascii="GHEA Grapalat" w:hAnsi="GHEA Grapalat"/>
                <w:color w:val="000000"/>
                <w:sz w:val="16"/>
                <w:szCs w:val="16"/>
              </w:rPr>
              <w:t xml:space="preserve">հեղուկ սպիտակեցնող միջոց ,նախատոսված15լ ջրին 100մլ </w:t>
            </w:r>
            <w:r w:rsidRPr="00185994">
              <w:rPr>
                <w:rFonts w:ascii="GHEA Grapalat" w:hAnsi="GHEA Grapalat"/>
                <w:color w:val="000000"/>
                <w:sz w:val="16"/>
                <w:szCs w:val="16"/>
              </w:rPr>
              <w:br/>
              <w:t>հաճելի հոտով</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28</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Տնտեսական ձեռնոց բարակ</w:t>
            </w:r>
          </w:p>
        </w:tc>
        <w:tc>
          <w:tcPr>
            <w:tcW w:w="4111" w:type="dxa"/>
            <w:shd w:val="clear" w:color="auto" w:fill="auto"/>
            <w:vAlign w:val="center"/>
          </w:tcPr>
          <w:p w:rsidR="0010524E" w:rsidRPr="00185994" w:rsidRDefault="0010524E" w:rsidP="00B86A92">
            <w:pPr>
              <w:spacing w:after="0"/>
              <w:jc w:val="both"/>
              <w:rPr>
                <w:rFonts w:ascii="GHEA Grapalat" w:hAnsi="GHEA Grapalat"/>
                <w:color w:val="000000"/>
                <w:sz w:val="16"/>
                <w:szCs w:val="16"/>
              </w:rPr>
            </w:pPr>
            <w:r w:rsidRPr="00185994">
              <w:rPr>
                <w:rFonts w:ascii="GHEA Grapalat" w:hAnsi="GHEA Grapalat"/>
                <w:color w:val="000000"/>
                <w:sz w:val="16"/>
                <w:szCs w:val="16"/>
              </w:rPr>
              <w:t xml:space="preserve">Տեխնիկական ձեռնոցներ՝ ռետինե, ձգելիս ամրության պայմանները` 16(160) ՄՊա (կգուժ/սմ2)-ից ոչ պակաս, պատռվելիս հարաբերական երկարացումը` 800 %-ից ոչ պակաս, պատռվելուց հետո  հարաբերական մնացորդային երկարությունը` 12 %-ից ոչ ավել, պատռվելու նկատմամբ դիմադրությունը` 20 կգուժ/սմ2-ից ոչ պակաս, </w:t>
            </w:r>
            <w:r w:rsidRPr="00185994">
              <w:rPr>
                <w:rFonts w:ascii="GHEA Grapalat" w:hAnsi="GHEA Grapalat"/>
                <w:color w:val="000000"/>
                <w:sz w:val="16"/>
                <w:szCs w:val="16"/>
              </w:rPr>
              <w:lastRenderedPageBreak/>
              <w:t>թթվահիմնաթափանցելիությունը (pH)` 1-ից ոչ ավել, ձեռնոցների մակերեսին արատներ չպետք է լինեն, ԳՕՍՏ 20010-93 կամ համարժեք,տուփի մեջ 100հատ</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lastRenderedPageBreak/>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5</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lastRenderedPageBreak/>
              <w:t>29</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 xml:space="preserve">Մաքրող միջոց </w:t>
            </w:r>
            <w:r>
              <w:rPr>
                <w:rFonts w:ascii="Arial Armenian" w:hAnsi="Arial Armenian"/>
                <w:sz w:val="20"/>
                <w:szCs w:val="20"/>
              </w:rPr>
              <w:t>§</w:t>
            </w:r>
            <w:r>
              <w:rPr>
                <w:rFonts w:ascii="GHEA Grapalat" w:hAnsi="GHEA Grapalat"/>
                <w:sz w:val="20"/>
                <w:szCs w:val="20"/>
              </w:rPr>
              <w:t>Կոմետ</w:t>
            </w:r>
            <w:r>
              <w:rPr>
                <w:rFonts w:ascii="Arial Armenian" w:hAnsi="Arial Armenian"/>
                <w:sz w:val="20"/>
                <w:szCs w:val="20"/>
              </w:rPr>
              <w:t>¦</w:t>
            </w:r>
            <w:r>
              <w:rPr>
                <w:rFonts w:ascii="GHEA Grapalat" w:hAnsi="GHEA Grapalat"/>
                <w:sz w:val="20"/>
                <w:szCs w:val="20"/>
              </w:rPr>
              <w:t xml:space="preserve"> գել</w:t>
            </w:r>
          </w:p>
        </w:tc>
        <w:tc>
          <w:tcPr>
            <w:tcW w:w="4111" w:type="dxa"/>
            <w:shd w:val="clear" w:color="auto" w:fill="auto"/>
            <w:vAlign w:val="center"/>
          </w:tcPr>
          <w:p w:rsidR="0010524E" w:rsidRPr="00185994" w:rsidRDefault="0010524E" w:rsidP="00B86A92">
            <w:pPr>
              <w:spacing w:after="0"/>
              <w:jc w:val="both"/>
              <w:rPr>
                <w:rFonts w:ascii="GHEA Grapalat" w:hAnsi="GHEA Grapalat"/>
                <w:color w:val="000000"/>
                <w:sz w:val="16"/>
                <w:szCs w:val="16"/>
              </w:rPr>
            </w:pPr>
            <w:r w:rsidRPr="00185994">
              <w:rPr>
                <w:rFonts w:ascii="GHEA Grapalat" w:hAnsi="GHEA Grapalat"/>
                <w:color w:val="000000"/>
                <w:sz w:val="16"/>
                <w:szCs w:val="16"/>
              </w:rPr>
              <w:t>նախատեսված սան հանգույցների մաքրման համար ,միկրոօրգանիզմների դեմ,հաճելի հոտով բաղադրությունը-աղաթթու 5/15% կատոնները</w:t>
            </w:r>
            <w:r>
              <w:rPr>
                <w:rFonts w:ascii="GHEA Grapalat" w:hAnsi="GHEA Grapalat"/>
                <w:color w:val="000000"/>
                <w:sz w:val="16"/>
                <w:szCs w:val="16"/>
              </w:rPr>
              <w:t xml:space="preserve"> </w:t>
            </w:r>
            <w:r w:rsidRPr="00185994">
              <w:rPr>
                <w:rFonts w:ascii="GHEA Grapalat" w:hAnsi="GHEA Grapalat"/>
                <w:color w:val="000000"/>
                <w:sz w:val="16"/>
                <w:szCs w:val="16"/>
              </w:rPr>
              <w:t>&lt;</w:t>
            </w:r>
            <w:r>
              <w:rPr>
                <w:rFonts w:ascii="GHEA Grapalat" w:hAnsi="GHEA Grapalat"/>
                <w:color w:val="000000"/>
                <w:sz w:val="16"/>
                <w:szCs w:val="16"/>
              </w:rPr>
              <w:t xml:space="preserve"> </w:t>
            </w:r>
            <w:r w:rsidRPr="00185994">
              <w:rPr>
                <w:rFonts w:ascii="GHEA Grapalat" w:hAnsi="GHEA Grapalat"/>
                <w:color w:val="000000"/>
                <w:sz w:val="16"/>
                <w:szCs w:val="16"/>
              </w:rPr>
              <w:t>5%,</w:t>
            </w:r>
            <w:r>
              <w:rPr>
                <w:rFonts w:ascii="GHEA Grapalat" w:hAnsi="GHEA Grapalat"/>
                <w:color w:val="000000"/>
                <w:sz w:val="16"/>
                <w:szCs w:val="16"/>
              </w:rPr>
              <w:t xml:space="preserve"> </w:t>
            </w:r>
            <w:r w:rsidRPr="00185994">
              <w:rPr>
                <w:rFonts w:ascii="GHEA Grapalat" w:hAnsi="GHEA Grapalat"/>
                <w:color w:val="000000"/>
                <w:sz w:val="16"/>
                <w:szCs w:val="16"/>
              </w:rPr>
              <w:t>ամքոտերները&lt;5</w:t>
            </w:r>
            <w:r>
              <w:rPr>
                <w:rFonts w:ascii="GHEA Grapalat" w:hAnsi="GHEA Grapalat"/>
                <w:color w:val="000000"/>
                <w:sz w:val="16"/>
                <w:szCs w:val="16"/>
              </w:rPr>
              <w:t xml:space="preserve"> </w:t>
            </w:r>
            <w:r w:rsidRPr="00185994">
              <w:rPr>
                <w:rFonts w:ascii="GHEA Grapalat" w:hAnsi="GHEA Grapalat"/>
                <w:color w:val="000000"/>
                <w:sz w:val="16"/>
                <w:szCs w:val="16"/>
              </w:rPr>
              <w:t>%,</w:t>
            </w:r>
            <w:r>
              <w:rPr>
                <w:rFonts w:ascii="GHEA Grapalat" w:hAnsi="GHEA Grapalat"/>
                <w:color w:val="000000"/>
                <w:sz w:val="16"/>
                <w:szCs w:val="16"/>
              </w:rPr>
              <w:t xml:space="preserve"> </w:t>
            </w:r>
            <w:r w:rsidRPr="00185994">
              <w:rPr>
                <w:rFonts w:ascii="GHEA Grapalat" w:hAnsi="GHEA Grapalat"/>
                <w:color w:val="000000"/>
                <w:sz w:val="16"/>
                <w:szCs w:val="16"/>
              </w:rPr>
              <w:t>500մլ</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10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30</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Կալգոն</w:t>
            </w:r>
          </w:p>
        </w:tc>
        <w:tc>
          <w:tcPr>
            <w:tcW w:w="4111" w:type="dxa"/>
            <w:shd w:val="clear" w:color="auto" w:fill="auto"/>
            <w:vAlign w:val="center"/>
          </w:tcPr>
          <w:p w:rsidR="0010524E" w:rsidRPr="008034B7" w:rsidRDefault="00A11D92" w:rsidP="00B86A92">
            <w:pPr>
              <w:spacing w:after="0"/>
              <w:jc w:val="both"/>
              <w:rPr>
                <w:rFonts w:ascii="GHEA Grapalat" w:hAnsi="GHEA Grapalat" w:cs="Calibri"/>
                <w:color w:val="000000"/>
                <w:sz w:val="16"/>
                <w:szCs w:val="16"/>
              </w:rPr>
            </w:pPr>
            <w:r w:rsidRPr="008034B7">
              <w:rPr>
                <w:rFonts w:ascii="GHEA Grapalat" w:hAnsi="GHEA Grapalat" w:cs="Calibri"/>
                <w:color w:val="000000"/>
                <w:sz w:val="16"/>
                <w:szCs w:val="16"/>
              </w:rPr>
              <w:t>Ավտոմատ լվացքի մեքենայի, 550գր. տարողությամբ</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տուփ</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30</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232"/>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31</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Փայլեցնող միջոց փայտյա կահույքի համար</w:t>
            </w:r>
          </w:p>
        </w:tc>
        <w:tc>
          <w:tcPr>
            <w:tcW w:w="4111" w:type="dxa"/>
            <w:shd w:val="clear" w:color="auto" w:fill="auto"/>
            <w:vAlign w:val="center"/>
          </w:tcPr>
          <w:p w:rsidR="0010524E" w:rsidRPr="00532D1A" w:rsidRDefault="0010524E" w:rsidP="00B86A92">
            <w:pPr>
              <w:spacing w:after="0"/>
              <w:jc w:val="both"/>
              <w:rPr>
                <w:rFonts w:ascii="GHEA Grapalat" w:hAnsi="GHEA Grapalat"/>
                <w:color w:val="000000"/>
                <w:sz w:val="16"/>
                <w:szCs w:val="16"/>
              </w:rPr>
            </w:pPr>
            <w:r w:rsidRPr="00532D1A">
              <w:rPr>
                <w:rFonts w:ascii="GHEA Grapalat" w:hAnsi="GHEA Grapalat"/>
                <w:color w:val="000000"/>
                <w:sz w:val="16"/>
                <w:szCs w:val="16"/>
              </w:rPr>
              <w:t>Փայլեցնող միջոց փայտյա կահույքի համար. աերոզոլային փաթեթվածքով կամ հեղուկի տարաներով:</w:t>
            </w:r>
          </w:p>
          <w:p w:rsidR="0010524E" w:rsidRPr="00532D1A" w:rsidRDefault="0010524E" w:rsidP="00B86A92">
            <w:pPr>
              <w:spacing w:after="0"/>
              <w:jc w:val="both"/>
              <w:rPr>
                <w:rFonts w:ascii="Arial Armenian" w:hAnsi="Arial Armenian" w:cs="Calibri"/>
                <w:color w:val="000000"/>
                <w:sz w:val="16"/>
                <w:szCs w:val="16"/>
              </w:rPr>
            </w:pP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3</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0524E" w:rsidRPr="00515A8E" w:rsidTr="00B86A92">
        <w:trPr>
          <w:trHeight w:val="1008"/>
        </w:trPr>
        <w:tc>
          <w:tcPr>
            <w:tcW w:w="568" w:type="dxa"/>
            <w:shd w:val="clear" w:color="auto" w:fill="auto"/>
            <w:vAlign w:val="center"/>
          </w:tcPr>
          <w:p w:rsidR="0010524E" w:rsidRPr="00505C14" w:rsidRDefault="0010524E" w:rsidP="00DE14C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32</w:t>
            </w:r>
          </w:p>
        </w:tc>
        <w:tc>
          <w:tcPr>
            <w:tcW w:w="1701" w:type="dxa"/>
            <w:shd w:val="clear" w:color="auto" w:fill="auto"/>
            <w:vAlign w:val="center"/>
          </w:tcPr>
          <w:p w:rsidR="0010524E" w:rsidRDefault="0010524E">
            <w:pPr>
              <w:rPr>
                <w:rFonts w:ascii="GHEA Grapalat" w:hAnsi="GHEA Grapalat"/>
                <w:sz w:val="20"/>
                <w:szCs w:val="20"/>
              </w:rPr>
            </w:pPr>
            <w:r>
              <w:rPr>
                <w:rFonts w:ascii="GHEA Grapalat" w:hAnsi="GHEA Grapalat"/>
                <w:sz w:val="20"/>
                <w:szCs w:val="20"/>
              </w:rPr>
              <w:t>Էկրանի մաքրման նյութ</w:t>
            </w:r>
          </w:p>
        </w:tc>
        <w:tc>
          <w:tcPr>
            <w:tcW w:w="4111" w:type="dxa"/>
            <w:shd w:val="clear" w:color="auto" w:fill="auto"/>
            <w:vAlign w:val="center"/>
          </w:tcPr>
          <w:p w:rsidR="0010524E" w:rsidRPr="0010524E" w:rsidRDefault="0010524E" w:rsidP="00B86A92">
            <w:pPr>
              <w:spacing w:after="0"/>
              <w:jc w:val="both"/>
              <w:rPr>
                <w:rFonts w:ascii="GHEA Grapalat" w:hAnsi="GHEA Grapalat"/>
                <w:sz w:val="16"/>
                <w:szCs w:val="16"/>
              </w:rPr>
            </w:pPr>
            <w:r w:rsidRPr="0010524E">
              <w:rPr>
                <w:rFonts w:ascii="GHEA Grapalat" w:hAnsi="GHEA Grapalat"/>
                <w:sz w:val="16"/>
                <w:szCs w:val="16"/>
              </w:rPr>
              <w:t>Մաքրող և փայլեցնող միջոց համակարգչի Էկրանի մաքրման համար, ցողացիր տարայով և մաքրելու համար նախատեսված իր հատուկ սրբիչով:</w:t>
            </w:r>
          </w:p>
        </w:tc>
        <w:tc>
          <w:tcPr>
            <w:tcW w:w="992" w:type="dxa"/>
            <w:shd w:val="clear" w:color="auto" w:fill="auto"/>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հատ</w:t>
            </w:r>
          </w:p>
        </w:tc>
        <w:tc>
          <w:tcPr>
            <w:tcW w:w="709" w:type="dxa"/>
            <w:vAlign w:val="center"/>
          </w:tcPr>
          <w:p w:rsidR="0010524E" w:rsidRPr="000A1F5B" w:rsidRDefault="0010524E">
            <w:pPr>
              <w:jc w:val="center"/>
              <w:rPr>
                <w:rFonts w:ascii="GHEA Grapalat" w:hAnsi="GHEA Grapalat"/>
                <w:color w:val="000000"/>
                <w:sz w:val="20"/>
                <w:szCs w:val="20"/>
              </w:rPr>
            </w:pPr>
            <w:r w:rsidRPr="000A1F5B">
              <w:rPr>
                <w:rFonts w:ascii="GHEA Grapalat" w:hAnsi="GHEA Grapalat"/>
                <w:color w:val="000000"/>
                <w:sz w:val="20"/>
                <w:szCs w:val="20"/>
              </w:rPr>
              <w:t>2</w:t>
            </w:r>
          </w:p>
        </w:tc>
        <w:tc>
          <w:tcPr>
            <w:tcW w:w="1842" w:type="dxa"/>
            <w:vAlign w:val="center"/>
          </w:tcPr>
          <w:p w:rsidR="0010524E" w:rsidRPr="00D85275"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0524E" w:rsidRPr="00F3401E" w:rsidRDefault="0010524E" w:rsidP="0010524E">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0524E" w:rsidRPr="00F3401E" w:rsidRDefault="0010524E" w:rsidP="0010524E">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bl>
    <w:p w:rsidR="00C41771" w:rsidRPr="00515A8E" w:rsidRDefault="00C41771" w:rsidP="00C41771">
      <w:pPr>
        <w:spacing w:after="0" w:line="240" w:lineRule="auto"/>
        <w:rPr>
          <w:rFonts w:ascii="Arial Armenian" w:eastAsia="Arial Unicode MS" w:hAnsi="Arial Armenian" w:cs="Arial"/>
          <w:sz w:val="20"/>
          <w:szCs w:val="20"/>
        </w:rPr>
      </w:pPr>
      <w:r w:rsidRPr="00515A8E">
        <w:rPr>
          <w:rFonts w:ascii="Arial Armenian" w:eastAsia="Arial Unicode MS" w:hAnsi="Arial Armenian" w:cs="Arial"/>
          <w:sz w:val="20"/>
          <w:szCs w:val="20"/>
        </w:rPr>
        <w:t xml:space="preserve">* </w:t>
      </w:r>
      <w:r>
        <w:rPr>
          <w:rFonts w:ascii="Sylfaen" w:eastAsia="Arial Unicode MS" w:hAnsi="Sylfaen" w:cs="Arial"/>
          <w:sz w:val="20"/>
          <w:szCs w:val="20"/>
          <w:lang w:val="ru-RU"/>
        </w:rPr>
        <w:t>Ապրանքը</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չպետք</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է</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լինի</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օգտագործված</w:t>
      </w:r>
    </w:p>
    <w:p w:rsidR="00C41771" w:rsidRPr="00B36FB0" w:rsidRDefault="00C41771" w:rsidP="00C41771">
      <w:pPr>
        <w:spacing w:after="0" w:line="240" w:lineRule="auto"/>
        <w:jc w:val="both"/>
        <w:rPr>
          <w:rFonts w:ascii="Sylfaen" w:hAnsi="Sylfaen" w:cs="Sylfaen"/>
          <w:sz w:val="20"/>
          <w:szCs w:val="20"/>
        </w:rPr>
      </w:pPr>
      <w:r w:rsidRPr="00515A8E">
        <w:rPr>
          <w:rFonts w:ascii="Arial Armenian" w:hAnsi="Arial Armenian" w:cs="Arial"/>
          <w:sz w:val="20"/>
          <w:szCs w:val="20"/>
        </w:rPr>
        <w:t>**</w:t>
      </w:r>
      <w:r>
        <w:rPr>
          <w:rFonts w:ascii="Sylfaen" w:hAnsi="Sylfaen" w:cs="Arial"/>
          <w:sz w:val="20"/>
          <w:szCs w:val="20"/>
          <w:lang w:val="ru-RU"/>
        </w:rPr>
        <w:t>Վաճառողը</w:t>
      </w:r>
      <w:r w:rsidRPr="00B36FB0">
        <w:rPr>
          <w:rFonts w:ascii="Sylfaen" w:hAnsi="Sylfaen" w:cs="Arial"/>
          <w:sz w:val="20"/>
          <w:szCs w:val="20"/>
        </w:rPr>
        <w:t xml:space="preserve"> </w:t>
      </w:r>
      <w:r>
        <w:rPr>
          <w:rFonts w:ascii="Sylfaen" w:hAnsi="Sylfaen" w:cs="Arial"/>
          <w:sz w:val="20"/>
          <w:szCs w:val="20"/>
          <w:lang w:val="ru-RU"/>
        </w:rPr>
        <w:t>պետք</w:t>
      </w:r>
      <w:r w:rsidRPr="00B36FB0">
        <w:rPr>
          <w:rFonts w:ascii="Sylfaen" w:hAnsi="Sylfaen" w:cs="Arial"/>
          <w:sz w:val="20"/>
          <w:szCs w:val="20"/>
        </w:rPr>
        <w:t xml:space="preserve"> </w:t>
      </w:r>
      <w:r>
        <w:rPr>
          <w:rFonts w:ascii="Sylfaen" w:hAnsi="Sylfaen" w:cs="Arial"/>
          <w:sz w:val="20"/>
          <w:szCs w:val="20"/>
          <w:lang w:val="ru-RU"/>
        </w:rPr>
        <w:t>է</w:t>
      </w:r>
      <w:r w:rsidRPr="00B36FB0">
        <w:rPr>
          <w:rFonts w:ascii="Sylfaen" w:hAnsi="Sylfaen" w:cs="Arial"/>
          <w:sz w:val="20"/>
          <w:szCs w:val="20"/>
        </w:rPr>
        <w:t xml:space="preserve"> </w:t>
      </w:r>
      <w:r>
        <w:rPr>
          <w:rFonts w:ascii="Sylfaen" w:hAnsi="Sylfaen" w:cs="Arial"/>
          <w:sz w:val="20"/>
          <w:szCs w:val="20"/>
          <w:lang w:val="ru-RU"/>
        </w:rPr>
        <w:t>ապահովի</w:t>
      </w:r>
      <w:r w:rsidRPr="00B36FB0">
        <w:rPr>
          <w:rFonts w:ascii="Sylfaen" w:hAnsi="Sylfaen" w:cs="Arial"/>
          <w:sz w:val="20"/>
          <w:szCs w:val="20"/>
        </w:rPr>
        <w:t xml:space="preserve"> </w:t>
      </w:r>
      <w:r>
        <w:rPr>
          <w:rFonts w:ascii="Sylfaen" w:hAnsi="Sylfaen" w:cs="Arial"/>
          <w:sz w:val="20"/>
          <w:szCs w:val="20"/>
          <w:lang w:val="ru-RU"/>
        </w:rPr>
        <w:t>Ապրանքի</w:t>
      </w:r>
      <w:r w:rsidRPr="00B36FB0">
        <w:rPr>
          <w:rFonts w:ascii="Sylfaen" w:hAnsi="Sylfaen" w:cs="Arial"/>
          <w:sz w:val="20"/>
          <w:szCs w:val="20"/>
        </w:rPr>
        <w:t xml:space="preserve"> </w:t>
      </w:r>
      <w:r>
        <w:rPr>
          <w:rFonts w:ascii="Sylfaen" w:hAnsi="Sylfaen" w:cs="Arial"/>
          <w:sz w:val="20"/>
          <w:szCs w:val="20"/>
          <w:lang w:val="ru-RU"/>
        </w:rPr>
        <w:t>մտակարարումը</w:t>
      </w:r>
      <w:r w:rsidRPr="00B36FB0">
        <w:rPr>
          <w:rFonts w:ascii="Sylfaen" w:hAnsi="Sylfaen" w:cs="Arial"/>
          <w:sz w:val="20"/>
          <w:szCs w:val="20"/>
        </w:rPr>
        <w:t xml:space="preserve">, </w:t>
      </w:r>
      <w:r>
        <w:rPr>
          <w:rFonts w:ascii="Sylfaen" w:hAnsi="Sylfaen" w:cs="Arial"/>
          <w:sz w:val="20"/>
          <w:szCs w:val="20"/>
          <w:lang w:val="ru-RU"/>
        </w:rPr>
        <w:t>բեռնումը</w:t>
      </w:r>
      <w:r w:rsidRPr="00B36FB0">
        <w:rPr>
          <w:rFonts w:ascii="Sylfaen" w:hAnsi="Sylfaen" w:cs="Arial"/>
          <w:sz w:val="20"/>
          <w:szCs w:val="20"/>
        </w:rPr>
        <w:t xml:space="preserve"> </w:t>
      </w:r>
      <w:r>
        <w:rPr>
          <w:rFonts w:ascii="Sylfaen" w:hAnsi="Sylfaen" w:cs="Arial"/>
          <w:sz w:val="20"/>
          <w:szCs w:val="20"/>
          <w:lang w:val="ru-RU"/>
        </w:rPr>
        <w:t>և</w:t>
      </w:r>
      <w:r w:rsidRPr="00B36FB0">
        <w:rPr>
          <w:rFonts w:ascii="Sylfaen" w:hAnsi="Sylfaen" w:cs="Arial"/>
          <w:sz w:val="20"/>
          <w:szCs w:val="20"/>
        </w:rPr>
        <w:t xml:space="preserve"> </w:t>
      </w:r>
      <w:proofErr w:type="gramStart"/>
      <w:r>
        <w:rPr>
          <w:rFonts w:ascii="Sylfaen" w:hAnsi="Sylfaen" w:cs="Arial"/>
          <w:sz w:val="20"/>
          <w:szCs w:val="20"/>
          <w:lang w:val="ru-RU"/>
        </w:rPr>
        <w:t>բեռնաթափումը</w:t>
      </w:r>
      <w:r w:rsidRPr="00B36FB0">
        <w:rPr>
          <w:rFonts w:ascii="Sylfaen" w:hAnsi="Sylfaen" w:cs="Arial"/>
          <w:sz w:val="20"/>
          <w:szCs w:val="20"/>
        </w:rPr>
        <w:t xml:space="preserve"> </w:t>
      </w:r>
      <w:r w:rsidRPr="00B36FB0">
        <w:rPr>
          <w:rFonts w:cs="Arial"/>
          <w:sz w:val="20"/>
          <w:szCs w:val="20"/>
        </w:rPr>
        <w:t xml:space="preserve"> </w:t>
      </w:r>
      <w:r>
        <w:rPr>
          <w:rFonts w:ascii="Sylfaen" w:hAnsi="Sylfaen" w:cs="Arial"/>
          <w:sz w:val="20"/>
          <w:szCs w:val="20"/>
          <w:lang w:val="ru-RU"/>
        </w:rPr>
        <w:t>ք</w:t>
      </w:r>
      <w:r w:rsidRPr="00B36FB0">
        <w:rPr>
          <w:rFonts w:ascii="Sylfaen" w:hAnsi="Sylfaen" w:cs="Arial"/>
          <w:sz w:val="20"/>
          <w:szCs w:val="20"/>
        </w:rPr>
        <w:t>.</w:t>
      </w:r>
      <w:r>
        <w:rPr>
          <w:rFonts w:ascii="Sylfaen" w:hAnsi="Sylfaen" w:cs="Arial"/>
          <w:sz w:val="20"/>
          <w:szCs w:val="20"/>
          <w:lang w:val="ru-RU"/>
        </w:rPr>
        <w:t>Դիլիջան</w:t>
      </w:r>
      <w:proofErr w:type="gramEnd"/>
      <w:r w:rsidRPr="00B36FB0">
        <w:rPr>
          <w:rFonts w:ascii="Sylfaen" w:hAnsi="Sylfaen" w:cs="Arial"/>
          <w:sz w:val="20"/>
          <w:szCs w:val="20"/>
        </w:rPr>
        <w:t xml:space="preserve"> </w:t>
      </w:r>
      <w:r>
        <w:rPr>
          <w:rFonts w:ascii="Sylfaen" w:hAnsi="Sylfaen" w:cs="Arial"/>
          <w:sz w:val="20"/>
          <w:szCs w:val="20"/>
          <w:lang w:val="ru-RU"/>
        </w:rPr>
        <w:t>կամո</w:t>
      </w:r>
      <w:r w:rsidRPr="00B36FB0">
        <w:rPr>
          <w:rFonts w:ascii="Sylfaen" w:hAnsi="Sylfaen" w:cs="Arial"/>
          <w:sz w:val="20"/>
          <w:szCs w:val="20"/>
        </w:rPr>
        <w:t xml:space="preserve"> 137 </w:t>
      </w:r>
      <w:r>
        <w:rPr>
          <w:rFonts w:ascii="Sylfaen" w:hAnsi="Sylfaen" w:cs="Arial"/>
          <w:sz w:val="20"/>
          <w:szCs w:val="20"/>
          <w:lang w:val="ru-RU"/>
        </w:rPr>
        <w:t>հասցեում</w:t>
      </w:r>
    </w:p>
    <w:p w:rsidR="00C41771" w:rsidRPr="00515A8E" w:rsidRDefault="00C41771" w:rsidP="00C41771">
      <w:pPr>
        <w:spacing w:after="0"/>
        <w:rPr>
          <w:rFonts w:ascii="Arial Armenian" w:eastAsia="Arial Unicode MS" w:hAnsi="Arial Armenian" w:cs="Arial"/>
          <w:sz w:val="20"/>
        </w:rPr>
      </w:pPr>
    </w:p>
    <w:p w:rsidR="00C41771" w:rsidRDefault="00C41771" w:rsidP="00C41771">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9A065C" w:rsidRPr="0094229C" w:rsidRDefault="009A065C" w:rsidP="009A065C">
      <w:pPr>
        <w:spacing w:after="0"/>
        <w:jc w:val="right"/>
        <w:rPr>
          <w:rFonts w:ascii="Arial LatArm" w:eastAsia="Times New Roman" w:hAnsi="Arial LatArm" w:cs="Times New Roman"/>
          <w:b/>
          <w:bCs/>
          <w:sz w:val="24"/>
          <w:szCs w:val="24"/>
        </w:rPr>
      </w:pPr>
      <w:r w:rsidRPr="0094229C">
        <w:rPr>
          <w:rFonts w:ascii="Arial LatArm" w:eastAsia="Times New Roman" w:hAnsi="Arial LatArm" w:cs="Times New Roman"/>
          <w:b/>
          <w:bCs/>
          <w:sz w:val="24"/>
          <w:szCs w:val="24"/>
        </w:rPr>
        <w:lastRenderedPageBreak/>
        <w:t>Ü²Ê²¶ÆÌ</w:t>
      </w:r>
    </w:p>
    <w:p w:rsidR="009A065C" w:rsidRPr="0094229C" w:rsidRDefault="009A065C" w:rsidP="009A065C">
      <w:pPr>
        <w:spacing w:after="0"/>
        <w:jc w:val="right"/>
        <w:rPr>
          <w:rFonts w:ascii="Arial LatArm" w:eastAsia="Times New Roman" w:hAnsi="Arial LatArm" w:cs="Times New Roman"/>
          <w:b/>
          <w:bCs/>
          <w:sz w:val="20"/>
        </w:rPr>
      </w:pPr>
    </w:p>
    <w:p w:rsidR="009A065C" w:rsidRPr="00B86A92" w:rsidRDefault="009A065C" w:rsidP="009A065C">
      <w:pPr>
        <w:spacing w:after="0"/>
        <w:jc w:val="center"/>
        <w:rPr>
          <w:rFonts w:ascii="Arial LatArm" w:eastAsia="Times New Roman" w:hAnsi="Arial LatArm" w:cs="Times New Roman"/>
          <w:b/>
          <w:bCs/>
          <w:sz w:val="20"/>
        </w:rPr>
      </w:pPr>
      <w:r w:rsidRPr="0094229C">
        <w:rPr>
          <w:rFonts w:ascii="Arial LatArm" w:eastAsia="Times New Roman" w:hAnsi="Arial LatArm" w:cs="Times New Roman"/>
          <w:b/>
          <w:bCs/>
          <w:sz w:val="20"/>
        </w:rPr>
        <w:t xml:space="preserve">ÐÐ </w:t>
      </w:r>
      <w:proofErr w:type="gramStart"/>
      <w:r w:rsidRPr="0094229C">
        <w:rPr>
          <w:rFonts w:ascii="Arial LatArm" w:eastAsia="Times New Roman" w:hAnsi="Arial LatArm" w:cs="Times New Roman"/>
          <w:b/>
          <w:bCs/>
          <w:sz w:val="20"/>
        </w:rPr>
        <w:t>2014  Âì²Î²ÜÆ</w:t>
      </w:r>
      <w:proofErr w:type="gramEnd"/>
      <w:r w:rsidRPr="0094229C">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w:t>
      </w:r>
      <w:r w:rsidRPr="00B86A92">
        <w:rPr>
          <w:rFonts w:ascii="Arial LatArm" w:eastAsia="Times New Roman" w:hAnsi="Arial LatArm" w:cs="Times New Roman"/>
          <w:b/>
          <w:bCs/>
          <w:sz w:val="20"/>
        </w:rPr>
        <w:t xml:space="preserve">²  </w:t>
      </w:r>
      <w:r w:rsidR="00B86A92" w:rsidRPr="00B86A92">
        <w:rPr>
          <w:rFonts w:ascii="Arial LatArm" w:eastAsia="Times New Roman" w:hAnsi="Arial LatArm" w:cs="Times New Roman"/>
          <w:b/>
          <w:bCs/>
          <w:sz w:val="20"/>
        </w:rPr>
        <w:t>Ø²øðÆâ ºì ÐÆ¶ÆºÜÆÎ ÜÚàôÂºðÆ</w:t>
      </w:r>
      <w:r w:rsidRPr="00B86A92">
        <w:rPr>
          <w:rFonts w:ascii="Arial LatArm" w:eastAsia="Times New Roman" w:hAnsi="Arial LatArm" w:cs="Times New Roman"/>
          <w:b/>
          <w:bCs/>
          <w:sz w:val="20"/>
        </w:rPr>
        <w:t xml:space="preserve"> ¶ÜØ²Ü ä²ÚØ²Ü²¶Æð </w:t>
      </w:r>
      <w:r w:rsidRPr="00B86A92">
        <w:rPr>
          <w:rFonts w:ascii="Arial LatArm" w:hAnsi="Arial LatArm" w:cs="TimesArmenianPSMT"/>
          <w:b/>
          <w:sz w:val="21"/>
          <w:szCs w:val="21"/>
        </w:rPr>
        <w:t xml:space="preserve">N ¸ºÊä¶Ð-ÞÐ²äÒ´ - </w:t>
      </w:r>
    </w:p>
    <w:p w:rsidR="009A065C" w:rsidRPr="00B86A92" w:rsidRDefault="009A065C" w:rsidP="009A065C">
      <w:pPr>
        <w:autoSpaceDE w:val="0"/>
        <w:autoSpaceDN w:val="0"/>
        <w:adjustRightInd w:val="0"/>
        <w:spacing w:after="0" w:line="240" w:lineRule="auto"/>
        <w:rPr>
          <w:rFonts w:ascii="Arial LatArm" w:hAnsi="Arial LatArm" w:cs="TimesArmenianPSMT"/>
          <w:sz w:val="20"/>
          <w:szCs w:val="20"/>
        </w:rPr>
      </w:pP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p>
    <w:p w:rsidR="009A065C" w:rsidRPr="00DC0095" w:rsidRDefault="009A065C" w:rsidP="009A065C">
      <w:pPr>
        <w:spacing w:after="0"/>
        <w:jc w:val="both"/>
      </w:pPr>
      <w:r w:rsidRPr="002C753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ÏáÕÙÇó, ¨ §______________¦ _____-Ý, Ç ¹»Ùë  ÀÝÏ»ñáõÃÛ³Ý ïÝûñ»Ý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ÙÛáõë  ÏáÕÙÇó,</w:t>
      </w:r>
      <w:r w:rsidRPr="00E22DB0">
        <w:rPr>
          <w:rFonts w:ascii="Arial LatArm" w:hAnsi="Arial LatArm"/>
          <w:sz w:val="20"/>
          <w:szCs w:val="20"/>
          <w:lang w:val="en-GB"/>
        </w:rPr>
        <w:t xml:space="preserve">  ÏÝù»óÇÝ  ëáõÛÝ  å³ÛÙ³Ý³·ÇñÁ  Ñ»ï¨Û³ÉÇ Ù³ëÇÝ.</w:t>
      </w:r>
    </w:p>
    <w:p w:rsidR="009A065C" w:rsidRPr="00270F1D" w:rsidRDefault="009A065C" w:rsidP="009A065C">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9A065C" w:rsidRPr="002F6083" w:rsidRDefault="009A065C" w:rsidP="009A065C">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w:t>
      </w:r>
      <w:r w:rsidRPr="002F6083">
        <w:rPr>
          <w:rFonts w:ascii="Arial LatArm" w:hAnsi="Arial LatArm" w:cs="TimesArmenianPSMT"/>
          <w:sz w:val="20"/>
          <w:szCs w:val="20"/>
          <w:lang w:val="en-GB"/>
        </w:rPr>
        <w:t xml:space="preserve">³Í êï³óáÕÇÝ Ñ³ÝÓÝ»É ëáõÛÝ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¥³ÛëáõÑ»ï¨ª ²åñ³Ýù¤, ÇëÏ ¶Ýáñ¹Á å³ñï³íáñíáõÙ ¿ ÁÝ¹áõÝ»É ³Û¹ ²åñ³ÝùÁ ¨ í×³ñ»É ¹ñ³ Ñ³Ù³ñ:</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ëáõÛÝ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Ýáñ¹Ç ÏáÕÙÇó Ý»ñÏ³Û³óñ³Í Ñ³Ûï-å³Ñ³Ýç³·ñÇ ÑÇÙ³Ý íñ³:</w:t>
      </w:r>
    </w:p>
    <w:p w:rsidR="009A065C" w:rsidRPr="002F6083" w:rsidRDefault="009A065C" w:rsidP="009A065C">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ëÏëíáõÙ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-Çó ÙÇÝã¨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9A065C" w:rsidRPr="00270F1D" w:rsidRDefault="009A065C" w:rsidP="009A065C">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3. ÎáÕÙ»ñÇ Çñ³íáõÝùÝ»ñÁ ¨ å³ñï³Ï³ÝáõÃÛáõÝÝ»ñÁ</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3.1 ¶Ýáñ¹Ý Çñ³íáõÝù áõÝÇª</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9A065C" w:rsidRPr="00357F21"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Çñ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³Ýå³ïß³× áñ³ÏÇ ²åñ³ÝùÁ ëáõÛÝ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Çó í×³ñ»Éáõ ëáõÛÝ å³ÛÙ³Ý³·</w:t>
      </w:r>
      <w:r w:rsidRPr="00527D7D">
        <w:rPr>
          <w:rFonts w:ascii="Arial LatArm" w:hAnsi="Arial LatArm" w:cs="TimesArmenianPSMT"/>
          <w:sz w:val="20"/>
          <w:szCs w:val="20"/>
          <w:lang w:val="en-GB"/>
        </w:rPr>
        <w:t>ñÇ 7.3 Ï»ïáí</w:t>
      </w:r>
      <w:r>
        <w:rPr>
          <w:rFonts w:ascii="Arial LatArm" w:hAnsi="Arial LatArm" w:cs="TimesArmenianPSMT"/>
          <w:sz w:val="20"/>
          <w:szCs w:val="20"/>
          <w:lang w:val="en-GB"/>
        </w:rPr>
        <w:t xml:space="preserve"> Ý³Ë³ï»ëí³Í ïáõ·³ÝùÁ, ÇÝãå»ë Ý³¨ 7.2 Ï»ïáí Ý³Ë³ï³ëí³Í ïáõÛÅÁ.</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Ðñ³Å³ñí»É ëáõÛÝ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9A065C" w:rsidRPr="00145CAD"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ÉáõÍ»É ëáõÛÝ å³ÛÙ³Ý³·ÇñÁ </w:t>
      </w:r>
      <w:r w:rsidRPr="002F6083">
        <w:rPr>
          <w:rFonts w:ascii="Arial LatArm" w:hAnsi="Arial LatArm" w:cs="TimesArmenianPSMT"/>
          <w:sz w:val="20"/>
          <w:szCs w:val="20"/>
          <w:lang w:val="en-GB"/>
        </w:rPr>
        <w:t>¥</w:t>
      </w:r>
      <w:r>
        <w:rPr>
          <w:rFonts w:ascii="Arial LatArm" w:hAnsi="Arial LatArm" w:cs="TimesArmenianPSMT"/>
          <w:sz w:val="20"/>
          <w:szCs w:val="20"/>
          <w:lang w:val="en-GB"/>
        </w:rPr>
        <w:t>ÉñÇí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»Ã» ì³×³éáÕÝ ¿³Ï³Ýáñ»Ý Ë³Ëï»É ¿ ëáõÛÝ å³ÛÙ³Ý³·ÇñÁ.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ÏáÕÙÇó </w:t>
      </w:r>
      <w:r>
        <w:rPr>
          <w:rFonts w:ascii="Arial LatArm" w:hAnsi="Arial LatArm" w:cs="TimesArmenianPSMT"/>
          <w:sz w:val="20"/>
          <w:szCs w:val="20"/>
          <w:lang w:val="en-GB"/>
        </w:rPr>
        <w:t xml:space="preserve">å³ÛÙ³Ý³·ÇñÁ Ë³Ëï»ÉÝ ¿³Ï³Ý ¿ Ñ³Ù³ñíáõÙ, »Ã»ª </w:t>
      </w:r>
    </w:p>
    <w:p w:rsidR="009A065C"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áñ³ÏÇ ²åñ³Ýù, áñÁ ãÇ Ï³ñáÕ ÷áË³ñÇÝí»É ¶Ýáñ¹Ç Ñ³Ù³ñ ÁÝ¹áõÝ»ÉÇ Å³ÙÏ»ïáõÙ.</w:t>
      </w:r>
      <w:proofErr w:type="gramEnd"/>
    </w:p>
    <w:p w:rsidR="009A065C" w:rsidRPr="00A61BB4"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»ñí³Í Ã»ñáõÃÛáõÝÝ»ñÇ Ù³ëÇÝ ³ÝÑ³å³Õ ï»Õ»Ï³óÝ»É ì³×³éáÕÇÝ.</w:t>
      </w:r>
    </w:p>
    <w:p w:rsidR="009A065C" w:rsidRPr="00055342"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3.2.1 Î³ï³ñ»É ëáõÛÝ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r w:rsidRPr="00055342">
        <w:rPr>
          <w:rFonts w:ascii="Arial LatArm" w:hAnsi="Arial LatArm" w:cs="TimesArmenianPSMT"/>
          <w:sz w:val="20"/>
          <w:szCs w:val="20"/>
          <w:lang w:val="en-GB"/>
        </w:rPr>
        <w:t>áÉáñ ³ÝÑñ³Å»ßï ·áñÍáÕáõÃÛáõÝÝ»ñÁ: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r w:rsidRPr="0004675C">
        <w:rPr>
          <w:rFonts w:ascii="Arial LatArm" w:hAnsi="Arial LatArm" w:cs="TimesArmenianPSMT"/>
          <w:sz w:val="21"/>
          <w:szCs w:val="21"/>
        </w:rPr>
        <w:t xml:space="preserve">êáõÛÝ å³ÛÙ³Ý³·ñáí Ý³Ë³ï»ëí³Í Ï³ñ·áí ¨ Å³ÙÏ»ïÝ»ñáõÙ </w:t>
      </w:r>
      <w:r>
        <w:rPr>
          <w:rFonts w:ascii="Arial LatArm" w:hAnsi="Arial LatArm" w:cs="TimesArmenianPSMT"/>
          <w:sz w:val="21"/>
          <w:szCs w:val="21"/>
        </w:rPr>
        <w:t>Çñ³Ï³Ý³óÝ»É í×³ñáõÙÝ»ñÁ, ÇëÏ í×³ñÙ³Ý Å³ÙÏ»ïÇ Ë³ËïÙ³Ý ¹»åùáõÙª Ý³¨ ëáõÛÝ å³ÛÙ³Ý³·ñÇ 7.5 Ï»ïáí Ý³Ë³ï»ëí³Í ïáõÛÅÁ: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»ñμ å³ÛÙ³Ý³·ñÇ Ñ³Ù³å³ï³ëË³Ý å³ÛÙ³ÝÇ Ë³ËïáõÙÁ å»ïù ¿ Ñ³ÛïÝ³μ»ñí³Í ÉÇÝ»ñª »ÉÝ»Éáí ²åñ³ÝùÇ μÝáõÛÃÇó ¨ Ýß³Ý³ÏáõÃÛáõÝÇó:</w:t>
      </w:r>
    </w:p>
    <w:p w:rsidR="009A065C" w:rsidRDefault="009A065C" w:rsidP="009A065C">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³×³éáÕÝ Çñ³íáõÝù áõÝÇª</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¶Ýáñ¹Çó å³Ñ³Ýç»É ÁÝ¹áõÝ»Éáõ ëáõÛÝ å³ÛÙ³Ý³·ñáí Ý³Ë³ï»ëí³Í Ï³ñ·áí ¨ Å³ÙÏ»ïÝ»ñáõÙ Ù³ï³Ï³ñ³ñí³Í ²åñ³ÝùÁ.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9A065C" w:rsidRPr="00527D7D"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9A065C" w:rsidRPr="00527D7D" w:rsidRDefault="009A065C" w:rsidP="009A065C">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9A065C" w:rsidRPr="00527D7D" w:rsidRDefault="009A065C" w:rsidP="009A065C">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3.4.1 ¶Ýáñ¹ÇÝ Ñ³ÝÓÝ»É ²åñ³ÝùÁ` ëáõÛÝ å³ÛÙ³Ý³·ñáí Ý³Ë³ï»ëí³Í Ï³ñ·áí ¨ Å³ÙÏ»ïÝ»ñáõÙ:</w:t>
      </w:r>
      <w:proofErr w:type="gramEnd"/>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Ð»ï ï³Ý»É ¶Ýáñ¹Ç ÏáÕÙÇó ëáõÛÝ å³ÛÙ³Ý³·ñÇ 3.2.2</w:t>
      </w:r>
      <w:r w:rsidRPr="0004675C">
        <w:rPr>
          <w:rFonts w:ascii="Arial LatArm" w:hAnsi="Arial LatArm" w:cs="TimesArmenianPSMT"/>
          <w:sz w:val="20"/>
          <w:szCs w:val="20"/>
        </w:rPr>
        <w:t xml:space="preserve">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êáõÛÝ å³ÛÙ³Ý³·ñáí Ý³Ë³ï»ëí³Í ¹»åù»ñáõÙ í×³ñ»É ëáõÛÝ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Ï»ï»ñáí Ý³Ë³ï»ëí³Í ïáõÛÅÁ ¨ ïáõ·³ÝùÁ: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êáõÛÝ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Ï»ïÇ Ñ³Ù³Ó³ÛÝ ä³ÛÙ³Ý³·ñÇ ÉáõÍáõÙÇó Ñ»ïá ¶Ýáñ¹ÇÝ Ñ³ïáõó»É í»ñçÇÝÇë íÝ³ëÝ»ñÁ:</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êáõÛÝ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9A065C" w:rsidRDefault="009A065C" w:rsidP="009A065C">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r>
        <w:rPr>
          <w:rFonts w:ascii="Arial LatArm" w:hAnsi="Arial LatArm" w:cs="TimesArmenianPSMT"/>
          <w:sz w:val="20"/>
          <w:szCs w:val="20"/>
        </w:rPr>
        <w:t>êáõÛÝ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ëáõÛÝ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ïáõñù»ñÁ  ÐÐ ûñ»Ýë¹ñáõÃÛ³Ùµ Ý³Ë³ï»ëí³Í ³ÛÉ í×³ñÝ»ñÁ:</w:t>
      </w:r>
    </w:p>
    <w:p w:rsidR="009A065C" w:rsidRPr="0004675C" w:rsidRDefault="009A065C" w:rsidP="009A065C">
      <w:pPr>
        <w:spacing w:after="0"/>
        <w:ind w:firstLine="426"/>
        <w:rPr>
          <w:rFonts w:ascii="Arial LatArm" w:hAnsi="Arial LatArm" w:cs="TimesArmenianPSMT"/>
          <w:sz w:val="20"/>
          <w:szCs w:val="20"/>
        </w:rPr>
      </w:pPr>
      <w:r>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Ó¨áí: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áñáßíáõÙ ¿ å³ÛÙ³Ý³·ñÇ ÁÝ¹Ñ³Ýáõñ ·ÝÇ ÝÏ³ïÙ³Ùµ í×³ñíáÕ ·áõÙ³ñÇ Ñ³Ù³Ù³ëÝáõÃÛ³Ùµ:</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9A065C" w:rsidRDefault="009A065C" w:rsidP="009A065C">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5.2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ÙÇÝç¨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Çñ ÏáÕÙÇó ëïáñ³·ñí³Í Ñ³ÝÓÝÙ³Ý-ÁÝ¹áõÝÙ³Ý ³ñÓ³Ý³·ñáõÃÛ³Ý </w:t>
      </w:r>
      <w:r>
        <w:rPr>
          <w:rFonts w:ascii="Arial LatArm" w:hAnsi="Arial LatArm" w:cs="TimesArmenianPSMT"/>
          <w:sz w:val="20"/>
          <w:szCs w:val="20"/>
        </w:rPr>
        <w:t xml:space="preserve">»ñÏáõ ûñÇÝ³Ï ¥Ð³í»Éí³Í N </w:t>
      </w:r>
      <w:r w:rsidRPr="00102892">
        <w:rPr>
          <w:rFonts w:cs="TimesArmenianPSMT"/>
          <w:sz w:val="20"/>
          <w:szCs w:val="20"/>
        </w:rPr>
        <w:t>4</w:t>
      </w:r>
      <w:r w:rsidRPr="0004675C">
        <w:rPr>
          <w:rFonts w:ascii="Arial LatArm" w:hAnsi="Arial LatArm" w:cs="TimesArmenianPSMT"/>
          <w:sz w:val="20"/>
          <w:szCs w:val="20"/>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³¤ Ñ³ñóÇ Ï³ñ·³íáñÙ³Ý Ñ³Ù³ñ Ó»éÝ³ñÏáõÙ ¿ ÝÙ³Ý Çñ³íÇ×³ÏÇ Ñ³Ù³ñ ëáõÛÝ å³ÛÙ³Ý³·ñáí Ý³Ë³ï»ëí³Í ÙÇçáóÝ»ñÁ.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9A065C" w:rsidRPr="0004675C" w:rsidRDefault="009A065C" w:rsidP="009A065C">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7. ÎáÕÙ»ñÇ å³ï³ëË³Ý³ïíáõÃÛáõÝÁ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ÏñáõÙ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7.2 ì³×³éáÕÇ ÏáÕÙÇó ëáõÛÝ å³ÛÙ³Ý³·ñáí ëï³ÝÓÝ³Í å³ñï³íáñáõÃÛáõÝÝ»ñÁ ãÏ³ï³ñ»Éáõ Ï³Ù áã</w:t>
      </w:r>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õÙ ¿ ïáõÛÅª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04675C">
        <w:rPr>
          <w:rFonts w:ascii="Arial LatArm" w:hAnsi="Arial LatArm" w:cs="TimesArmenianPSMT"/>
          <w:sz w:val="20"/>
          <w:szCs w:val="20"/>
        </w:rPr>
        <w:t>ã³÷áí,</w:t>
      </w:r>
      <w:r>
        <w:rPr>
          <w:rFonts w:ascii="Arial LatArm" w:hAnsi="Arial LatArm" w:cs="TimesArmenianPSMT"/>
          <w:sz w:val="20"/>
          <w:szCs w:val="20"/>
        </w:rPr>
        <w:t xml:space="preserve"> áñÁ Ñ³ßí³ñÏíáõÙ ¿  ûñ³óáõó³ÛÇÝ ûñ»ñáíª å³ÛÙ³Ý³·ñÇ ãÏ³ï³ñí³Í Ù³ëÇ ·ÝÇ ÝÏ³ïÙ³Ùµ:</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7.3 êáõÛÝ å³ÛÙ³Ý³·ñÇ 1 Ï»ïáõÙ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9A065C" w:rsidRDefault="009A065C" w:rsidP="009A065C">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r w:rsidRPr="00767BB0">
        <w:rPr>
          <w:rFonts w:ascii="Arial LatArm" w:hAnsi="Arial LatArm" w:cs="TimesArmenianPSMT"/>
          <w:sz w:val="20"/>
          <w:szCs w:val="20"/>
        </w:rPr>
        <w:t>êáõÛÝ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Ï»ï»ñáí Ý³Ë³ï»ëí³Í ïáõÛÅÁ ïáõ·³ÝùÁ Ñ³ßí³ñÏíáõÙ ¨ Ñ³ßí³ÝóíáõÙ »Ý ì³×³éáÕÇÝ í×³ñÙ³Ý »ÝÃ³Ï³ ·áõÙ³ñÝ»ñÇó:</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7.5 ¶Ýáñ¹Ç ÏáÕÙÇó ëáõÛÝ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Ï»ïáí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ïáõÛÅª í×³ñÙ³Ý »ÝÃ³Ï³, ë³Ï³ÛÝ ãí×³ñí³Í ·áõÙ³ñÇ 0,05%-Ç ã³÷áí: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7.7 îáõÛÅ»ñÇ í×³ñáõÙÁ ÎáÕÙ»ñÇÝ ãÇ ³½³ïáõÙ Çñ»Ýó å³ÛÙ³Ý³·ñ³ÛÇÝ å³ñïíáñáõÃÛáõÝÝ»ñÁ ÉñÇí Ï³ï³ñ»Éáõó:</w:t>
      </w:r>
    </w:p>
    <w:p w:rsidR="009A065C" w:rsidRPr="00270F1D" w:rsidRDefault="009A065C" w:rsidP="009A065C">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8. ²ÝÑ³ÕÃ³Ñ³ñ»ÉÇ áõÅÇ ³½¹»óáõÃÛáõÝÁ ¥üàðê-Ø²Äàð¤</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êáõÛÝ å³ÛÙ³Ý³·ñáí ¨ ëáõÛÝ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9A065C" w:rsidRPr="008540D4"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êáõÛÝ å³ÛÙ³Ý³·ÇñÝ áõÅÇ Ù»ç ¿ ÙïÝáõÙ ÏáÕÙ»ñÇ ëïáñ³·ñÙ³Ý å³ÑÇó</w:t>
      </w:r>
      <w:r>
        <w:rPr>
          <w:rFonts w:ascii="Arial LatArm" w:hAnsi="Arial LatArm" w:cs="TimesArmenianPSMT"/>
          <w:sz w:val="20"/>
          <w:szCs w:val="20"/>
        </w:rPr>
        <w:t>:</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»ñբ ûñ»Ýùáí Ý³Ë³ï»ëí³Í Ï³ñ·áí ·ÝáõÙÝ»ñÇ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í»ñ³ÑëÏáÕáõÃÛ³Ý կամ բ</w:t>
      </w:r>
      <w:r w:rsidRPr="0004675C">
        <w:rPr>
          <w:rFonts w:ascii="Arial LatArm" w:hAnsi="Arial LatArm" w:cs="TimesArmenianPSMT"/>
          <w:sz w:val="20"/>
          <w:szCs w:val="20"/>
        </w:rPr>
        <w:t>áÕáùÝ»ñÇ ùÝÝáõÃÛ³Ý ³ñ¹ÛáõÝùáõÙ ³ñÓ³Ý³·ñíáõÙ ¿, áñ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ÙÇÝã¨ å³ÛÙ³Ý³·ñÇ ÏÝùáõÙÁ</w:t>
      </w:r>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 xml:space="preserve">»ñÏ³Û³óñ»É ¿ Ï»ÕÍ ÷³ëï³ÃÕÃ»ñ (ï»Õ»ÏáõÃÛáõÝÝ»ñ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(ÁÝïñ»Éáõ) Ù³ëÇÝ áñáßáõÙÁ ãÇ Ñ³Ù³å³ï³ëË³ÝáõÙ Ð³Û³ëï³ÝÇ Ð³Ýñ³å»ïáõÃÛ³Ý ûñ»Ýë¹ñáõÃÛ³ÝÁ, ³å³ ³Û¹ ÑÇÙù»ñÝ Ç Ñ³Ûï ·³Éáõó Ñ</w:t>
      </w:r>
      <w:r>
        <w:rPr>
          <w:rFonts w:ascii="Arial LatArm" w:hAnsi="Arial LatArm" w:cs="TimesArmenianPSMT"/>
          <w:sz w:val="20"/>
          <w:szCs w:val="20"/>
        </w:rPr>
        <w:t>»ïá Գնորդը</w:t>
      </w:r>
      <w:r w:rsidRPr="0004675C">
        <w:rPr>
          <w:rFonts w:ascii="Arial LatArm" w:hAnsi="Arial LatArm" w:cs="TimesArmenianPSMT"/>
          <w:sz w:val="20"/>
          <w:szCs w:val="20"/>
        </w:rPr>
        <w:t xml:space="preserve">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áñáõÙ, </w:t>
      </w:r>
      <w:r>
        <w:rPr>
          <w:rFonts w:ascii="Arial LatArm" w:hAnsi="Arial LatArm" w:cs="TimesArmenianPSMT"/>
          <w:sz w:val="20"/>
          <w:szCs w:val="20"/>
        </w:rPr>
        <w:t>Գնորդը</w:t>
      </w:r>
      <w:r w:rsidRPr="0004675C">
        <w:rPr>
          <w:rFonts w:ascii="Arial LatArm" w:hAnsi="Arial LatArm" w:cs="TimesArmenianPSMT"/>
          <w:sz w:val="20"/>
          <w:szCs w:val="20"/>
        </w:rPr>
        <w:t xml:space="preserve"> ãÇ ÏñáõÙ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Ñ³Ù³ñ ³é³ç³óáÕ íÝ³ëÝ»ñÇ Ï³Ù μ³ó ÃáÕÝí³Í û·áõïÇ éÇëÏÁ, ÇëÏ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r>
        <w:rPr>
          <w:rFonts w:ascii="Arial LatArm" w:hAnsi="Arial LatArm" w:cs="TimesArmenianPSMT"/>
          <w:sz w:val="20"/>
          <w:szCs w:val="20"/>
        </w:rPr>
        <w:t>իր մեղքով Գնորդի</w:t>
      </w:r>
      <w:r w:rsidRPr="0004675C">
        <w:rPr>
          <w:rFonts w:ascii="Arial LatArm" w:hAnsi="Arial LatArm" w:cs="TimesArmenianPSMT"/>
          <w:sz w:val="20"/>
          <w:szCs w:val="20"/>
        </w:rPr>
        <w:t xml:space="preserve"> Ïñ³Í íÝ³ëÝ»ñÝ ³ÛÝ Í³í³Éáí, áñÁ ãÇ Í³ÍÏíáõÙ ÙÇÝã¨ ÉáõÍáõÙÁ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r>
        <w:rPr>
          <w:rFonts w:ascii="Arial LatArm" w:hAnsi="Arial LatArm" w:cs="TimesArmenianPSMT"/>
          <w:sz w:val="20"/>
          <w:szCs w:val="20"/>
        </w:rPr>
        <w:t>Գնորդի</w:t>
      </w:r>
      <w:r w:rsidRPr="0004675C">
        <w:rPr>
          <w:rFonts w:ascii="Arial LatArm" w:hAnsi="Arial LatArm" w:cs="TimesArmenianPSMT"/>
          <w:sz w:val="20"/>
          <w:szCs w:val="20"/>
        </w:rPr>
        <w:t xml:space="preserve"> ëï³ó³Íáí:</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9.4 êáõÛÝ å³ÛÙ³Ý³·ñáõÙ ÷á÷áËáõÃÛáõÝÝ»ñ ¨ Éñ³óáõÙÝ»ñ Ï³ñáÕ »Ý Ï³ï³ñí»É ÙÇ³ÛÝ ÎáÕÙ»ñÇ ÷áË³¹³ñÓ Ñ³Ù³Ó³ÛÝáõÃÛ³Ùμª Ýáñ å³ÛÙ³Ý³·Çñ ÏÝù»Éáõ ÙÇçáóáí, áñÁ</w:t>
      </w:r>
      <w:r>
        <w:rPr>
          <w:rFonts w:ascii="Arial LatArm" w:hAnsi="Arial LatArm" w:cs="TimesArmenianPSMT"/>
          <w:sz w:val="20"/>
          <w:szCs w:val="20"/>
        </w:rPr>
        <w:t xml:space="preserve"> ÏÑ³Ý¹Çë³Ý³ ëáõÛÝ å³ÛÙ³Ý³·ñÇ ³Ýբ</w:t>
      </w:r>
      <w:r w:rsidRPr="0004675C">
        <w:rPr>
          <w:rFonts w:ascii="Arial LatArm" w:hAnsi="Arial LatArm" w:cs="TimesArmenianPSMT"/>
          <w:sz w:val="20"/>
          <w:szCs w:val="20"/>
        </w:rPr>
        <w:t xml:space="preserve">³Å³Ý»ÉÇ Ù³ëÁ: </w:t>
      </w:r>
    </w:p>
    <w:p w:rsidR="009A065C" w:rsidRDefault="009A065C" w:rsidP="009A065C">
      <w:pPr>
        <w:autoSpaceDE w:val="0"/>
        <w:autoSpaceDN w:val="0"/>
        <w:adjustRightInd w:val="0"/>
        <w:spacing w:after="0" w:line="240" w:lineRule="auto"/>
        <w:ind w:firstLine="450"/>
        <w:jc w:val="both"/>
        <w:rPr>
          <w:rFonts w:ascii="Arial LatArm" w:hAnsi="Arial LatArm" w:cs="TimesArmenianPSMT"/>
          <w:sz w:val="20"/>
          <w:szCs w:val="20"/>
        </w:rPr>
      </w:pPr>
      <w:r w:rsidRPr="0004675C">
        <w:rPr>
          <w:rFonts w:ascii="Arial LatArm" w:hAnsi="Arial LatArm" w:cs="TimesArmenianPSMT"/>
          <w:sz w:val="20"/>
          <w:szCs w:val="20"/>
        </w:rPr>
        <w:t>êáõÛÝ å³ÛÙ³Ý³·ÇñÁ ãÇ Ï³ñáÕ</w:t>
      </w:r>
      <w:r>
        <w:rPr>
          <w:rFonts w:ascii="Arial LatArm" w:hAnsi="Arial LatArm" w:cs="TimesArmenianPSMT"/>
          <w:sz w:val="20"/>
          <w:szCs w:val="20"/>
        </w:rPr>
        <w:t xml:space="preserve"> ÷á÷áËí»</w:t>
      </w:r>
      <w:proofErr w:type="gramStart"/>
      <w:r>
        <w:rPr>
          <w:rFonts w:ascii="Arial LatArm" w:hAnsi="Arial LatArm" w:cs="TimesArmenianPSMT"/>
          <w:sz w:val="20"/>
          <w:szCs w:val="20"/>
        </w:rPr>
        <w:t>É  կողմերի</w:t>
      </w:r>
      <w:proofErr w:type="gramEnd"/>
      <w:r>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9A065C" w:rsidRDefault="009A065C" w:rsidP="009A065C">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 xml:space="preserve">»Éáõ Ñ³Ù³ñ ³ÝÑñ³Å»ßï ýÇÝ³Ýë³Ï³Ý Ñ³ïÏ³óáõÙÝ»ñÇ Ýí³½»óÙ³Ý ¹»åù»ñÇ: Ընդ որում, </w:t>
      </w:r>
      <w:r>
        <w:rPr>
          <w:rFonts w:ascii="Arial LatArm" w:hAnsi="Arial LatArm" w:cs="TimesArmenianPSMT"/>
          <w:sz w:val="20"/>
          <w:szCs w:val="20"/>
        </w:rPr>
        <w:t xml:space="preserve">å³ÛÙ³Ý³·ñÇ ÏáÕÙ»ñÇ å³ñï³íáñáõÃÛáõÝÝ»ñÇ Ù³ëÝ³ÏÇ ãÏ³ï³ñÙ³Ý Ï³Ù ³ÙµáÕçáõÃÛ³Ùµ ÉáõÍÙ³Ý </w:t>
      </w:r>
      <w:r w:rsidRPr="003766D2">
        <w:rPr>
          <w:rFonts w:ascii="Arial LatArm" w:hAnsi="Arial LatArm" w:cs="TimesArmenianPSMT"/>
          <w:sz w:val="20"/>
          <w:szCs w:val="20"/>
        </w:rPr>
        <w:t xml:space="preserve">կողմերի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ձեռք բերել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r>
        <w:rPr>
          <w:rFonts w:ascii="Arial LatArm" w:hAnsi="Arial LatArm" w:cs="TimesArmenianPSMT"/>
          <w:sz w:val="20"/>
          <w:szCs w:val="20"/>
        </w:rPr>
        <w:t xml:space="preserve">êáõÛÝ å³ÛÙ³Ý³·ñáí Ý³Ë³ï»ëí³Í ²åñ³ÝùÇ ßáõÏ³Û³Ï³Ý </w:t>
      </w:r>
      <w:r w:rsidRPr="00265E47">
        <w:rPr>
          <w:rFonts w:ascii="Arial LatArm" w:hAnsi="Arial LatArm" w:cs="TimesArmenianPSMT"/>
          <w:sz w:val="20"/>
          <w:szCs w:val="20"/>
        </w:rPr>
        <w:t>գների</w:t>
      </w:r>
      <w:r>
        <w:rPr>
          <w:rFonts w:ascii="Arial LatArm" w:hAnsi="Arial LatArm" w:cs="TimesArmenianPSMT"/>
          <w:sz w:val="20"/>
          <w:szCs w:val="20"/>
        </w:rPr>
        <w:t xml:space="preserve"> ³í»ÉÇ ù³Ý ùë³Ý ïáÏáëáí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գներ</w:t>
      </w:r>
      <w:proofErr w:type="gramEnd"/>
      <w:r w:rsidRPr="00265E47">
        <w:rPr>
          <w:rFonts w:ascii="Arial LatArm" w:hAnsi="Arial LatArm" w:cs="TimesArmenianPSMT"/>
          <w:sz w:val="20"/>
          <w:szCs w:val="20"/>
        </w:rPr>
        <w:t xml:space="preserve"> որոշվում են և դրանց</w:t>
      </w:r>
      <w:r>
        <w:rPr>
          <w:rFonts w:ascii="Arial LatArm" w:hAnsi="Arial LatArm" w:cs="TimesArmenianPSMT"/>
          <w:sz w:val="20"/>
          <w:szCs w:val="20"/>
        </w:rPr>
        <w:t xml:space="preserve"> ÷á÷áËáõÃÛáõÝÁ ·Ý³Ñ³ïíáõÙ ¿ Ñ»ï¨Û³É Ï»ñå</w:t>
      </w:r>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9A065C" w:rsidRPr="00265E47" w:rsidRDefault="009A065C" w:rsidP="009A065C">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»óí»Éáí  Ð³Û³ëï³ÝÇ Ð³Ýñ³å»ïáõÃÛ³Ý üÇÝ³ÝëÝ»ñÇ Ý³Ë³ñ³ñáõÃÛ³Ý Ñ»ï :_______</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lastRenderedPageBreak/>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9A065C" w:rsidRPr="0004675C" w:rsidRDefault="009A065C" w:rsidP="009A065C">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w:t>
      </w:r>
      <w:r>
        <w:rPr>
          <w:rFonts w:ascii="Arial LatArm" w:hAnsi="Arial LatArm" w:cs="TimesArmenianPSMT"/>
          <w:sz w:val="20"/>
          <w:szCs w:val="20"/>
        </w:rPr>
        <w:t xml:space="preserve"> </w:t>
      </w:r>
      <w:r w:rsidRPr="0004675C">
        <w:rPr>
          <w:rFonts w:ascii="Arial LatArm" w:hAnsi="Arial LatArm" w:cs="TimesArmenianPSMT"/>
          <w:sz w:val="20"/>
          <w:szCs w:val="20"/>
        </w:rPr>
        <w:t>¶Ýáñ¹Ç Ùáï ãÇ í»ñ³ó»É ·ÝÙ³Ý ³é³ñÏ³ÛÇ û·ï³·áñÍÙ³Ý å³Ñ³ÝçÁ.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êáõÛÝ ä³ÛÙ³Ý³·ñÇ å³ïß³× Ï³ï³ñÙ³Ý å³ÛÙ³ÝÝ»ñáõÙ ÏáÕÙ»ñÇ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û·áõïÝ»ñÁ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ÏáÕÙÇ û·áõïÁ Ï³Ù Ïñ³Í íÝ³ëÝ »Ý.</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9.6 êáõÛÝ å³ÛÙ³Ý³·ñÇ Ï³å³ÏóáõÃÛ³Ùμ Í³·³Í í»×»ñÁ ÉáõÍíáõÙ »Ý μ³Ý³ÏóáõÃÛáõÝÝ»ñÇ ÙÇçáóáí£ Ð³Ù³Ó³ÛÝáõÃÛáõÝ Ó»éù ã</w:t>
      </w:r>
      <w:r>
        <w:rPr>
          <w:rFonts w:ascii="Arial LatArm" w:hAnsi="Arial LatArm" w:cs="TimesArmenianPSMT"/>
          <w:sz w:val="20"/>
          <w:szCs w:val="20"/>
        </w:rPr>
        <w:t>բ</w:t>
      </w:r>
      <w:r w:rsidRPr="0004675C">
        <w:rPr>
          <w:rFonts w:ascii="Arial LatArm" w:hAnsi="Arial LatArm" w:cs="TimesArmenianPSMT"/>
          <w:sz w:val="20"/>
          <w:szCs w:val="20"/>
        </w:rPr>
        <w:t xml:space="preserve">μ»ñ»Éáõ ¹»åùáõÙ í»×»ñÁ ÉáõÍíáõÙ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êáõÛÝ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¿çÇó, ÏÝùíáõÙ ¿ »ñÏáõ ûñÇÝ³ÏÇó, áñáÝù áõÝ»</w:t>
      </w:r>
      <w:r>
        <w:rPr>
          <w:rFonts w:ascii="Arial LatArm" w:hAnsi="Arial LatArm" w:cs="TimesArmenianPSMT"/>
          <w:sz w:val="20"/>
          <w:szCs w:val="20"/>
        </w:rPr>
        <w:t xml:space="preserve">Ý Ñ³í³ë³ñ³½áñ Çñ³í³բ³Ý³Ï³Ý áõÅ: êáõÛÝ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»Éí³ÍÝ»ñÁ` µ³ÕÏ³ó³Í ___ Ã»ñÃից հանդիսանում են å³ÛÙ³Ý³·ñÇ ³Ýµ³Å³Ý»ÉÇ Ù³ëÁ, յ</w:t>
      </w:r>
      <w:r w:rsidRPr="0004675C">
        <w:rPr>
          <w:rFonts w:ascii="Arial LatArm" w:hAnsi="Arial LatArm" w:cs="TimesArmenianPSMT"/>
          <w:sz w:val="20"/>
          <w:szCs w:val="20"/>
        </w:rPr>
        <w:t>áõñ³ù³ÝãÛáõñ ÏáÕÙÇÝ ïñíáõÙ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êáõÛÝ ä³ÛÙ³Ý³·ñÇ ÝÏ³ïÙ³Ùμ ÏÇñ³éíáõÙ ¿ ÐÐ Çñ³íáõÝùÁ:</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10. ÎáÕÙ»ñÇ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9A065C" w:rsidRPr="004A5E2F" w:rsidTr="009A065C">
        <w:trPr>
          <w:cantSplit/>
          <w:trHeight w:val="2470"/>
        </w:trPr>
        <w:tc>
          <w:tcPr>
            <w:tcW w:w="5803" w:type="dxa"/>
          </w:tcPr>
          <w:p w:rsidR="009A065C" w:rsidRPr="004A5E2F" w:rsidRDefault="009A065C" w:rsidP="009A065C">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9A065C" w:rsidRPr="001C7A3D"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9A065C" w:rsidRPr="004A5E2F" w:rsidRDefault="009A065C" w:rsidP="009A065C">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9A065C" w:rsidRPr="004A5E2F" w:rsidRDefault="009A065C" w:rsidP="009A065C">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9A065C" w:rsidRPr="00A669C4" w:rsidRDefault="009A065C" w:rsidP="009A065C">
      <w:pPr>
        <w:spacing w:after="0"/>
        <w:rPr>
          <w:lang w:val="ru-RU"/>
        </w:rPr>
        <w:sectPr w:rsidR="009A065C" w:rsidRPr="00A669C4" w:rsidSect="009A065C">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9A065C" w:rsidRPr="00807141" w:rsidTr="009A065C">
        <w:trPr>
          <w:trHeight w:val="116"/>
        </w:trPr>
        <w:tc>
          <w:tcPr>
            <w:tcW w:w="575"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Ð³í»Éí³Í  2</w:t>
            </w:r>
          </w:p>
        </w:tc>
      </w:tr>
      <w:tr w:rsidR="009A065C" w:rsidRPr="00EB27ED"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Ã. ÏÝùí³Í ¸ºÊä¶Ð-ÞÐ²äÒ´ - N</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·ÝÙ³Ý å³ÛÙ³Ý³·Çñ</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p w:rsidR="009A065C" w:rsidRPr="00807141" w:rsidRDefault="009A065C" w:rsidP="009A065C">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EB27ED"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¹ñ³Ù</w:t>
            </w:r>
          </w:p>
        </w:tc>
      </w:tr>
      <w:tr w:rsidR="009A065C" w:rsidRPr="00807141" w:rsidTr="009A065C">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²äð²ÜøÜºðÆ</w:t>
            </w:r>
            <w:r w:rsidRPr="00807141">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ØÇ³íáñÇ Ý³Ë³Ñ³ßí³ÛÇÝ ·ÇÝÁ</w:t>
            </w:r>
            <w:r w:rsidRPr="00807141">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9A065C" w:rsidRPr="00807141" w:rsidTr="009A065C">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807141" w:rsidTr="009A065C">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r>
      <w:tr w:rsidR="009A065C" w:rsidRPr="00807141" w:rsidTr="009A065C">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9A065C" w:rsidRPr="00807141" w:rsidRDefault="009A065C" w:rsidP="009A065C">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807141" w:rsidRDefault="009A065C" w:rsidP="009A065C">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9A065C" w:rsidRPr="00807141" w:rsidRDefault="009A065C" w:rsidP="009A065C">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r>
      <w:tr w:rsidR="009A065C" w:rsidRPr="00807141" w:rsidTr="009A065C">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b/>
                <w:bCs/>
                <w:sz w:val="18"/>
                <w:szCs w:val="18"/>
                <w:lang w:val="ru-RU" w:eastAsia="ru-RU"/>
              </w:rPr>
            </w:pPr>
          </w:p>
        </w:tc>
      </w:tr>
      <w:tr w:rsidR="009A065C" w:rsidRPr="00807141" w:rsidTr="009A065C">
        <w:trPr>
          <w:trHeight w:val="131"/>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47"/>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35"/>
        </w:trPr>
        <w:tc>
          <w:tcPr>
            <w:tcW w:w="11955" w:type="dxa"/>
            <w:gridSpan w:val="18"/>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9A065C" w:rsidRPr="00807141" w:rsidRDefault="009A065C" w:rsidP="009A065C">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74"/>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r w:rsidRPr="00807141">
              <w:rPr>
                <w:rFonts w:ascii="Arial Armenian" w:eastAsia="Times New Roman" w:hAnsi="Arial Armenian" w:cs="Times New Roman"/>
                <w:sz w:val="18"/>
                <w:szCs w:val="18"/>
                <w:lang w:val="ru-RU" w:eastAsia="ru-RU"/>
              </w:rPr>
              <w:t>î</w:t>
            </w:r>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bl>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69458E" w:rsidRDefault="009A065C" w:rsidP="009A065C">
      <w:pPr>
        <w:spacing w:after="0"/>
        <w:rPr>
          <w:highlight w:val="yellow"/>
          <w:lang w:val="ru-RU"/>
        </w:rPr>
      </w:pPr>
    </w:p>
    <w:p w:rsidR="009A065C" w:rsidRDefault="009A065C" w:rsidP="009A065C">
      <w:pPr>
        <w:spacing w:after="0"/>
        <w:rPr>
          <w:highlight w:val="yellow"/>
        </w:rPr>
      </w:pPr>
    </w:p>
    <w:p w:rsidR="009A065C" w:rsidRDefault="009A065C" w:rsidP="009A065C">
      <w:pPr>
        <w:spacing w:after="0"/>
        <w:rPr>
          <w:highlight w:val="yellow"/>
        </w:rPr>
      </w:pPr>
    </w:p>
    <w:p w:rsidR="009A065C" w:rsidRDefault="009A065C" w:rsidP="009A065C">
      <w:pPr>
        <w:spacing w:after="0"/>
        <w:rPr>
          <w:highlight w:val="yellow"/>
        </w:rPr>
      </w:pPr>
    </w:p>
    <w:p w:rsidR="009A065C" w:rsidRPr="00807141" w:rsidRDefault="009A065C" w:rsidP="009A065C">
      <w:pPr>
        <w:spacing w:after="0"/>
        <w:rPr>
          <w:highlight w:val="yellow"/>
        </w:rPr>
      </w:pPr>
    </w:p>
    <w:p w:rsidR="009A065C" w:rsidRPr="0069458E" w:rsidRDefault="009A065C" w:rsidP="009A065C">
      <w:pPr>
        <w:spacing w:after="0"/>
        <w:rPr>
          <w:highlight w:val="yellow"/>
          <w:lang w:val="ru-RU"/>
        </w:rPr>
      </w:pPr>
    </w:p>
    <w:tbl>
      <w:tblPr>
        <w:tblW w:w="15053" w:type="dxa"/>
        <w:tblInd w:w="-34" w:type="dxa"/>
        <w:tblLayout w:type="fixed"/>
        <w:tblLook w:val="04A0"/>
      </w:tblPr>
      <w:tblGrid>
        <w:gridCol w:w="567"/>
        <w:gridCol w:w="18"/>
        <w:gridCol w:w="1427"/>
        <w:gridCol w:w="539"/>
        <w:gridCol w:w="352"/>
        <w:gridCol w:w="26"/>
        <w:gridCol w:w="615"/>
        <w:gridCol w:w="531"/>
        <w:gridCol w:w="26"/>
        <w:gridCol w:w="436"/>
        <w:gridCol w:w="377"/>
        <w:gridCol w:w="26"/>
        <w:gridCol w:w="304"/>
        <w:gridCol w:w="454"/>
        <w:gridCol w:w="26"/>
        <w:gridCol w:w="371"/>
        <w:gridCol w:w="404"/>
        <w:gridCol w:w="26"/>
        <w:gridCol w:w="421"/>
        <w:gridCol w:w="766"/>
        <w:gridCol w:w="26"/>
        <w:gridCol w:w="59"/>
        <w:gridCol w:w="850"/>
        <w:gridCol w:w="993"/>
        <w:gridCol w:w="1038"/>
        <w:gridCol w:w="96"/>
        <w:gridCol w:w="1047"/>
        <w:gridCol w:w="87"/>
        <w:gridCol w:w="836"/>
        <w:gridCol w:w="27"/>
        <w:gridCol w:w="129"/>
        <w:gridCol w:w="992"/>
        <w:gridCol w:w="27"/>
        <w:gridCol w:w="115"/>
        <w:gridCol w:w="992"/>
        <w:gridCol w:w="27"/>
      </w:tblGrid>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rPr>
                <w:rFonts w:ascii="Arial Armenian" w:eastAsia="Times New Roman" w:hAnsi="Arial Armenian" w:cs="Times New Roman"/>
                <w:sz w:val="20"/>
                <w:szCs w:val="20"/>
                <w:highlight w:val="yellow"/>
                <w:lang w:eastAsia="ru-RU"/>
              </w:rPr>
            </w:pPr>
          </w:p>
        </w:tc>
        <w:tc>
          <w:tcPr>
            <w:tcW w:w="1427" w:type="dxa"/>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³ÛÙ³Ý³·Çñ</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9A065C">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¹ñ³Ù</w:t>
            </w:r>
          </w:p>
        </w:tc>
      </w:tr>
      <w:tr w:rsidR="009A065C" w:rsidRPr="00807141" w:rsidTr="000A1F5B">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²äð²ÜøÜºðÆ</w:t>
            </w:r>
            <w:r w:rsidRPr="00290ACF">
              <w:rPr>
                <w:rFonts w:ascii="Arial Armenian" w:eastAsia="Times New Roman" w:hAnsi="Arial Armenian" w:cs="Times New Roman"/>
                <w:sz w:val="18"/>
                <w:szCs w:val="18"/>
                <w:lang w:val="ru-RU" w:eastAsia="ru-RU"/>
              </w:rPr>
              <w:br/>
              <w:t xml:space="preserve"> ²Üì²ÜàôØÀ</w:t>
            </w:r>
          </w:p>
        </w:tc>
        <w:tc>
          <w:tcPr>
            <w:tcW w:w="11483"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Ü³Ë³ï»ëíáõÙ ¿ ýÇÝ³Ýë³íáñ»É ÐÐ 2014Ã. å»ï³Ï³Ý µÛáõç»Çó, ÁÝ¹ áñáõÙ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9A065C" w:rsidRPr="00807141" w:rsidTr="000A1F5B">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1483" w:type="dxa"/>
            <w:gridSpan w:val="30"/>
            <w:vMerge/>
            <w:tcBorders>
              <w:top w:val="single" w:sz="4" w:space="0" w:color="auto"/>
              <w:left w:val="single" w:sz="4" w:space="0" w:color="auto"/>
              <w:bottom w:val="single" w:sz="4" w:space="0" w:color="000000"/>
              <w:right w:val="single" w:sz="4" w:space="0" w:color="000000"/>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9A065C" w:rsidRPr="00807141" w:rsidTr="000A1F5B">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ÑáõÝí³ñ</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÷»ïñí³ñ</w:t>
            </w:r>
          </w:p>
        </w:tc>
        <w:tc>
          <w:tcPr>
            <w:tcW w:w="707"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Ù³ñï</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³åñÇÉ</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Ù³ÛÇë</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ÑáõÝÇë</w:t>
            </w:r>
          </w:p>
        </w:tc>
        <w:tc>
          <w:tcPr>
            <w:tcW w:w="850"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ÑáõÉÇë</w:t>
            </w:r>
          </w:p>
        </w:tc>
        <w:tc>
          <w:tcPr>
            <w:tcW w:w="993"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û·áëïáë</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ë»åï»Ùµ»ñ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ÑáÏï»Ùµ»ñ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ÝáÛ»Ùµ»ñ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¹»Ïï»Ùµ»ñ</w:t>
            </w: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A11D92" w:rsidRPr="00EB27ED" w:rsidTr="000A1F5B">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11D92" w:rsidRPr="00290ACF" w:rsidRDefault="00A11D92" w:rsidP="009A065C">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984" w:type="dxa"/>
            <w:gridSpan w:val="3"/>
            <w:tcBorders>
              <w:top w:val="nil"/>
              <w:left w:val="nil"/>
              <w:bottom w:val="single" w:sz="4" w:space="0" w:color="auto"/>
              <w:right w:val="single" w:sz="4" w:space="0" w:color="auto"/>
            </w:tcBorders>
            <w:shd w:val="clear" w:color="auto" w:fill="auto"/>
            <w:vAlign w:val="bottom"/>
            <w:hideMark/>
          </w:tcPr>
          <w:p w:rsidR="00A11D92" w:rsidRPr="0007499C" w:rsidRDefault="00A11D92" w:rsidP="009A065C">
            <w:pPr>
              <w:spacing w:after="0" w:line="240" w:lineRule="auto"/>
              <w:jc w:val="center"/>
              <w:rPr>
                <w:rFonts w:ascii="Sylfaen" w:eastAsia="Times New Roman" w:hAnsi="Sylfaen" w:cs="Times New Roman"/>
                <w:sz w:val="20"/>
                <w:szCs w:val="20"/>
                <w:lang w:eastAsia="ru-RU"/>
              </w:rPr>
            </w:pPr>
            <w:r>
              <w:rPr>
                <w:rFonts w:ascii="Sylfaen" w:eastAsia="Times New Roman" w:hAnsi="Sylfaen" w:cs="Times New Roman"/>
                <w:sz w:val="20"/>
                <w:szCs w:val="20"/>
                <w:lang w:eastAsia="ru-RU"/>
              </w:rPr>
              <w:t>Մաքրիչ և հիգիենիկ նյութեր</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290ACF" w:rsidRDefault="00A11D92" w:rsidP="009A065C">
            <w:pPr>
              <w:spacing w:after="0" w:line="240" w:lineRule="auto"/>
              <w:jc w:val="center"/>
              <w:rPr>
                <w:rFonts w:ascii="Arial Armenian" w:eastAsia="Times New Roman" w:hAnsi="Arial Armenian" w:cs="Times New Roman"/>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1B6D90">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30</w:t>
            </w:r>
            <w:r w:rsidRPr="00EB27ED">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1B6D90">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30</w:t>
            </w:r>
            <w:r w:rsidRPr="00EB27ED">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C41771">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val="ru-RU" w:eastAsia="ru-RU"/>
              </w:rPr>
              <w:t>5</w:t>
            </w:r>
            <w:r w:rsidRPr="00EB27ED">
              <w:rPr>
                <w:rFonts w:ascii="Arial Armenian" w:eastAsia="Times New Roman" w:hAnsi="Arial Armenian" w:cs="Times New Roman"/>
                <w:sz w:val="20"/>
                <w:szCs w:val="20"/>
                <w:lang w:eastAsia="ru-RU"/>
              </w:rPr>
              <w:t>0</w:t>
            </w:r>
            <w:r w:rsidRPr="00EB27ED">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C41771">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val="ru-RU" w:eastAsia="ru-RU"/>
              </w:rPr>
              <w:t>5</w:t>
            </w:r>
            <w:r w:rsidRPr="00EB27ED">
              <w:rPr>
                <w:rFonts w:ascii="Arial Armenian" w:eastAsia="Times New Roman" w:hAnsi="Arial Armenian" w:cs="Times New Roman"/>
                <w:sz w:val="20"/>
                <w:szCs w:val="20"/>
                <w:lang w:eastAsia="ru-RU"/>
              </w:rPr>
              <w:t>0</w:t>
            </w:r>
            <w:r w:rsidRPr="00EB27ED">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11D92" w:rsidRPr="00EB27ED" w:rsidRDefault="00A11D92" w:rsidP="00C41771">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val="ru-RU" w:eastAsia="ru-RU"/>
              </w:rPr>
              <w:t>5</w:t>
            </w:r>
            <w:r w:rsidRPr="00EB27ED">
              <w:rPr>
                <w:rFonts w:ascii="Arial Armenian" w:eastAsia="Times New Roman" w:hAnsi="Arial Armenian" w:cs="Times New Roman"/>
                <w:sz w:val="20"/>
                <w:szCs w:val="20"/>
                <w:lang w:eastAsia="ru-RU"/>
              </w:rPr>
              <w:t>0</w:t>
            </w:r>
            <w:r w:rsidRPr="00EB27ED">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r>
      <w:tr w:rsidR="00A11D92" w:rsidRPr="00EB27ED" w:rsidTr="000A1F5B">
        <w:trPr>
          <w:gridAfter w:val="1"/>
          <w:wAfter w:w="27" w:type="dxa"/>
          <w:trHeight w:val="254"/>
        </w:trPr>
        <w:tc>
          <w:tcPr>
            <w:tcW w:w="25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1D92" w:rsidRPr="00290ACF" w:rsidRDefault="00A11D92" w:rsidP="009A065C">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290ACF" w:rsidRDefault="00A11D92" w:rsidP="009A065C">
            <w:pPr>
              <w:spacing w:after="0" w:line="240" w:lineRule="auto"/>
              <w:jc w:val="center"/>
              <w:rPr>
                <w:rFonts w:ascii="Arial Armenian" w:eastAsia="Times New Roman" w:hAnsi="Arial Armenian" w:cs="Times New Roman"/>
                <w:b/>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C41771">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30</w:t>
            </w:r>
            <w:r w:rsidRPr="00EB27ED">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1B6D90">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30</w:t>
            </w:r>
            <w:r w:rsidRPr="00EB27ED">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1B6D90">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val="ru-RU" w:eastAsia="ru-RU"/>
              </w:rPr>
              <w:t>5</w:t>
            </w:r>
            <w:r w:rsidRPr="00EB27ED">
              <w:rPr>
                <w:rFonts w:ascii="Arial Armenian" w:eastAsia="Times New Roman" w:hAnsi="Arial Armenian" w:cs="Times New Roman"/>
                <w:sz w:val="20"/>
                <w:szCs w:val="20"/>
                <w:lang w:eastAsia="ru-RU"/>
              </w:rPr>
              <w:t>0</w:t>
            </w:r>
            <w:r w:rsidRPr="00EB27ED">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C41771">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val="ru-RU" w:eastAsia="ru-RU"/>
              </w:rPr>
              <w:t>5</w:t>
            </w:r>
            <w:r w:rsidRPr="00EB27ED">
              <w:rPr>
                <w:rFonts w:ascii="Arial Armenian" w:eastAsia="Times New Roman" w:hAnsi="Arial Armenian" w:cs="Times New Roman"/>
                <w:sz w:val="20"/>
                <w:szCs w:val="20"/>
                <w:lang w:eastAsia="ru-RU"/>
              </w:rPr>
              <w:t>0</w:t>
            </w:r>
            <w:r w:rsidRPr="00EB27ED">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11D92" w:rsidRPr="00EB27ED" w:rsidRDefault="00A11D92" w:rsidP="00C41771">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val="ru-RU" w:eastAsia="ru-RU"/>
              </w:rPr>
              <w:t>5</w:t>
            </w:r>
            <w:r w:rsidRPr="00EB27ED">
              <w:rPr>
                <w:rFonts w:ascii="Arial Armenian" w:eastAsia="Times New Roman" w:hAnsi="Arial Armenian" w:cs="Times New Roman"/>
                <w:sz w:val="20"/>
                <w:szCs w:val="20"/>
                <w:lang w:eastAsia="ru-RU"/>
              </w:rPr>
              <w:t>0</w:t>
            </w:r>
            <w:r w:rsidRPr="00EB27ED">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A11D92" w:rsidRPr="00EB27ED" w:rsidRDefault="00A11D92" w:rsidP="001B6D90">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r w:rsidRPr="00EB27ED">
              <w:rPr>
                <w:rFonts w:ascii="Arial Armenian" w:eastAsia="Times New Roman" w:hAnsi="Arial Armenian" w:cs="Times New Roman"/>
                <w:sz w:val="20"/>
                <w:szCs w:val="20"/>
                <w:lang w:eastAsia="ru-RU"/>
              </w:rPr>
              <w:t>100</w:t>
            </w:r>
            <w:r w:rsidRPr="00EB27ED">
              <w:rPr>
                <w:rFonts w:ascii="Arial Armenian" w:eastAsia="Times New Roman" w:hAnsi="Arial Armenian" w:cs="Times New Roman"/>
                <w:sz w:val="20"/>
                <w:szCs w:val="20"/>
                <w:lang w:val="ru-RU" w:eastAsia="ru-RU"/>
              </w:rPr>
              <w:t>%</w:t>
            </w:r>
          </w:p>
        </w:tc>
      </w:tr>
      <w:tr w:rsidR="009A065C" w:rsidRPr="00EB27ED"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6361" w:type="dxa"/>
            <w:gridSpan w:val="17"/>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16"/>
                <w:szCs w:val="16"/>
                <w:lang w:val="ru-RU" w:eastAsia="ru-RU"/>
              </w:rPr>
            </w:pPr>
            <w:r w:rsidRPr="00EB27ED">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1"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EB27ED" w:rsidTr="000A1F5B">
        <w:trPr>
          <w:gridAfter w:val="1"/>
          <w:wAfter w:w="27" w:type="dxa"/>
          <w:trHeight w:val="11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8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4329" w:type="dxa"/>
            <w:gridSpan w:val="9"/>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ì ² Ö ² è à Ô</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6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315" w:type="dxa"/>
            <w:gridSpan w:val="29"/>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31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490"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9A065C">
        <w:trPr>
          <w:gridAfter w:val="1"/>
          <w:wAfter w:w="27" w:type="dxa"/>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î</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bl>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sectPr w:rsidR="009A065C" w:rsidSect="009A065C">
          <w:pgSz w:w="15840" w:h="12240" w:orient="landscape" w:code="1"/>
          <w:pgMar w:top="567" w:right="567" w:bottom="567" w:left="567" w:header="709" w:footer="709" w:gutter="0"/>
          <w:cols w:space="708"/>
          <w:docGrid w:linePitch="360"/>
        </w:sectPr>
      </w:pPr>
    </w:p>
    <w:p w:rsidR="009A065C" w:rsidRDefault="009A065C" w:rsidP="009A065C">
      <w:pPr>
        <w:pStyle w:val="a8"/>
        <w:spacing w:after="0"/>
        <w:ind w:left="0"/>
        <w:jc w:val="both"/>
      </w:pP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Ð³í»Éí³Í N 4</w:t>
      </w: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9A065C" w:rsidRPr="00D5103A" w:rsidRDefault="009A065C" w:rsidP="009A065C">
      <w:pPr>
        <w:spacing w:after="0"/>
        <w:rPr>
          <w:rFonts w:ascii="Arial Armenian" w:hAnsi="Arial Armenian"/>
          <w:sz w:val="20"/>
          <w:lang w:val="af-ZA"/>
        </w:rPr>
      </w:pPr>
    </w:p>
    <w:tbl>
      <w:tblPr>
        <w:tblW w:w="10712" w:type="dxa"/>
        <w:tblLayout w:type="fixed"/>
        <w:tblLook w:val="0000"/>
      </w:tblPr>
      <w:tblGrid>
        <w:gridCol w:w="5460"/>
        <w:gridCol w:w="5252"/>
      </w:tblGrid>
      <w:tr w:rsidR="009A065C" w:rsidRPr="00D5103A" w:rsidTr="009A065C">
        <w:trPr>
          <w:cantSplit/>
          <w:trHeight w:val="2147"/>
        </w:trPr>
        <w:tc>
          <w:tcPr>
            <w:tcW w:w="5460" w:type="dxa"/>
          </w:tcPr>
          <w:p w:rsidR="009A065C" w:rsidRPr="00D5103A" w:rsidRDefault="009A065C" w:rsidP="009A065C">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9A065C" w:rsidRPr="00D5103A" w:rsidRDefault="009A065C" w:rsidP="009A065C">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9A065C" w:rsidRPr="00D5103A" w:rsidRDefault="009A065C" w:rsidP="009A065C">
      <w:pPr>
        <w:spacing w:after="0"/>
        <w:rPr>
          <w:rFonts w:ascii="Arial Armenian" w:hAnsi="Arial Armenian"/>
          <w:b/>
          <w:sz w:val="20"/>
          <w:lang w:val="af-ZA"/>
        </w:rPr>
      </w:pPr>
    </w:p>
    <w:p w:rsidR="009A065C" w:rsidRPr="00D5103A" w:rsidRDefault="009A065C" w:rsidP="009A065C">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9A065C" w:rsidRPr="00D5103A" w:rsidRDefault="009A065C" w:rsidP="009A065C">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9A065C" w:rsidRPr="00D5103A" w:rsidRDefault="009A065C" w:rsidP="009A065C">
      <w:pPr>
        <w:pStyle w:val="a8"/>
        <w:spacing w:after="0"/>
        <w:ind w:left="0"/>
        <w:rPr>
          <w:rFonts w:ascii="Arial Armenian" w:hAnsi="Arial Armenian"/>
          <w:sz w:val="20"/>
          <w:lang w:val="af-ZA"/>
        </w:rPr>
      </w:pPr>
    </w:p>
    <w:p w:rsidR="009A065C" w:rsidRPr="00D5103A" w:rsidRDefault="009A065C" w:rsidP="009A065C">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9A065C" w:rsidRPr="00D5103A" w:rsidRDefault="009A065C" w:rsidP="009A065C">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9A065C" w:rsidRPr="00D5103A" w:rsidRDefault="009A065C" w:rsidP="009A065C">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9A065C" w:rsidRPr="00D5103A" w:rsidRDefault="009A065C" w:rsidP="009A065C">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9A065C" w:rsidRPr="00EB27ED" w:rsidTr="009A065C">
        <w:trPr>
          <w:trHeight w:val="1686"/>
        </w:trPr>
        <w:tc>
          <w:tcPr>
            <w:tcW w:w="3119"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9A065C" w:rsidRPr="00D5103A" w:rsidRDefault="009A065C" w:rsidP="009A065C">
            <w:pPr>
              <w:pStyle w:val="a8"/>
              <w:spacing w:after="0"/>
              <w:ind w:left="0"/>
              <w:jc w:val="center"/>
              <w:rPr>
                <w:rFonts w:ascii="Arial Armenian" w:hAnsi="Arial Armenian"/>
                <w:sz w:val="22"/>
                <w:szCs w:val="22"/>
                <w:lang w:val="af-ZA"/>
              </w:rPr>
            </w:pPr>
          </w:p>
        </w:tc>
        <w:tc>
          <w:tcPr>
            <w:tcW w:w="1701"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9A065C" w:rsidRPr="00EB27ED" w:rsidTr="009A065C">
        <w:trPr>
          <w:trHeight w:val="391"/>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EB27ED" w:rsidTr="009A065C">
        <w:trPr>
          <w:trHeight w:val="458"/>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EB27ED" w:rsidTr="009A065C">
        <w:trPr>
          <w:trHeight w:val="454"/>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pStyle w:val="a4"/>
              <w:ind w:left="0" w:firstLine="0"/>
              <w:rPr>
                <w:sz w:val="20"/>
                <w:u w:val="none"/>
                <w:lang w:val="pt-BR"/>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D5103A" w:rsidTr="009A065C">
        <w:trPr>
          <w:trHeight w:val="454"/>
        </w:trPr>
        <w:tc>
          <w:tcPr>
            <w:tcW w:w="3119" w:type="dxa"/>
            <w:vAlign w:val="center"/>
          </w:tcPr>
          <w:p w:rsidR="009A065C" w:rsidRPr="00D5103A" w:rsidRDefault="009A065C" w:rsidP="009A065C">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9A065C" w:rsidRPr="00D5103A" w:rsidRDefault="009A065C" w:rsidP="009A065C">
            <w:pPr>
              <w:pStyle w:val="a4"/>
              <w:ind w:left="0" w:firstLine="0"/>
              <w:rPr>
                <w:sz w:val="22"/>
                <w:szCs w:val="22"/>
                <w:u w:val="none"/>
                <w:lang w:val="ru-RU"/>
              </w:rPr>
            </w:pPr>
            <w:r w:rsidRPr="00D5103A">
              <w:rPr>
                <w:sz w:val="22"/>
                <w:szCs w:val="22"/>
                <w:u w:val="none"/>
                <w:lang w:val="ru-RU"/>
              </w:rPr>
              <w:t>---------</w:t>
            </w:r>
          </w:p>
        </w:tc>
        <w:tc>
          <w:tcPr>
            <w:tcW w:w="2552" w:type="dxa"/>
            <w:vAlign w:val="center"/>
          </w:tcPr>
          <w:p w:rsidR="009A065C" w:rsidRPr="00D5103A" w:rsidRDefault="009A065C" w:rsidP="009A065C">
            <w:pPr>
              <w:pStyle w:val="a4"/>
              <w:ind w:left="0" w:firstLine="0"/>
              <w:rPr>
                <w:sz w:val="20"/>
                <w:u w:val="none"/>
                <w:lang w:val="en-US"/>
              </w:rPr>
            </w:pPr>
            <w:r w:rsidRPr="00D5103A">
              <w:rPr>
                <w:sz w:val="20"/>
                <w:u w:val="none"/>
                <w:lang w:val="en-US"/>
              </w:rPr>
              <w:t>-----------------</w:t>
            </w:r>
          </w:p>
        </w:tc>
        <w:tc>
          <w:tcPr>
            <w:tcW w:w="1984" w:type="dxa"/>
            <w:vAlign w:val="center"/>
          </w:tcPr>
          <w:p w:rsidR="009A065C" w:rsidRPr="00D5103A" w:rsidRDefault="009A065C" w:rsidP="009A065C">
            <w:pPr>
              <w:pStyle w:val="a4"/>
              <w:ind w:left="0" w:firstLine="0"/>
              <w:rPr>
                <w:b/>
                <w:sz w:val="20"/>
                <w:u w:val="none"/>
                <w:lang w:val="pt-BR"/>
              </w:rPr>
            </w:pPr>
          </w:p>
        </w:tc>
        <w:tc>
          <w:tcPr>
            <w:tcW w:w="2268" w:type="dxa"/>
            <w:vAlign w:val="center"/>
          </w:tcPr>
          <w:p w:rsidR="009A065C" w:rsidRPr="00D5103A" w:rsidRDefault="009A065C" w:rsidP="009A065C">
            <w:pPr>
              <w:spacing w:after="0"/>
              <w:jc w:val="center"/>
              <w:rPr>
                <w:rFonts w:ascii="Arial Armenian" w:hAnsi="Arial Armenian"/>
                <w:b/>
                <w:sz w:val="20"/>
                <w:szCs w:val="20"/>
              </w:rPr>
            </w:pPr>
            <w:r w:rsidRPr="00D5103A">
              <w:rPr>
                <w:rFonts w:ascii="Arial Armenian" w:hAnsi="Arial Armenian"/>
                <w:b/>
                <w:sz w:val="20"/>
                <w:szCs w:val="20"/>
              </w:rPr>
              <w:t>…………</w:t>
            </w:r>
          </w:p>
        </w:tc>
      </w:tr>
    </w:tbl>
    <w:p w:rsidR="009A065C" w:rsidRPr="00D5103A" w:rsidRDefault="009A065C" w:rsidP="009A065C">
      <w:pPr>
        <w:pStyle w:val="a6"/>
        <w:jc w:val="left"/>
      </w:pPr>
      <w:r w:rsidRPr="00D5103A">
        <w:t>ì»ñáÑÇßÛ³É ³ßË³ï³ÝùÝ»</w:t>
      </w:r>
      <w:proofErr w:type="gramStart"/>
      <w:r w:rsidRPr="00D5103A">
        <w:t>ñÇ  Ï³ï³ñÙ³Ý</w:t>
      </w:r>
      <w:proofErr w:type="gramEnd"/>
      <w:r w:rsidRPr="00D5103A">
        <w:t xml:space="preserve"> í»ñ³µ»ñÛ³É µáÉáñ Ñ³ßÇí-³åñ³Ýù³·ñ»ñÁ Ñ³Ý¹Çë³ÝáõÙ »Ý ëáõÛÝ ³ñÓ³Ý³·ñáõÃÛ³Ý µ³ÕÏ³óáõóÇã Ù³ëÁ ¨ ÏóíáõÙ »Ý:</w:t>
      </w:r>
    </w:p>
    <w:p w:rsidR="009A065C" w:rsidRPr="00D5103A" w:rsidRDefault="009A065C" w:rsidP="009A065C">
      <w:pPr>
        <w:spacing w:after="0"/>
        <w:rPr>
          <w:rFonts w:ascii="Arial Armenian" w:hAnsi="Arial Armenian"/>
          <w:sz w:val="20"/>
        </w:rPr>
      </w:pPr>
      <w:r w:rsidRPr="00D5103A">
        <w:rPr>
          <w:rFonts w:ascii="Arial Armenian" w:hAnsi="Arial Armenian"/>
          <w:sz w:val="20"/>
        </w:rPr>
        <w:t xml:space="preserve">         </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²ßË³ï³ÝùÁ Ñ³ÝÓÝ»ó                                                   ²ßË³ï³ÝùÁ ÁÝ¹áõÝ»ó</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____________________________                                        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r w:rsidRPr="00D5103A">
        <w:rPr>
          <w:rFonts w:ascii="Arial Armenian" w:hAnsi="Arial Armenian"/>
          <w:sz w:val="16"/>
          <w:szCs w:val="16"/>
        </w:rPr>
        <w:t>ëïáñ³·ñáõÃÛáõÝ</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9A065C" w:rsidRPr="00D5103A" w:rsidRDefault="009A065C" w:rsidP="009A065C">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p>
    <w:p w:rsidR="009A065C" w:rsidRPr="00D5103A" w:rsidRDefault="009A065C" w:rsidP="009A065C">
      <w:pPr>
        <w:spacing w:after="0"/>
        <w:rPr>
          <w:rFonts w:ascii="Arial Armenian" w:hAnsi="Arial Armenian"/>
          <w:sz w:val="20"/>
          <w:szCs w:val="20"/>
        </w:rPr>
      </w:pPr>
    </w:p>
    <w:p w:rsidR="009A065C" w:rsidRDefault="009A065C" w:rsidP="009A065C">
      <w:pPr>
        <w:spacing w:after="0"/>
        <w:rPr>
          <w:rFonts w:ascii="Arial Armenian" w:hAnsi="Arial Armenian"/>
        </w:rPr>
      </w:pPr>
    </w:p>
    <w:p w:rsidR="00C41771" w:rsidRPr="00D5103A" w:rsidRDefault="00C41771" w:rsidP="009A065C">
      <w:pPr>
        <w:spacing w:after="0"/>
        <w:rPr>
          <w:rFonts w:ascii="Arial Armenian" w:hAnsi="Arial Armenian"/>
        </w:rPr>
      </w:pPr>
    </w:p>
    <w:p w:rsidR="009A065C" w:rsidRPr="000371C1" w:rsidRDefault="009A065C" w:rsidP="009A065C">
      <w:pPr>
        <w:tabs>
          <w:tab w:val="left" w:pos="7995"/>
        </w:tabs>
        <w:spacing w:after="0"/>
        <w:jc w:val="right"/>
        <w:rPr>
          <w:rFonts w:ascii="GHEA Grapalat" w:hAnsi="GHEA Grapalat"/>
          <w:i/>
          <w:lang w:val="es-ES"/>
        </w:rPr>
      </w:pPr>
      <w:r w:rsidRPr="000371C1">
        <w:rPr>
          <w:rFonts w:ascii="GHEA Grapalat" w:hAnsi="GHEA Grapalat"/>
          <w:i/>
          <w:lang w:val="es-ES"/>
        </w:rPr>
        <w:lastRenderedPageBreak/>
        <w:t>Հավելված 5</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&lt;&lt;ԳԱԿ-ՇՀԱՊՁԲ-11/</w:t>
      </w:r>
      <w:r w:rsidR="000A1F5B">
        <w:rPr>
          <w:rFonts w:ascii="GHEA Grapalat" w:hAnsi="GHEA Grapalat"/>
          <w:sz w:val="18"/>
          <w:szCs w:val="18"/>
          <w:lang w:val="es-ES"/>
        </w:rPr>
        <w:t>11</w:t>
      </w:r>
      <w:r w:rsidRPr="005B7CC4">
        <w:rPr>
          <w:rFonts w:ascii="GHEA Grapalat" w:hAnsi="GHEA Grapalat"/>
          <w:sz w:val="18"/>
          <w:szCs w:val="18"/>
          <w:lang w:val="es-ES"/>
        </w:rPr>
        <w:t>&gt;&gt;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հրավերի</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 xml:space="preserve">թիվ` </w:t>
      </w:r>
      <w:r>
        <w:rPr>
          <w:rFonts w:ascii="GHEA Grapalat" w:hAnsi="GHEA Grapalat"/>
          <w:sz w:val="18"/>
          <w:szCs w:val="18"/>
        </w:rPr>
        <w:t>ԴԵԽՊԳՀ</w:t>
      </w:r>
      <w:r w:rsidRPr="005B7CC4">
        <w:rPr>
          <w:rFonts w:ascii="GHEA Grapalat" w:hAnsi="GHEA Grapalat"/>
          <w:sz w:val="18"/>
          <w:szCs w:val="18"/>
          <w:lang w:val="es-ES"/>
        </w:rPr>
        <w:t>-</w:t>
      </w:r>
      <w:r w:rsidRPr="005B7CC4">
        <w:rPr>
          <w:rFonts w:ascii="GHEA Grapalat" w:hAnsi="GHEA Grapalat"/>
          <w:sz w:val="18"/>
          <w:szCs w:val="18"/>
        </w:rPr>
        <w:t>ՇՀԱՊՁԲ</w:t>
      </w:r>
      <w:r w:rsidRPr="005B7CC4">
        <w:rPr>
          <w:rFonts w:ascii="GHEA Grapalat" w:hAnsi="GHEA Grapalat"/>
          <w:sz w:val="18"/>
          <w:szCs w:val="18"/>
          <w:lang w:val="es-ES"/>
        </w:rPr>
        <w:t>-11/</w:t>
      </w:r>
      <w:r w:rsidR="000A1F5B">
        <w:rPr>
          <w:rFonts w:ascii="GHEA Grapalat" w:hAnsi="GHEA Grapalat"/>
          <w:sz w:val="18"/>
          <w:szCs w:val="18"/>
          <w:lang w:val="es-ES"/>
        </w:rPr>
        <w:t>11</w:t>
      </w:r>
      <w:r w:rsidRPr="005B7CC4">
        <w:rPr>
          <w:rFonts w:ascii="GHEA Grapalat" w:hAnsi="GHEA Grapalat"/>
          <w:sz w:val="18"/>
          <w:szCs w:val="18"/>
          <w:lang w:val="es-ES"/>
        </w:rPr>
        <w: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գնահատող հանձնաժողովին</w:t>
      </w:r>
    </w:p>
    <w:p w:rsidR="009A065C" w:rsidRPr="000371C1" w:rsidRDefault="009A065C" w:rsidP="009A065C">
      <w:pPr>
        <w:tabs>
          <w:tab w:val="left" w:pos="7995"/>
        </w:tabs>
        <w:spacing w:after="0"/>
        <w:jc w:val="right"/>
        <w:rPr>
          <w:rFonts w:ascii="GHEA Grapalat" w:hAnsi="GHEA Grapalat"/>
          <w:lang w:val="es-ES"/>
        </w:rPr>
      </w:pP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ԴԻՄՈՒՄ</w:t>
      </w:r>
    </w:p>
    <w:p w:rsidR="009A065C" w:rsidRPr="000371C1" w:rsidRDefault="009A065C" w:rsidP="009A065C">
      <w:pPr>
        <w:tabs>
          <w:tab w:val="left" w:pos="7995"/>
        </w:tabs>
        <w:spacing w:after="0"/>
        <w:jc w:val="center"/>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0371C1">
        <w:rPr>
          <w:rFonts w:ascii="GHEA Grapalat" w:hAnsi="GHEA Grapalat"/>
        </w:rPr>
        <w:t>ծանուցման</w:t>
      </w:r>
      <w:r w:rsidRPr="000371C1">
        <w:rPr>
          <w:rFonts w:ascii="GHEA Grapalat" w:hAnsi="GHEA Grapalat"/>
          <w:lang w:val="es-ES"/>
        </w:rPr>
        <w:t xml:space="preserve"> ) </w:t>
      </w:r>
      <w:r w:rsidRPr="000371C1">
        <w:rPr>
          <w:rFonts w:ascii="GHEA Grapalat" w:hAnsi="GHEA Grapalat"/>
        </w:rPr>
        <w:t>պահանջներին</w:t>
      </w:r>
      <w:r w:rsidRPr="000371C1">
        <w:rPr>
          <w:rFonts w:ascii="GHEA Grapalat" w:hAnsi="GHEA Grapalat"/>
          <w:lang w:val="es-ES"/>
        </w:rPr>
        <w:t xml:space="preserve"> </w:t>
      </w:r>
      <w:r w:rsidRPr="000371C1">
        <w:rPr>
          <w:rFonts w:ascii="GHEA Grapalat" w:hAnsi="GHEA Grapalat"/>
        </w:rPr>
        <w:t>համապատասխան</w:t>
      </w:r>
      <w:r w:rsidRPr="000371C1">
        <w:rPr>
          <w:rFonts w:ascii="GHEA Grapalat" w:hAnsi="GHEA Grapalat"/>
          <w:lang w:val="es-ES"/>
        </w:rPr>
        <w:t xml:space="preserve"> </w:t>
      </w:r>
      <w:r w:rsidRPr="000371C1">
        <w:rPr>
          <w:rFonts w:ascii="GHEA Grapalat" w:hAnsi="GHEA Grapalat"/>
        </w:rPr>
        <w:t>ներկայացնում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հայտը</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ավելի</w:t>
      </w:r>
      <w:r w:rsidRPr="000371C1">
        <w:rPr>
          <w:rFonts w:ascii="GHEA Grapalat" w:hAnsi="GHEA Grapalat"/>
          <w:lang w:val="es-ES"/>
        </w:rPr>
        <w:t xml:space="preserve"> </w:t>
      </w:r>
      <w:r w:rsidRPr="000371C1">
        <w:rPr>
          <w:rFonts w:ascii="GHEA Grapalat" w:hAnsi="GHEA Grapalat"/>
        </w:rPr>
        <w:t>քան</w:t>
      </w:r>
      <w:r w:rsidRPr="000371C1">
        <w:rPr>
          <w:rFonts w:ascii="GHEA Grapalat" w:hAnsi="GHEA Grapalat"/>
          <w:lang w:val="es-ES"/>
        </w:rPr>
        <w:t xml:space="preserve"> </w:t>
      </w:r>
      <w:r w:rsidRPr="000371C1">
        <w:rPr>
          <w:rFonts w:ascii="GHEA Grapalat" w:hAnsi="GHEA Grapalat"/>
        </w:rPr>
        <w:t>հիսուն</w:t>
      </w:r>
      <w:r w:rsidRPr="000371C1">
        <w:rPr>
          <w:rFonts w:ascii="GHEA Grapalat" w:hAnsi="GHEA Grapalat"/>
          <w:lang w:val="es-ES"/>
        </w:rPr>
        <w:t xml:space="preserve"> </w:t>
      </w:r>
      <w:r w:rsidRPr="000371C1">
        <w:rPr>
          <w:rFonts w:ascii="GHEA Grapalat" w:hAnsi="GHEA Grapalat"/>
        </w:rPr>
        <w:t>տոկոս</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հիմնադրին</w:t>
      </w:r>
      <w:r w:rsidRPr="000371C1">
        <w:rPr>
          <w:rFonts w:ascii="GHEA Grapalat" w:hAnsi="GHEA Grapalat"/>
          <w:lang w:val="es-ES"/>
        </w:rPr>
        <w:t xml:space="preserve"> </w:t>
      </w:r>
      <w:r w:rsidRPr="000371C1">
        <w:rPr>
          <w:rFonts w:ascii="GHEA Grapalat" w:hAnsi="GHEA Grapalat"/>
        </w:rPr>
        <w:t>պատկանող</w:t>
      </w:r>
      <w:r w:rsidRPr="000371C1">
        <w:rPr>
          <w:rFonts w:ascii="GHEA Grapalat" w:hAnsi="GHEA Grapalat"/>
          <w:lang w:val="es-ES"/>
        </w:rPr>
        <w:t xml:space="preserve"> </w:t>
      </w:r>
      <w:r w:rsidRPr="000371C1">
        <w:rPr>
          <w:rFonts w:ascii="GHEA Grapalat" w:hAnsi="GHEA Grapalat"/>
        </w:rPr>
        <w:t>բաժնեմաս</w:t>
      </w:r>
      <w:r w:rsidRPr="000371C1">
        <w:rPr>
          <w:rFonts w:ascii="GHEA Grapalat" w:hAnsi="GHEA Grapalat"/>
          <w:lang w:val="es-ES"/>
        </w:rPr>
        <w:t xml:space="preserve"> </w:t>
      </w:r>
      <w:r w:rsidRPr="000371C1">
        <w:rPr>
          <w:rFonts w:ascii="GHEA Grapalat" w:hAnsi="GHEA Grapalat"/>
        </w:rPr>
        <w:t>ունեցող</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r w:rsidRPr="000371C1">
        <w:rPr>
          <w:rFonts w:ascii="GHEA Grapalat" w:hAnsi="GHEA Grapalat"/>
        </w:rPr>
        <w:t>միաժամանակյա</w:t>
      </w:r>
      <w:r w:rsidRPr="000371C1">
        <w:rPr>
          <w:rFonts w:ascii="GHEA Grapalat" w:hAnsi="GHEA Grapalat"/>
          <w:lang w:val="es-ES"/>
        </w:rPr>
        <w:t xml:space="preserve"> </w:t>
      </w:r>
      <w:r w:rsidRPr="000371C1">
        <w:rPr>
          <w:rFonts w:ascii="GHEA Grapalat" w:hAnsi="GHEA Grapalat"/>
        </w:rPr>
        <w:t>մասնակցությունը</w:t>
      </w:r>
      <w:r w:rsidRPr="000371C1">
        <w:rPr>
          <w:rFonts w:ascii="GHEA Grapalat" w:hAnsi="GHEA Grapalat"/>
          <w:lang w:val="es-ES"/>
        </w:rPr>
        <w:t xml:space="preserve"> </w:t>
      </w:r>
      <w:r w:rsidRPr="000371C1">
        <w:rPr>
          <w:rFonts w:ascii="GHEA Grapalat" w:hAnsi="GHEA Grapalat"/>
        </w:rPr>
        <w:t>սույն</w:t>
      </w:r>
      <w:r w:rsidRPr="000371C1">
        <w:rPr>
          <w:rFonts w:ascii="GHEA Grapalat" w:hAnsi="GHEA Grapalat"/>
          <w:lang w:val="es-ES"/>
        </w:rPr>
        <w:t xml:space="preserve"> </w:t>
      </w:r>
      <w:r w:rsidRPr="000371C1">
        <w:rPr>
          <w:rFonts w:ascii="GHEA Grapalat" w:hAnsi="GHEA Grapalat"/>
        </w:rPr>
        <w:t>ընթացակարգին</w:t>
      </w:r>
      <w:r w:rsidRPr="000371C1">
        <w:rPr>
          <w:rFonts w:ascii="GHEA Grapalat" w:hAnsi="GHEA Grapalat"/>
          <w:lang w:val="es-ES"/>
        </w:rPr>
        <w:t xml:space="preserve"> </w:t>
      </w:r>
      <w:r w:rsidRPr="000371C1">
        <w:rPr>
          <w:rFonts w:ascii="GHEA Grapalat" w:hAnsi="GHEA Grapalat"/>
        </w:rPr>
        <w:t>բացառվում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բացառությամբ</w:t>
      </w:r>
      <w:r w:rsidRPr="000371C1">
        <w:rPr>
          <w:rFonts w:ascii="GHEA Grapalat" w:hAnsi="GHEA Grapalat"/>
          <w:lang w:val="es-ES"/>
        </w:rPr>
        <w:t>`</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պետության</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համայնքների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համատեղ</w:t>
      </w:r>
      <w:r w:rsidRPr="000371C1">
        <w:rPr>
          <w:rFonts w:ascii="GHEA Grapalat" w:hAnsi="GHEA Grapalat"/>
          <w:lang w:val="es-ES"/>
        </w:rPr>
        <w:t xml:space="preserve"> </w:t>
      </w:r>
      <w:r w:rsidRPr="000371C1">
        <w:rPr>
          <w:rFonts w:ascii="GHEA Grapalat" w:hAnsi="GHEA Grapalat"/>
        </w:rPr>
        <w:t>գործունեության</w:t>
      </w:r>
      <w:r w:rsidRPr="000371C1">
        <w:rPr>
          <w:rFonts w:ascii="GHEA Grapalat" w:hAnsi="GHEA Grapalat"/>
          <w:lang w:val="es-ES"/>
        </w:rPr>
        <w:t xml:space="preserve"> </w:t>
      </w:r>
      <w:r w:rsidRPr="000371C1">
        <w:rPr>
          <w:rFonts w:ascii="GHEA Grapalat" w:hAnsi="GHEA Grapalat"/>
        </w:rPr>
        <w:t>կարգով</w:t>
      </w:r>
      <w:r w:rsidRPr="000371C1">
        <w:rPr>
          <w:rFonts w:ascii="GHEA Grapalat" w:hAnsi="GHEA Grapalat"/>
          <w:lang w:val="es-ES"/>
        </w:rPr>
        <w:t xml:space="preserve"> ( </w:t>
      </w:r>
      <w:r w:rsidRPr="000371C1">
        <w:rPr>
          <w:rFonts w:ascii="GHEA Grapalat" w:hAnsi="GHEA Grapalat"/>
        </w:rPr>
        <w:t>կոնսորցիումով</w:t>
      </w:r>
      <w:r w:rsidRPr="000371C1">
        <w:rPr>
          <w:rFonts w:ascii="GHEA Grapalat" w:hAnsi="GHEA Grapalat"/>
          <w:lang w:val="es-ES"/>
        </w:rPr>
        <w:t xml:space="preserve"> ) </w:t>
      </w:r>
      <w:r w:rsidRPr="000371C1">
        <w:rPr>
          <w:rFonts w:ascii="GHEA Grapalat" w:hAnsi="GHEA Grapalat"/>
        </w:rPr>
        <w:t>մասնակցության</w:t>
      </w:r>
      <w:r w:rsidRPr="000371C1">
        <w:rPr>
          <w:rFonts w:ascii="GHEA Grapalat" w:hAnsi="GHEA Grapalat"/>
          <w:lang w:val="es-ES"/>
        </w:rPr>
        <w:t xml:space="preserve"> </w:t>
      </w:r>
      <w:r w:rsidRPr="000371C1">
        <w:rPr>
          <w:rFonts w:ascii="GHEA Grapalat" w:hAnsi="GHEA Grapalat"/>
        </w:rPr>
        <w:t>դեպքերի</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չունի</w:t>
      </w:r>
      <w:r w:rsidRPr="000371C1">
        <w:rPr>
          <w:rFonts w:ascii="GHEA Grapalat" w:hAnsi="GHEA Grapalat"/>
          <w:lang w:val="es-ES"/>
        </w:rPr>
        <w:t xml:space="preserve"> </w:t>
      </w:r>
      <w:r w:rsidRPr="000371C1">
        <w:rPr>
          <w:rFonts w:ascii="GHEA Grapalat" w:hAnsi="GHEA Grapalat"/>
        </w:rPr>
        <w:t>գերիշխող</w:t>
      </w:r>
      <w:r w:rsidRPr="000371C1">
        <w:rPr>
          <w:rFonts w:ascii="GHEA Grapalat" w:hAnsi="GHEA Grapalat"/>
          <w:lang w:val="es-ES"/>
        </w:rPr>
        <w:t xml:space="preserve"> </w:t>
      </w:r>
      <w:r w:rsidRPr="000371C1">
        <w:rPr>
          <w:rFonts w:ascii="GHEA Grapalat" w:hAnsi="GHEA Grapalat"/>
        </w:rPr>
        <w:t>դիրքի</w:t>
      </w:r>
      <w:r w:rsidRPr="000371C1">
        <w:rPr>
          <w:rFonts w:ascii="GHEA Grapalat" w:hAnsi="GHEA Grapalat"/>
          <w:lang w:val="es-ES"/>
        </w:rPr>
        <w:t xml:space="preserve"> </w:t>
      </w:r>
      <w:r w:rsidRPr="000371C1">
        <w:rPr>
          <w:rFonts w:ascii="GHEA Grapalat" w:hAnsi="GHEA Grapalat"/>
        </w:rPr>
        <w:t>չարաշահում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հակամրցակցայիին</w:t>
      </w:r>
      <w:r w:rsidRPr="000371C1">
        <w:rPr>
          <w:rFonts w:ascii="GHEA Grapalat" w:hAnsi="GHEA Grapalat"/>
          <w:lang w:val="es-ES"/>
        </w:rPr>
        <w:t xml:space="preserve"> </w:t>
      </w:r>
      <w:r w:rsidRPr="000371C1">
        <w:rPr>
          <w:rFonts w:ascii="GHEA Grapalat" w:hAnsi="GHEA Grapalat"/>
        </w:rPr>
        <w:t>համաձայնության</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r w:rsidRPr="000371C1">
        <w:rPr>
          <w:rFonts w:ascii="GHEA Grapalat" w:hAnsi="GHEA Grapalat"/>
        </w:rPr>
        <w:t>էլեկտրոնային</w:t>
      </w:r>
      <w:r w:rsidRPr="000371C1">
        <w:rPr>
          <w:rFonts w:ascii="GHEA Grapalat" w:hAnsi="GHEA Grapalat"/>
          <w:lang w:val="es-ES"/>
        </w:rPr>
        <w:t xml:space="preserve"> </w:t>
      </w:r>
      <w:r w:rsidRPr="000371C1">
        <w:rPr>
          <w:rFonts w:ascii="GHEA Grapalat" w:hAnsi="GHEA Grapalat"/>
        </w:rPr>
        <w:t>փոստի</w:t>
      </w:r>
      <w:r w:rsidRPr="000371C1">
        <w:rPr>
          <w:rFonts w:ascii="GHEA Grapalat" w:hAnsi="GHEA Grapalat"/>
          <w:lang w:val="es-ES"/>
        </w:rPr>
        <w:t xml:space="preserve"> </w:t>
      </w:r>
      <w:r w:rsidRPr="000371C1">
        <w:rPr>
          <w:rFonts w:ascii="GHEA Grapalat" w:hAnsi="GHEA Grapalat"/>
        </w:rPr>
        <w:t>հասցեն</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ab/>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9A065C"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9A065C" w:rsidRPr="00A1325A" w:rsidRDefault="009A065C" w:rsidP="009A065C">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1325A">
        <w:rPr>
          <w:rFonts w:ascii="GHEA Grapalat" w:hAnsi="GHEA Grapalat" w:cs="Sylfaen"/>
          <w:b/>
          <w:sz w:val="20"/>
          <w:szCs w:val="20"/>
          <w:lang w:val="hy-AM"/>
        </w:rPr>
        <w:t>Հավելված</w:t>
      </w:r>
      <w:r w:rsidRPr="00A1325A">
        <w:rPr>
          <w:rFonts w:ascii="GHEA Grapalat" w:hAnsi="GHEA Grapalat" w:cs="Arial"/>
          <w:b/>
          <w:sz w:val="20"/>
          <w:szCs w:val="20"/>
          <w:lang w:val="hy-AM"/>
        </w:rPr>
        <w:t xml:space="preserve"> </w:t>
      </w:r>
      <w:r w:rsidRPr="00A1325A">
        <w:rPr>
          <w:rFonts w:ascii="GHEA Grapalat" w:hAnsi="GHEA Grapalat" w:cs="Arial"/>
          <w:b/>
          <w:sz w:val="20"/>
          <w:szCs w:val="20"/>
          <w:lang w:val="es-ES"/>
        </w:rPr>
        <w:t>5.1</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&lt;&lt;ԳԱԿ-ՇՀԱՊՁԲ-11/</w:t>
      </w:r>
      <w:r w:rsidR="000A1F5B">
        <w:rPr>
          <w:rFonts w:ascii="GHEA Grapalat" w:hAnsi="GHEA Grapalat"/>
          <w:sz w:val="16"/>
          <w:szCs w:val="16"/>
          <w:lang w:val="es-ES"/>
        </w:rPr>
        <w:t>11</w:t>
      </w:r>
      <w:r w:rsidRPr="006D0589">
        <w:rPr>
          <w:rFonts w:ascii="GHEA Grapalat" w:hAnsi="GHEA Grapalat"/>
          <w:sz w:val="16"/>
          <w:szCs w:val="16"/>
          <w:lang w:val="es-ES"/>
        </w:rPr>
        <w:t>&gt;&gt; ծածկագրով</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ընթացակարգի հրավերի</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 xml:space="preserve">թիվ` </w:t>
      </w:r>
      <w:r>
        <w:rPr>
          <w:rFonts w:ascii="GHEA Grapalat" w:hAnsi="GHEA Grapalat"/>
          <w:sz w:val="16"/>
          <w:szCs w:val="16"/>
        </w:rPr>
        <w:t>ԴԵԽՊԳՀ</w:t>
      </w:r>
      <w:r w:rsidRPr="006D0589">
        <w:rPr>
          <w:rFonts w:ascii="GHEA Grapalat" w:hAnsi="GHEA Grapalat"/>
          <w:sz w:val="16"/>
          <w:szCs w:val="16"/>
          <w:lang w:val="es-ES"/>
        </w:rPr>
        <w:t>-</w:t>
      </w:r>
      <w:r w:rsidRPr="006D0589">
        <w:rPr>
          <w:rFonts w:ascii="GHEA Grapalat" w:hAnsi="GHEA Grapalat"/>
          <w:sz w:val="16"/>
          <w:szCs w:val="16"/>
        </w:rPr>
        <w:t>ՇՀԱՊՁԲ</w:t>
      </w:r>
      <w:r w:rsidRPr="006D0589">
        <w:rPr>
          <w:rFonts w:ascii="GHEA Grapalat" w:hAnsi="GHEA Grapalat"/>
          <w:sz w:val="16"/>
          <w:szCs w:val="16"/>
          <w:lang w:val="es-ES"/>
        </w:rPr>
        <w:t>-11/</w:t>
      </w:r>
      <w:r w:rsidR="000A1F5B">
        <w:rPr>
          <w:rFonts w:ascii="GHEA Grapalat" w:hAnsi="GHEA Grapalat"/>
          <w:sz w:val="16"/>
          <w:szCs w:val="16"/>
          <w:lang w:val="es-ES"/>
        </w:rPr>
        <w:t>11</w:t>
      </w:r>
      <w:r>
        <w:rPr>
          <w:rFonts w:ascii="GHEA Grapalat" w:hAnsi="GHEA Grapalat"/>
          <w:sz w:val="16"/>
          <w:szCs w:val="16"/>
          <w:lang w:val="es-ES"/>
        </w:rPr>
        <w:t>-</w:t>
      </w:r>
      <w:r w:rsidRPr="006D0589">
        <w:rPr>
          <w:rFonts w:ascii="GHEA Grapalat" w:hAnsi="GHEA Grapalat"/>
          <w:sz w:val="16"/>
          <w:szCs w:val="16"/>
          <w:lang w:val="es-ES"/>
        </w:rPr>
        <w:t xml:space="preserve">  ծածկագրով</w:t>
      </w:r>
    </w:p>
    <w:p w:rsidR="009A065C" w:rsidRPr="006D0589" w:rsidRDefault="009A065C" w:rsidP="009A065C">
      <w:pPr>
        <w:spacing w:after="0"/>
        <w:jc w:val="right"/>
        <w:rPr>
          <w:rFonts w:ascii="GHEA Grapalat" w:hAnsi="GHEA Grapalat"/>
          <w:sz w:val="16"/>
          <w:szCs w:val="16"/>
          <w:lang w:val="es-ES"/>
        </w:rPr>
      </w:pPr>
      <w:r w:rsidRPr="006D0589">
        <w:rPr>
          <w:rFonts w:ascii="GHEA Grapalat" w:hAnsi="GHEA Grapalat"/>
          <w:sz w:val="16"/>
          <w:szCs w:val="16"/>
          <w:lang w:val="es-ES"/>
        </w:rPr>
        <w:t>ընթավակարգի գնահատող հանձնաժողովին</w:t>
      </w:r>
    </w:p>
    <w:p w:rsidR="009A065C" w:rsidRPr="006D0589" w:rsidRDefault="009A065C" w:rsidP="009A065C">
      <w:pPr>
        <w:spacing w:after="0"/>
        <w:ind w:firstLine="567"/>
        <w:jc w:val="center"/>
        <w:rPr>
          <w:rFonts w:ascii="GHEA Grapalat" w:hAnsi="GHEA Grapalat" w:cs="Arial"/>
          <w:b/>
          <w:sz w:val="16"/>
          <w:szCs w:val="16"/>
          <w:lang w:val="hy-AM"/>
        </w:rPr>
      </w:pPr>
      <w:r w:rsidRPr="006D0589">
        <w:rPr>
          <w:rFonts w:ascii="GHEA Grapalat" w:hAnsi="GHEA Grapalat" w:cs="Sylfaen"/>
          <w:b/>
          <w:sz w:val="16"/>
          <w:szCs w:val="16"/>
          <w:lang w:val="hy-AM"/>
        </w:rPr>
        <w:t>Գ</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ն</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ի</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ռ</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ջ</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ր</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կ</w:t>
      </w:r>
    </w:p>
    <w:p w:rsidR="009A065C" w:rsidRPr="006D0589" w:rsidRDefault="009A065C" w:rsidP="009A065C">
      <w:pPr>
        <w:spacing w:after="0"/>
        <w:ind w:firstLine="567"/>
        <w:jc w:val="both"/>
        <w:rPr>
          <w:rFonts w:ascii="GHEA Grapalat" w:hAnsi="GHEA Grapalat"/>
          <w:sz w:val="16"/>
          <w:szCs w:val="16"/>
          <w:lang w:val="hy-AM"/>
        </w:rPr>
      </w:pPr>
      <w:r w:rsidRPr="006D0589">
        <w:rPr>
          <w:rFonts w:ascii="GHEA Grapalat" w:hAnsi="GHEA Grapalat" w:cs="Sylfaen"/>
          <w:sz w:val="16"/>
          <w:szCs w:val="16"/>
          <w:lang w:val="hy-AM"/>
        </w:rPr>
        <w:t>Ուսումնասիրելով</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Ձեր</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կողմից</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տրամադրված</w:t>
      </w:r>
      <w:r w:rsidRPr="006D0589">
        <w:rPr>
          <w:rFonts w:ascii="GHEA Grapalat" w:hAnsi="GHEA Grapalat" w:cs="Arial"/>
          <w:sz w:val="16"/>
          <w:szCs w:val="16"/>
          <w:lang w:val="hy-AM"/>
        </w:rPr>
        <w:t xml:space="preserve"> </w:t>
      </w:r>
      <w:r w:rsidRPr="006D0589">
        <w:rPr>
          <w:rFonts w:ascii="GHEA Grapalat" w:hAnsi="GHEA Grapalat"/>
          <w:sz w:val="16"/>
          <w:szCs w:val="16"/>
          <w:lang w:val="hy-AM"/>
        </w:rPr>
        <w:t xml:space="preserve">թիվ` </w:t>
      </w:r>
      <w:r w:rsidRPr="002E7DFB">
        <w:rPr>
          <w:rFonts w:ascii="GHEA Grapalat" w:hAnsi="GHEA Grapalat"/>
          <w:sz w:val="16"/>
          <w:szCs w:val="16"/>
          <w:lang w:val="hy-AM"/>
        </w:rPr>
        <w:t>__________________</w:t>
      </w:r>
      <w:r w:rsidRPr="006D0589">
        <w:rPr>
          <w:rFonts w:ascii="GHEA Grapalat" w:hAnsi="GHEA Grapalat"/>
          <w:sz w:val="16"/>
          <w:szCs w:val="16"/>
          <w:lang w:val="hy-AM"/>
        </w:rPr>
        <w:t xml:space="preserve"> </w:t>
      </w:r>
      <w:r w:rsidRPr="00995C15">
        <w:rPr>
          <w:rFonts w:ascii="GHEA Grapalat" w:hAnsi="GHEA Grapalat"/>
          <w:sz w:val="16"/>
          <w:szCs w:val="16"/>
          <w:lang w:val="hy-AM"/>
        </w:rPr>
        <w:t xml:space="preserve"> </w:t>
      </w:r>
      <w:r w:rsidRPr="006D0589">
        <w:rPr>
          <w:rFonts w:ascii="GHEA Grapalat" w:hAnsi="GHEA Grapalat" w:cs="Sylfaen"/>
          <w:sz w:val="16"/>
          <w:szCs w:val="16"/>
          <w:lang w:val="hy-AM"/>
        </w:rPr>
        <w:t>ծածկագրով</w:t>
      </w:r>
      <w:r w:rsidRPr="006D0589">
        <w:rPr>
          <w:rFonts w:ascii="GHEA Grapalat" w:hAnsi="GHEA Grapalat" w:cs="Arial"/>
          <w:sz w:val="16"/>
          <w:szCs w:val="16"/>
          <w:lang w:val="hy-AM"/>
        </w:rPr>
        <w:t xml:space="preserve"> </w:t>
      </w:r>
      <w:r w:rsidRPr="002E7DFB">
        <w:rPr>
          <w:rFonts w:ascii="GHEA Grapalat" w:hAnsi="GHEA Grapalat" w:cs="Sylfaen"/>
          <w:sz w:val="16"/>
          <w:szCs w:val="16"/>
          <w:lang w:val="hy-AM"/>
        </w:rPr>
        <w:t xml:space="preserve">գնման </w:t>
      </w:r>
      <w:r w:rsidRPr="006D0589">
        <w:rPr>
          <w:rFonts w:ascii="GHEA Grapalat" w:hAnsi="GHEA Grapalat" w:cs="Sylfaen"/>
          <w:sz w:val="16"/>
          <w:szCs w:val="16"/>
          <w:lang w:val="hy-AM"/>
        </w:rPr>
        <w:t>ընթացակարգի</w:t>
      </w:r>
      <w:r w:rsidRPr="006D0589">
        <w:rPr>
          <w:rFonts w:ascii="GHEA Grapalat" w:hAnsi="GHEA Grapalat"/>
          <w:sz w:val="16"/>
          <w:szCs w:val="16"/>
          <w:lang w:val="hy-AM"/>
        </w:rPr>
        <w:t xml:space="preserve"> </w:t>
      </w:r>
      <w:r w:rsidRPr="006D0589">
        <w:rPr>
          <w:rFonts w:ascii="GHEA Grapalat" w:hAnsi="GHEA Grapalat" w:cs="Sylfaen"/>
          <w:sz w:val="16"/>
          <w:szCs w:val="16"/>
          <w:lang w:val="hy-AM"/>
        </w:rPr>
        <w:t xml:space="preserve">հրավերը </w:t>
      </w:r>
      <w:r>
        <w:rPr>
          <w:rFonts w:ascii="GHEA Grapalat" w:hAnsi="GHEA Grapalat"/>
          <w:sz w:val="16"/>
          <w:szCs w:val="16"/>
          <w:lang w:val="es-ES"/>
        </w:rPr>
        <w:t>(</w:t>
      </w:r>
      <w:r w:rsidRPr="006D0589">
        <w:rPr>
          <w:rFonts w:ascii="GHEA Grapalat" w:hAnsi="GHEA Grapalat"/>
          <w:sz w:val="16"/>
          <w:szCs w:val="16"/>
          <w:lang w:val="hy-AM"/>
        </w:rPr>
        <w:t>ծանուցումը</w:t>
      </w:r>
      <w:r w:rsidRPr="006D0589">
        <w:rPr>
          <w:rFonts w:ascii="GHEA Grapalat" w:hAnsi="GHEA Grapalat"/>
          <w:sz w:val="16"/>
          <w:szCs w:val="16"/>
          <w:lang w:val="es-ES"/>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այդ</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թվում</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9A065C" w:rsidRPr="006D0589" w:rsidRDefault="009A065C" w:rsidP="009A065C">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9A065C" w:rsidRPr="006D0589" w:rsidRDefault="009A065C" w:rsidP="009A065C">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9A065C" w:rsidRPr="00EB27ED" w:rsidTr="009A065C">
        <w:trPr>
          <w:cantSplit/>
          <w:trHeight w:val="531"/>
        </w:trPr>
        <w:tc>
          <w:tcPr>
            <w:tcW w:w="1417"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9A065C" w:rsidRPr="006D0589" w:rsidTr="009A065C">
        <w:trPr>
          <w:cantSplit/>
          <w:trHeight w:val="128"/>
        </w:trPr>
        <w:tc>
          <w:tcPr>
            <w:tcW w:w="1417" w:type="dxa"/>
            <w:vMerge/>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pt-BR"/>
              </w:rPr>
            </w:pPr>
          </w:p>
        </w:tc>
      </w:tr>
      <w:tr w:rsidR="009A065C" w:rsidRPr="006D0589" w:rsidTr="009A065C">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9A065C" w:rsidRPr="006D0589" w:rsidTr="009A065C">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bl>
    <w:p w:rsidR="009A065C" w:rsidRPr="00D66407" w:rsidRDefault="009A065C" w:rsidP="009A065C">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9A065C" w:rsidRPr="00D66407" w:rsidRDefault="009A065C" w:rsidP="009A065C">
      <w:pPr>
        <w:spacing w:after="0"/>
        <w:jc w:val="both"/>
        <w:rPr>
          <w:rFonts w:ascii="GHEA Grapalat" w:hAnsi="GHEA Grapalat" w:cs="Tahoma"/>
          <w:b/>
          <w:bCs/>
          <w:i/>
          <w:sz w:val="16"/>
          <w:szCs w:val="16"/>
          <w:lang w:val="es-ES"/>
        </w:rPr>
      </w:pPr>
    </w:p>
    <w:p w:rsidR="009A065C" w:rsidRPr="006D0589" w:rsidRDefault="009A065C" w:rsidP="009A065C">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9A065C" w:rsidRPr="006D0589" w:rsidRDefault="009A065C" w:rsidP="009A065C">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9A065C" w:rsidRPr="00DF3414" w:rsidRDefault="009A065C" w:rsidP="009A065C">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9A065C" w:rsidRPr="00DF3414"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Pr="00DF3414" w:rsidRDefault="00C41771" w:rsidP="009A065C">
      <w:pPr>
        <w:tabs>
          <w:tab w:val="left" w:pos="7485"/>
          <w:tab w:val="right" w:pos="10204"/>
        </w:tabs>
        <w:spacing w:after="0"/>
        <w:rPr>
          <w:rFonts w:ascii="GHEA Grapalat" w:hAnsi="GHEA Grapalat"/>
          <w:sz w:val="16"/>
          <w:szCs w:val="16"/>
          <w:lang w:val="es-ES"/>
        </w:rPr>
      </w:pPr>
    </w:p>
    <w:p w:rsidR="009A065C" w:rsidRPr="00FD3963" w:rsidRDefault="009A065C" w:rsidP="009A065C">
      <w:pPr>
        <w:tabs>
          <w:tab w:val="left" w:pos="7485"/>
          <w:tab w:val="right" w:pos="10204"/>
        </w:tabs>
        <w:spacing w:after="0"/>
        <w:rPr>
          <w:rFonts w:ascii="GHEA Grapalat" w:hAnsi="GHEA Grapalat" w:cs="Arial"/>
          <w:sz w:val="16"/>
          <w:szCs w:val="16"/>
          <w:lang w:val="es-ES"/>
        </w:rPr>
      </w:pPr>
    </w:p>
    <w:p w:rsidR="009A065C" w:rsidRPr="000371C1" w:rsidRDefault="009A065C" w:rsidP="009A065C">
      <w:pPr>
        <w:spacing w:after="0"/>
        <w:jc w:val="right"/>
        <w:rPr>
          <w:rFonts w:ascii="GHEA Grapalat" w:hAnsi="GHEA Grapalat" w:cs="Arial"/>
          <w:i/>
          <w:lang w:val="hy-AM"/>
        </w:rPr>
      </w:pPr>
      <w:r w:rsidRPr="000371C1">
        <w:rPr>
          <w:rFonts w:ascii="GHEA Grapalat" w:hAnsi="GHEA Grapalat" w:cs="Arial"/>
          <w:i/>
          <w:lang w:val="hy-AM"/>
        </w:rPr>
        <w:lastRenderedPageBreak/>
        <w:t>Հավելված 8</w:t>
      </w:r>
    </w:p>
    <w:p w:rsidR="009A065C" w:rsidRPr="000371C1" w:rsidRDefault="009A065C" w:rsidP="009A065C">
      <w:pPr>
        <w:spacing w:after="0"/>
        <w:jc w:val="right"/>
        <w:rPr>
          <w:rFonts w:ascii="GHEA Grapalat" w:hAnsi="GHEA Grapalat" w:cs="Arial"/>
          <w:lang w:val="hy-AM"/>
        </w:rPr>
      </w:pPr>
      <w:r w:rsidRPr="000371C1">
        <w:rPr>
          <w:rFonts w:ascii="GHEA Grapalat" w:hAnsi="GHEA Grapalat" w:cs="Arial"/>
          <w:lang w:val="hy-AM"/>
        </w:rPr>
        <w:t>&lt;&lt;ԳԱԿ-ՇՀԱՊՁԲ-11/</w:t>
      </w:r>
      <w:r w:rsidR="000A1F5B">
        <w:rPr>
          <w:rFonts w:ascii="GHEA Grapalat" w:hAnsi="GHEA Grapalat" w:cs="Arial"/>
          <w:lang w:val="es-ES"/>
        </w:rPr>
        <w:t>11</w:t>
      </w:r>
      <w:r w:rsidRPr="000371C1">
        <w:rPr>
          <w:rFonts w:ascii="GHEA Grapalat" w:hAnsi="GHEA Grapalat" w:cs="Arial"/>
          <w:lang w:val="hy-AM"/>
        </w:rPr>
        <w:t>&gt;&gt; ծածկագրով</w:t>
      </w:r>
    </w:p>
    <w:p w:rsidR="009A065C" w:rsidRPr="000371C1" w:rsidRDefault="009A065C" w:rsidP="009A065C">
      <w:pPr>
        <w:spacing w:after="0"/>
        <w:jc w:val="right"/>
        <w:rPr>
          <w:rFonts w:ascii="GHEA Grapalat" w:hAnsi="GHEA Grapalat" w:cs="Arial"/>
          <w:lang w:val="hy-AM"/>
        </w:rPr>
      </w:pPr>
      <w:r w:rsidRPr="000371C1">
        <w:rPr>
          <w:rFonts w:ascii="GHEA Grapalat" w:hAnsi="GHEA Grapalat" w:cs="Arial"/>
          <w:lang w:val="hy-AM"/>
        </w:rPr>
        <w:t>ընթացակարգի հրավերի</w:t>
      </w:r>
    </w:p>
    <w:p w:rsidR="009A065C" w:rsidRPr="000371C1" w:rsidRDefault="009A065C" w:rsidP="009A065C">
      <w:pPr>
        <w:spacing w:after="0"/>
        <w:jc w:val="center"/>
        <w:rPr>
          <w:rFonts w:ascii="GHEA Grapalat" w:hAnsi="GHEA Grapalat" w:cs="Arial"/>
          <w:b/>
          <w:lang w:val="hy-AM"/>
        </w:rPr>
      </w:pPr>
      <w:r w:rsidRPr="000371C1">
        <w:rPr>
          <w:rFonts w:ascii="GHEA Grapalat" w:hAnsi="GHEA Grapalat" w:cs="Arial"/>
          <w:b/>
          <w:lang w:val="hy-AM"/>
        </w:rPr>
        <w:t>ՏՈՒԺԱՆՔԻ ՄԱՍԻՆ ՀԱՄԱՁԱՅՆՈՒԹՅՈՒՆ ԹԻՎ`</w:t>
      </w:r>
    </w:p>
    <w:p w:rsidR="009A065C" w:rsidRPr="000371C1" w:rsidRDefault="009A065C" w:rsidP="009A065C">
      <w:pPr>
        <w:spacing w:after="0"/>
        <w:jc w:val="both"/>
        <w:rPr>
          <w:rFonts w:ascii="GHEA Grapalat" w:hAnsi="GHEA Grapalat" w:cs="Arial"/>
          <w:lang w:val="hy-AM"/>
        </w:rPr>
      </w:pPr>
      <w:r w:rsidRPr="000371C1">
        <w:rPr>
          <w:rFonts w:ascii="GHEA Grapalat" w:hAnsi="GHEA Grapalat" w:cs="Arial"/>
          <w:lang w:val="hy-AM"/>
        </w:rPr>
        <w:t>ք. Երևան</w:t>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t>&lt;&lt;___&gt;&gt; ____________ 20 __ թ.</w:t>
      </w:r>
    </w:p>
    <w:p w:rsidR="009A065C" w:rsidRPr="000371C1" w:rsidRDefault="009A065C" w:rsidP="009A065C">
      <w:pPr>
        <w:spacing w:after="0"/>
        <w:jc w:val="both"/>
        <w:rPr>
          <w:rFonts w:ascii="GHEA Grapalat" w:hAnsi="GHEA Grapalat" w:cs="Arial"/>
          <w:lang w:val="hy-AM"/>
        </w:rPr>
      </w:pPr>
    </w:p>
    <w:p w:rsidR="009A065C" w:rsidRPr="000371C1" w:rsidRDefault="009A065C" w:rsidP="009A065C">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9A065C" w:rsidRPr="000371C1" w:rsidRDefault="009A065C" w:rsidP="009A065C">
      <w:pPr>
        <w:spacing w:after="0"/>
        <w:jc w:val="both"/>
        <w:rPr>
          <w:rFonts w:ascii="GHEA Grapalat" w:hAnsi="GHEA Grapalat"/>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Համաձայնության առարկան </w:t>
      </w:r>
    </w:p>
    <w:p w:rsidR="009A065C" w:rsidRPr="000371C1" w:rsidRDefault="009A065C" w:rsidP="009A065C">
      <w:pPr>
        <w:pStyle w:val="a3"/>
        <w:numPr>
          <w:ilvl w:val="1"/>
          <w:numId w:val="3"/>
        </w:numPr>
        <w:spacing w:after="0"/>
        <w:ind w:left="0" w:firstLine="352"/>
        <w:jc w:val="both"/>
        <w:rPr>
          <w:rFonts w:ascii="GHEA Grapalat" w:hAnsi="GHEA Grapalat" w:cs="Arial"/>
        </w:rPr>
      </w:pPr>
      <w:r w:rsidRPr="000371C1">
        <w:rPr>
          <w:rFonts w:ascii="GHEA Grapalat" w:hAnsi="GHEA Grapalat" w:cs="Arial"/>
        </w:rPr>
        <w:t xml:space="preserve">Հաշվի առնելով, որ Ընկերությունը մասնակցում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r w:rsidRPr="000371C1">
        <w:rPr>
          <w:rFonts w:ascii="GHEA Grapalat" w:hAnsi="GHEA Grapalat"/>
        </w:rPr>
        <w:t>այսուհետև` Պատվիրատու</w:t>
      </w:r>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Պատվիրատուն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ունի</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կողմից</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պարտավորությունների</w:t>
      </w:r>
      <w:r w:rsidRPr="000371C1">
        <w:rPr>
          <w:rFonts w:ascii="GHEA Grapalat" w:hAnsi="GHEA Grapalat" w:cs="Arial"/>
          <w:lang w:val="es-ES"/>
        </w:rPr>
        <w:t xml:space="preserve"> </w:t>
      </w:r>
      <w:r w:rsidRPr="000371C1">
        <w:rPr>
          <w:rFonts w:ascii="GHEA Grapalat" w:hAnsi="GHEA Grapalat" w:cs="Arial"/>
        </w:rPr>
        <w:t>չկատարման</w:t>
      </w:r>
      <w:r w:rsidRPr="000371C1">
        <w:rPr>
          <w:rFonts w:ascii="GHEA Grapalat" w:hAnsi="GHEA Grapalat" w:cs="Arial"/>
          <w:lang w:val="es-ES"/>
        </w:rPr>
        <w:t xml:space="preserve"> </w:t>
      </w:r>
      <w:r w:rsidRPr="000371C1">
        <w:rPr>
          <w:rFonts w:ascii="GHEA Grapalat" w:hAnsi="GHEA Grapalat" w:cs="Arial"/>
        </w:rPr>
        <w:t>կամ</w:t>
      </w:r>
      <w:r w:rsidRPr="000371C1">
        <w:rPr>
          <w:rFonts w:ascii="GHEA Grapalat" w:hAnsi="GHEA Grapalat" w:cs="Arial"/>
          <w:lang w:val="es-ES"/>
        </w:rPr>
        <w:t xml:space="preserve"> </w:t>
      </w:r>
      <w:r w:rsidRPr="000371C1">
        <w:rPr>
          <w:rFonts w:ascii="GHEA Grapalat" w:hAnsi="GHEA Grapalat" w:cs="Arial"/>
        </w:rPr>
        <w:t>ոչ</w:t>
      </w:r>
      <w:r w:rsidRPr="000371C1">
        <w:rPr>
          <w:rFonts w:ascii="GHEA Grapalat" w:hAnsi="GHEA Grapalat" w:cs="Arial"/>
          <w:lang w:val="es-ES"/>
        </w:rPr>
        <w:t xml:space="preserve"> </w:t>
      </w:r>
      <w:r w:rsidRPr="000371C1">
        <w:rPr>
          <w:rFonts w:ascii="GHEA Grapalat" w:hAnsi="GHEA Grapalat" w:cs="Arial"/>
        </w:rPr>
        <w:t>պատշաճ</w:t>
      </w:r>
      <w:r w:rsidRPr="000371C1">
        <w:rPr>
          <w:rFonts w:ascii="GHEA Grapalat" w:hAnsi="GHEA Grapalat" w:cs="Arial"/>
          <w:lang w:val="es-ES"/>
        </w:rPr>
        <w:t xml:space="preserve"> </w:t>
      </w:r>
      <w:r w:rsidRPr="000371C1">
        <w:rPr>
          <w:rFonts w:ascii="GHEA Grapalat" w:hAnsi="GHEA Grapalat" w:cs="Arial"/>
        </w:rPr>
        <w:t>կատարման</w:t>
      </w:r>
      <w:r w:rsidRPr="000371C1">
        <w:rPr>
          <w:rFonts w:ascii="GHEA Grapalat" w:hAnsi="GHEA Grapalat" w:cs="Arial"/>
          <w:lang w:val="es-ES"/>
        </w:rPr>
        <w:t xml:space="preserve"> </w:t>
      </w:r>
      <w:r w:rsidRPr="000371C1">
        <w:rPr>
          <w:rFonts w:ascii="GHEA Grapalat" w:hAnsi="GHEA Grapalat" w:cs="Arial"/>
        </w:rPr>
        <w:t>դեպքում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գանձման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որը</w:t>
      </w:r>
      <w:r w:rsidRPr="000371C1">
        <w:rPr>
          <w:rFonts w:ascii="GHEA Grapalat" w:hAnsi="GHEA Grapalat" w:cs="Arial"/>
          <w:lang w:val="es-ES"/>
        </w:rPr>
        <w:t xml:space="preserve"> </w:t>
      </w:r>
      <w:r w:rsidRPr="000371C1">
        <w:rPr>
          <w:rFonts w:ascii="GHEA Grapalat" w:hAnsi="GHEA Grapalat" w:cs="Arial"/>
        </w:rPr>
        <w:t>Ընկերությունը</w:t>
      </w:r>
      <w:r w:rsidRPr="000371C1">
        <w:rPr>
          <w:rFonts w:ascii="GHEA Grapalat" w:hAnsi="GHEA Grapalat" w:cs="Arial"/>
          <w:lang w:val="es-ES"/>
        </w:rPr>
        <w:t xml:space="preserve"> </w:t>
      </w:r>
      <w:r w:rsidRPr="000371C1">
        <w:rPr>
          <w:rFonts w:ascii="GHEA Grapalat" w:hAnsi="GHEA Grapalat" w:cs="Arial"/>
        </w:rPr>
        <w:t>անվերապահորեն</w:t>
      </w:r>
      <w:r w:rsidRPr="000371C1">
        <w:rPr>
          <w:rFonts w:ascii="GHEA Grapalat" w:hAnsi="GHEA Grapalat" w:cs="Arial"/>
          <w:lang w:val="es-ES"/>
        </w:rPr>
        <w:t xml:space="preserve"> </w:t>
      </w:r>
      <w:r w:rsidRPr="000371C1">
        <w:rPr>
          <w:rFonts w:ascii="GHEA Grapalat" w:hAnsi="GHEA Grapalat" w:cs="Arial"/>
        </w:rPr>
        <w:t>կկատարի</w:t>
      </w:r>
      <w:r w:rsidRPr="000371C1">
        <w:rPr>
          <w:rFonts w:ascii="GHEA Grapalat" w:hAnsi="GHEA Grapalat" w:cs="Arial"/>
          <w:lang w:val="es-ES"/>
        </w:rPr>
        <w:t xml:space="preserve"> </w:t>
      </w:r>
      <w:r w:rsidRPr="000371C1">
        <w:rPr>
          <w:rFonts w:ascii="GHEA Grapalat" w:hAnsi="GHEA Grapalat" w:cs="Arial"/>
        </w:rPr>
        <w:t>նման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ստանալու</w:t>
      </w:r>
      <w:r w:rsidRPr="000371C1">
        <w:rPr>
          <w:rFonts w:ascii="GHEA Grapalat" w:hAnsi="GHEA Grapalat" w:cs="Arial"/>
          <w:lang w:val="es-ES"/>
        </w:rPr>
        <w:t xml:space="preserve"> </w:t>
      </w:r>
      <w:r w:rsidRPr="000371C1">
        <w:rPr>
          <w:rFonts w:ascii="GHEA Grapalat" w:hAnsi="GHEA Grapalat" w:cs="Arial"/>
        </w:rPr>
        <w:t>օվանից</w:t>
      </w:r>
      <w:r w:rsidRPr="000371C1">
        <w:rPr>
          <w:rFonts w:ascii="GHEA Grapalat" w:hAnsi="GHEA Grapalat" w:cs="Arial"/>
          <w:lang w:val="es-ES"/>
        </w:rPr>
        <w:t xml:space="preserve"> 5 </w:t>
      </w:r>
      <w:r w:rsidRPr="000371C1">
        <w:rPr>
          <w:rFonts w:ascii="GHEA Grapalat" w:hAnsi="GHEA Grapalat" w:cs="Arial"/>
        </w:rPr>
        <w:t>բնկային</w:t>
      </w:r>
      <w:r w:rsidRPr="000371C1">
        <w:rPr>
          <w:rFonts w:ascii="GHEA Grapalat" w:hAnsi="GHEA Grapalat" w:cs="Arial"/>
          <w:lang w:val="es-ES"/>
        </w:rPr>
        <w:t xml:space="preserve"> </w:t>
      </w:r>
      <w:r w:rsidRPr="000371C1">
        <w:rPr>
          <w:rFonts w:ascii="GHEA Grapalat" w:hAnsi="GHEA Grapalat" w:cs="Arial"/>
        </w:rPr>
        <w:t>օրվա</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Ընկերությունն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r w:rsidRPr="000371C1">
        <w:rPr>
          <w:rFonts w:ascii="GHEA Grapalat" w:hAnsi="GHEA Grapalat" w:cs="Arial"/>
        </w:rPr>
        <w:t>վերապահում</w:t>
      </w:r>
      <w:r w:rsidRPr="000371C1">
        <w:rPr>
          <w:rFonts w:ascii="GHEA Grapalat" w:hAnsi="GHEA Grapalat" w:cs="Arial"/>
          <w:lang w:val="es-ES"/>
        </w:rPr>
        <w:t xml:space="preserve"> </w:t>
      </w:r>
      <w:r w:rsidRPr="000371C1">
        <w:rPr>
          <w:rFonts w:ascii="GHEA Grapalat" w:hAnsi="GHEA Grapalat" w:cs="Arial"/>
        </w:rPr>
        <w:t>Պատվիրատուին</w:t>
      </w:r>
      <w:r w:rsidRPr="000371C1">
        <w:rPr>
          <w:rFonts w:ascii="GHEA Grapalat" w:hAnsi="GHEA Grapalat" w:cs="Arial"/>
          <w:lang w:val="es-ES"/>
        </w:rPr>
        <w:t xml:space="preserve">, </w:t>
      </w:r>
      <w:r w:rsidRPr="000371C1">
        <w:rPr>
          <w:rFonts w:ascii="GHEA Grapalat" w:hAnsi="GHEA Grapalat" w:cs="Arial"/>
        </w:rPr>
        <w:t>առանց</w:t>
      </w:r>
      <w:r w:rsidRPr="000371C1">
        <w:rPr>
          <w:rFonts w:ascii="GHEA Grapalat" w:hAnsi="GHEA Grapalat" w:cs="Arial"/>
          <w:lang w:val="es-ES"/>
        </w:rPr>
        <w:t xml:space="preserve"> </w:t>
      </w:r>
      <w:r w:rsidRPr="000371C1">
        <w:rPr>
          <w:rFonts w:ascii="GHEA Grapalat" w:hAnsi="GHEA Grapalat" w:cs="Arial"/>
        </w:rPr>
        <w:t>նախնական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ներկայացնելու</w:t>
      </w:r>
      <w:r w:rsidRPr="000371C1">
        <w:rPr>
          <w:rFonts w:ascii="GHEA Grapalat" w:hAnsi="GHEA Grapalat" w:cs="Arial"/>
          <w:lang w:val="es-ES"/>
        </w:rPr>
        <w:t xml:space="preserve">, </w:t>
      </w:r>
      <w:r w:rsidRPr="000371C1">
        <w:rPr>
          <w:rFonts w:ascii="GHEA Grapalat" w:hAnsi="GHEA Grapalat" w:cs="Arial"/>
        </w:rPr>
        <w:t>անվիճելի</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անառարկելի</w:t>
      </w:r>
      <w:r w:rsidRPr="000371C1">
        <w:rPr>
          <w:rFonts w:ascii="GHEA Grapalat" w:hAnsi="GHEA Grapalat" w:cs="Arial"/>
          <w:lang w:val="es-ES"/>
        </w:rPr>
        <w:t xml:space="preserve"> </w:t>
      </w:r>
      <w:r w:rsidRPr="000371C1">
        <w:rPr>
          <w:rFonts w:ascii="GHEA Grapalat" w:hAnsi="GHEA Grapalat" w:cs="Arial"/>
        </w:rPr>
        <w:t>կարգով</w:t>
      </w:r>
      <w:r w:rsidRPr="000371C1">
        <w:rPr>
          <w:rFonts w:ascii="GHEA Grapalat" w:hAnsi="GHEA Grapalat" w:cs="Arial"/>
          <w:lang w:val="es-ES"/>
        </w:rPr>
        <w:t xml:space="preserve">  </w:t>
      </w:r>
      <w:r w:rsidRPr="000371C1">
        <w:rPr>
          <w:rFonts w:ascii="GHEA Grapalat" w:hAnsi="GHEA Grapalat" w:cs="Arial"/>
        </w:rPr>
        <w:t>գանձել</w:t>
      </w:r>
      <w:r w:rsidRPr="000371C1">
        <w:rPr>
          <w:rFonts w:ascii="GHEA Grapalat" w:hAnsi="GHEA Grapalat" w:cs="Arial"/>
          <w:lang w:val="es-ES"/>
        </w:rPr>
        <w:t xml:space="preserve"> </w:t>
      </w:r>
      <w:r w:rsidRPr="000371C1">
        <w:rPr>
          <w:rFonts w:ascii="GHEA Grapalat" w:hAnsi="GHEA Grapalat" w:cs="Arial"/>
        </w:rPr>
        <w:t>համապատասխան</w:t>
      </w:r>
      <w:r w:rsidRPr="000371C1">
        <w:rPr>
          <w:rFonts w:ascii="GHEA Grapalat" w:hAnsi="GHEA Grapalat" w:cs="Arial"/>
          <w:lang w:val="es-ES"/>
        </w:rPr>
        <w:t xml:space="preserve"> </w:t>
      </w:r>
      <w:r w:rsidRPr="000371C1">
        <w:rPr>
          <w:rFonts w:ascii="GHEA Grapalat" w:hAnsi="GHEA Grapalat" w:cs="Arial"/>
        </w:rPr>
        <w:t>գումար</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սահմաններում</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սպասարկող</w:t>
      </w:r>
      <w:r w:rsidRPr="000371C1">
        <w:rPr>
          <w:rFonts w:ascii="GHEA Grapalat" w:hAnsi="GHEA Grapalat" w:cs="Arial"/>
          <w:lang w:val="es-ES"/>
        </w:rPr>
        <w:t xml:space="preserve"> &lt;&lt;</w:t>
      </w:r>
      <w:r w:rsidRPr="000371C1">
        <w:rPr>
          <w:rFonts w:ascii="GHEA Grapalat" w:hAnsi="GHEA Grapalat" w:cs="Arial"/>
          <w:vertAlign w:val="subscript"/>
        </w:rPr>
        <w:t>մասնակցի</w:t>
      </w:r>
      <w:r w:rsidRPr="000371C1">
        <w:rPr>
          <w:rFonts w:ascii="GHEA Grapalat" w:hAnsi="GHEA Grapalat" w:cs="Arial"/>
          <w:vertAlign w:val="subscript"/>
          <w:lang w:val="es-ES"/>
        </w:rPr>
        <w:t xml:space="preserve"> </w:t>
      </w:r>
      <w:r w:rsidRPr="000371C1">
        <w:rPr>
          <w:rFonts w:ascii="GHEA Grapalat" w:hAnsi="GHEA Grapalat" w:cs="Arial"/>
          <w:vertAlign w:val="subscript"/>
        </w:rPr>
        <w:t>բանկի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&gt;&gt; -</w:t>
      </w:r>
      <w:r w:rsidRPr="000371C1">
        <w:rPr>
          <w:rFonts w:ascii="GHEA Grapalat" w:hAnsi="GHEA Grapalat" w:cs="Arial"/>
        </w:rPr>
        <w:t>ին</w:t>
      </w:r>
      <w:r w:rsidRPr="000371C1">
        <w:rPr>
          <w:rFonts w:ascii="GHEA Grapalat" w:hAnsi="GHEA Grapalat" w:cs="Arial"/>
          <w:lang w:val="es-ES"/>
        </w:rPr>
        <w:t xml:space="preserve">, </w:t>
      </w:r>
      <w:r w:rsidRPr="000371C1">
        <w:rPr>
          <w:rFonts w:ascii="GHEA Grapalat" w:hAnsi="GHEA Grapalat" w:cs="Arial"/>
        </w:rPr>
        <w:t>ինչպես</w:t>
      </w:r>
      <w:r w:rsidRPr="000371C1">
        <w:rPr>
          <w:rFonts w:ascii="GHEA Grapalat" w:hAnsi="GHEA Grapalat" w:cs="Arial"/>
          <w:lang w:val="es-ES"/>
        </w:rPr>
        <w:t xml:space="preserve"> </w:t>
      </w:r>
      <w:r w:rsidRPr="000371C1">
        <w:rPr>
          <w:rFonts w:ascii="GHEA Grapalat" w:hAnsi="GHEA Grapalat" w:cs="Arial"/>
        </w:rPr>
        <w:t>նաև</w:t>
      </w:r>
      <w:r w:rsidRPr="000371C1">
        <w:rPr>
          <w:rFonts w:ascii="GHEA Grapalat" w:hAnsi="GHEA Grapalat" w:cs="Arial"/>
          <w:lang w:val="es-ES"/>
        </w:rPr>
        <w:t xml:space="preserve"> </w:t>
      </w:r>
      <w:r w:rsidRPr="000371C1">
        <w:rPr>
          <w:rFonts w:ascii="GHEA Grapalat" w:hAnsi="GHEA Grapalat" w:cs="Arial"/>
        </w:rPr>
        <w:t>իրեն</w:t>
      </w:r>
      <w:r w:rsidRPr="000371C1">
        <w:rPr>
          <w:rFonts w:ascii="GHEA Grapalat" w:hAnsi="GHEA Grapalat" w:cs="Arial"/>
          <w:lang w:val="es-ES"/>
        </w:rPr>
        <w:t xml:space="preserve"> </w:t>
      </w:r>
      <w:r w:rsidRPr="000371C1">
        <w:rPr>
          <w:rFonts w:ascii="GHEA Grapalat" w:hAnsi="GHEA Grapalat" w:cs="Arial"/>
        </w:rPr>
        <w:t>սպսարկող</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բանկերին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գործողության</w:t>
      </w:r>
      <w:r w:rsidRPr="000371C1">
        <w:rPr>
          <w:rFonts w:ascii="GHEA Grapalat" w:hAnsi="GHEA Grapalat" w:cs="Arial"/>
          <w:lang w:val="es-ES"/>
        </w:rPr>
        <w:t xml:space="preserve"> </w:t>
      </w:r>
      <w:r w:rsidRPr="000371C1">
        <w:rPr>
          <w:rFonts w:ascii="GHEA Grapalat" w:hAnsi="GHEA Grapalat" w:cs="Arial"/>
        </w:rPr>
        <w:t>ամբողջ</w:t>
      </w:r>
      <w:r w:rsidRPr="000371C1">
        <w:rPr>
          <w:rFonts w:ascii="GHEA Grapalat" w:hAnsi="GHEA Grapalat" w:cs="Arial"/>
          <w:lang w:val="es-ES"/>
        </w:rPr>
        <w:t xml:space="preserve"> </w:t>
      </w:r>
      <w:r w:rsidRPr="000371C1">
        <w:rPr>
          <w:rFonts w:ascii="GHEA Grapalat" w:hAnsi="GHEA Grapalat" w:cs="Arial"/>
        </w:rPr>
        <w:t>ծամկետի</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 xml:space="preserve"> &lt;&lt;</w:t>
      </w:r>
      <w:r w:rsidRPr="000371C1">
        <w:rPr>
          <w:rFonts w:ascii="GHEA Grapalat" w:hAnsi="GHEA Grapalat" w:cs="Arial"/>
          <w:vertAlign w:val="subscript"/>
        </w:rPr>
        <w:t>Պատվիրատուի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 xml:space="preserve">&gt;&gt; </w:t>
      </w:r>
      <w:r w:rsidRPr="000371C1">
        <w:rPr>
          <w:rFonts w:ascii="GHEA Grapalat" w:hAnsi="GHEA Grapalat" w:cs="Arial"/>
        </w:rPr>
        <w:t>առաջին</w:t>
      </w:r>
      <w:r w:rsidRPr="000371C1">
        <w:rPr>
          <w:rFonts w:ascii="GHEA Grapalat" w:hAnsi="GHEA Grapalat" w:cs="Arial"/>
          <w:lang w:val="es-ES"/>
        </w:rPr>
        <w:t xml:space="preserve"> </w:t>
      </w:r>
      <w:r w:rsidRPr="000371C1">
        <w:rPr>
          <w:rFonts w:ascii="GHEA Grapalat" w:hAnsi="GHEA Grapalat" w:cs="Arial"/>
        </w:rPr>
        <w:t>իսկ</w:t>
      </w:r>
      <w:r w:rsidRPr="000371C1">
        <w:rPr>
          <w:rFonts w:ascii="GHEA Grapalat" w:hAnsi="GHEA Grapalat" w:cs="Arial"/>
          <w:lang w:val="es-ES"/>
        </w:rPr>
        <w:t xml:space="preserve"> </w:t>
      </w:r>
      <w:r w:rsidRPr="000371C1">
        <w:rPr>
          <w:rFonts w:ascii="GHEA Grapalat" w:hAnsi="GHEA Grapalat" w:cs="Arial"/>
        </w:rPr>
        <w:t>պահանջով</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հետագա</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պահանջներով</w:t>
      </w:r>
      <w:r w:rsidRPr="000371C1">
        <w:rPr>
          <w:rFonts w:ascii="GHEA Grapalat" w:hAnsi="GHEA Grapalat" w:cs="Arial"/>
          <w:lang w:val="es-ES"/>
        </w:rPr>
        <w:t xml:space="preserve"> </w:t>
      </w:r>
      <w:r w:rsidRPr="000371C1">
        <w:rPr>
          <w:rFonts w:ascii="GHEA Grapalat" w:hAnsi="GHEA Grapalat" w:cs="Arial"/>
        </w:rPr>
        <w:t>տուժանքի</w:t>
      </w:r>
      <w:r w:rsidRPr="000371C1">
        <w:rPr>
          <w:rFonts w:ascii="GHEA Grapalat" w:hAnsi="GHEA Grapalat" w:cs="Arial"/>
          <w:lang w:val="es-ES"/>
        </w:rPr>
        <w:t xml:space="preserve"> </w:t>
      </w:r>
      <w:r w:rsidRPr="000371C1">
        <w:rPr>
          <w:rFonts w:ascii="GHEA Grapalat" w:hAnsi="GHEA Grapalat" w:cs="Arial"/>
        </w:rPr>
        <w:t>մասին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հիման</w:t>
      </w:r>
      <w:r w:rsidRPr="000371C1">
        <w:rPr>
          <w:rFonts w:ascii="GHEA Grapalat" w:hAnsi="GHEA Grapalat" w:cs="Arial"/>
          <w:lang w:val="es-ES"/>
        </w:rPr>
        <w:t xml:space="preserve"> </w:t>
      </w:r>
      <w:r w:rsidRPr="000371C1">
        <w:rPr>
          <w:rFonts w:ascii="GHEA Grapalat" w:hAnsi="GHEA Grapalat" w:cs="Arial"/>
        </w:rPr>
        <w:t>վրա</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բանկային</w:t>
      </w:r>
      <w:r w:rsidRPr="000371C1">
        <w:rPr>
          <w:rFonts w:ascii="GHEA Grapalat" w:hAnsi="GHEA Grapalat" w:cs="Arial"/>
          <w:lang w:val="es-ES"/>
        </w:rPr>
        <w:t xml:space="preserve"> </w:t>
      </w:r>
      <w:r w:rsidRPr="000371C1">
        <w:rPr>
          <w:rFonts w:ascii="GHEA Grapalat" w:hAnsi="GHEA Grapalat" w:cs="Arial"/>
        </w:rPr>
        <w:t>հաշիվներից</w:t>
      </w:r>
      <w:r w:rsidRPr="000371C1">
        <w:rPr>
          <w:rFonts w:ascii="GHEA Grapalat" w:hAnsi="GHEA Grapalat" w:cs="Arial"/>
          <w:lang w:val="es-ES"/>
        </w:rPr>
        <w:t xml:space="preserve"> </w:t>
      </w:r>
      <w:r w:rsidRPr="000371C1">
        <w:rPr>
          <w:rFonts w:ascii="GHEA Grapalat" w:hAnsi="GHEA Grapalat" w:cs="Arial"/>
        </w:rPr>
        <w:t>անակցեպտ</w:t>
      </w:r>
      <w:r w:rsidRPr="000371C1">
        <w:rPr>
          <w:rFonts w:ascii="GHEA Grapalat" w:hAnsi="GHEA Grapalat" w:cs="Arial"/>
          <w:lang w:val="es-ES"/>
        </w:rPr>
        <w:t xml:space="preserve"> </w:t>
      </w:r>
      <w:r w:rsidRPr="000371C1">
        <w:rPr>
          <w:rFonts w:ascii="GHEA Grapalat" w:hAnsi="GHEA Grapalat"/>
          <w:lang w:val="es-ES"/>
        </w:rPr>
        <w:t xml:space="preserve">( </w:t>
      </w:r>
      <w:r w:rsidRPr="000371C1">
        <w:rPr>
          <w:rFonts w:ascii="GHEA Grapalat" w:hAnsi="GHEA Grapalat"/>
        </w:rPr>
        <w:t>անվիճելի</w:t>
      </w:r>
      <w:r w:rsidRPr="000371C1">
        <w:rPr>
          <w:rFonts w:ascii="GHEA Grapalat" w:hAnsi="GHEA Grapalat"/>
          <w:lang w:val="es-ES"/>
        </w:rPr>
        <w:t xml:space="preserve"> ) կարգով գանձել պահանջվող գումարը:</w:t>
      </w:r>
    </w:p>
    <w:p w:rsidR="009A065C" w:rsidRPr="000371C1" w:rsidRDefault="009A065C" w:rsidP="009A065C">
      <w:pPr>
        <w:spacing w:after="0"/>
        <w:jc w:val="both"/>
        <w:rPr>
          <w:rFonts w:ascii="GHEA Grapalat" w:hAnsi="GHEA Grapalat" w:cs="Arial"/>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Այլ պայմաններ </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9A065C" w:rsidRPr="000371C1" w:rsidRDefault="009A065C" w:rsidP="009A065C">
      <w:pPr>
        <w:spacing w:after="0"/>
        <w:jc w:val="both"/>
        <w:rPr>
          <w:rFonts w:ascii="GHEA Grapalat" w:hAnsi="GHEA Grapalat" w:cs="Arial"/>
          <w:i/>
        </w:rPr>
      </w:pPr>
      <w:r w:rsidRPr="000371C1">
        <w:rPr>
          <w:rFonts w:ascii="GHEA Grapalat" w:hAnsi="GHEA Grapalat" w:cs="Arial"/>
          <w:i/>
        </w:rPr>
        <w:t>Ընկերության հասցեն, բանկային վավերապայմանները`</w:t>
      </w:r>
    </w:p>
    <w:p w:rsidR="009A065C" w:rsidRPr="000371C1" w:rsidRDefault="009A065C" w:rsidP="009A065C">
      <w:pPr>
        <w:spacing w:after="0" w:line="240" w:lineRule="auto"/>
        <w:jc w:val="both"/>
        <w:rPr>
          <w:rFonts w:ascii="GHEA Grapalat" w:hAnsi="GHEA Grapalat" w:cs="Arial"/>
          <w:i/>
        </w:rPr>
      </w:pPr>
      <w:r w:rsidRPr="000371C1">
        <w:rPr>
          <w:rFonts w:ascii="GHEA Grapalat" w:hAnsi="GHEA Grapalat" w:cs="Arial"/>
          <w:i/>
        </w:rPr>
        <w:t>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cs="Arial"/>
          <w:i/>
          <w:vertAlign w:val="subscript"/>
        </w:rPr>
        <w:t xml:space="preserve">Մասնակցի </w:t>
      </w:r>
      <w:proofErr w:type="gramStart"/>
      <w:r w:rsidRPr="000371C1">
        <w:rPr>
          <w:rFonts w:ascii="GHEA Grapalat" w:hAnsi="GHEA Grapalat" w:cs="Arial"/>
          <w:i/>
          <w:vertAlign w:val="subscript"/>
        </w:rPr>
        <w:t xml:space="preserve">անվանումը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r w:rsidRPr="000371C1">
        <w:rPr>
          <w:rFonts w:ascii="GHEA Grapalat" w:hAnsi="GHEA Grapalat"/>
          <w:i/>
          <w:vertAlign w:val="subscript"/>
        </w:rPr>
        <w:t xml:space="preserve">անունը </w:t>
      </w:r>
      <w:r w:rsidRPr="000371C1">
        <w:rPr>
          <w:rFonts w:ascii="GHEA Grapalat" w:hAnsi="GHEA Grapalat"/>
          <w:i/>
          <w:vertAlign w:val="subscript"/>
          <w:lang w:val="es-ES"/>
        </w:rPr>
        <w:t>)</w:t>
      </w:r>
    </w:p>
    <w:p w:rsidR="009A065C" w:rsidRPr="000371C1" w:rsidRDefault="009A065C" w:rsidP="009A065C">
      <w:pPr>
        <w:spacing w:after="0"/>
        <w:jc w:val="both"/>
        <w:rPr>
          <w:rFonts w:ascii="GHEA Grapalat" w:hAnsi="GHEA Grapalat" w:cs="Arial"/>
        </w:rPr>
      </w:pPr>
    </w:p>
    <w:p w:rsidR="009A065C" w:rsidRPr="000371C1" w:rsidRDefault="009A065C" w:rsidP="009A065C">
      <w:pPr>
        <w:spacing w:after="0"/>
        <w:rPr>
          <w:rFonts w:ascii="GHEA Grapalat" w:hAnsi="GHEA Grapalat" w:cs="Arial"/>
        </w:rPr>
      </w:pPr>
      <w:r w:rsidRPr="000371C1">
        <w:rPr>
          <w:rFonts w:ascii="GHEA Grapalat" w:hAnsi="GHEA Grapalat" w:cs="Arial"/>
        </w:rPr>
        <w:t xml:space="preserve"> 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r w:rsidRPr="000371C1">
        <w:rPr>
          <w:rFonts w:ascii="GHEA Grapalat" w:hAnsi="GHEA Grapalat"/>
          <w:i/>
          <w:vertAlign w:val="subscript"/>
        </w:rPr>
        <w:t>հասցեն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69458E" w:rsidRDefault="009A065C" w:rsidP="009A065C">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9A065C" w:rsidRPr="0069458E"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Հ/Հ ___________________</w:t>
      </w:r>
      <w:r>
        <w:rPr>
          <w:rFonts w:ascii="GHEA Grapalat" w:hAnsi="GHEA Grapalat" w:cs="Arial"/>
          <w:lang w:val="hy-AM"/>
        </w:rPr>
        <w:t>_______________________________</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ՀՎՀՀ _________________</w:t>
      </w:r>
      <w:r>
        <w:rPr>
          <w:rFonts w:ascii="GHEA Grapalat" w:hAnsi="GHEA Grapalat" w:cs="Arial"/>
          <w:lang w:val="hy-AM"/>
        </w:rPr>
        <w:t>_______________________________</w:t>
      </w:r>
      <w:r>
        <w:rPr>
          <w:rFonts w:ascii="GHEA Grapalat" w:hAnsi="GHEA Grapalat" w:cs="Arial"/>
        </w:rPr>
        <w:t xml:space="preserve"> </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Մասնակցի</w:t>
      </w:r>
      <w:r w:rsidRPr="000371C1">
        <w:rPr>
          <w:rFonts w:ascii="GHEA Grapalat" w:hAnsi="GHEA Grapalat"/>
          <w:i/>
          <w:vertAlign w:val="subscript"/>
          <w:lang w:val="es-ES"/>
        </w:rPr>
        <w:t xml:space="preserve"> </w:t>
      </w:r>
      <w:r w:rsidRPr="000371C1">
        <w:rPr>
          <w:rFonts w:ascii="GHEA Grapalat" w:hAnsi="GHEA Grapalat"/>
          <w:i/>
          <w:vertAlign w:val="subscript"/>
        </w:rPr>
        <w:t>գլխավոր</w:t>
      </w:r>
      <w:r w:rsidRPr="000371C1">
        <w:rPr>
          <w:rFonts w:ascii="GHEA Grapalat" w:hAnsi="GHEA Grapalat"/>
          <w:i/>
          <w:vertAlign w:val="subscript"/>
          <w:lang w:val="es-ES"/>
        </w:rPr>
        <w:t xml:space="preserve">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w:t>
      </w:r>
      <w:r w:rsidRPr="000371C1">
        <w:rPr>
          <w:rFonts w:ascii="GHEA Grapalat" w:hAnsi="GHEA Grapalat" w:cs="Arial"/>
          <w:i/>
          <w:vertAlign w:val="subscript"/>
        </w:rPr>
        <w:t>անուն</w:t>
      </w:r>
      <w:r w:rsidRPr="000371C1">
        <w:rPr>
          <w:rFonts w:ascii="GHEA Grapalat" w:hAnsi="GHEA Grapalat" w:cs="Arial"/>
          <w:i/>
          <w:vertAlign w:val="subscript"/>
          <w:lang w:val="es-ES"/>
        </w:rPr>
        <w:t xml:space="preserve">, </w:t>
      </w:r>
      <w:r w:rsidRPr="000371C1">
        <w:rPr>
          <w:rFonts w:ascii="GHEA Grapalat" w:hAnsi="GHEA Grapalat" w:cs="Arial"/>
          <w:i/>
          <w:vertAlign w:val="subscript"/>
        </w:rPr>
        <w:t>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9A065C" w:rsidRPr="005B7CC4" w:rsidRDefault="009A065C" w:rsidP="009A065C">
      <w:pPr>
        <w:spacing w:after="0"/>
        <w:rPr>
          <w:lang w:val="ru-RU"/>
        </w:rPr>
      </w:pPr>
    </w:p>
    <w:p w:rsidR="009A065C" w:rsidRPr="00124357" w:rsidRDefault="009A065C" w:rsidP="009A065C">
      <w:pPr>
        <w:pStyle w:val="a8"/>
        <w:spacing w:after="0"/>
        <w:ind w:left="0"/>
        <w:jc w:val="both"/>
      </w:pPr>
    </w:p>
    <w:p w:rsidR="00102892" w:rsidRDefault="00102892"/>
    <w:sectPr w:rsidR="00102892" w:rsidSect="009A065C">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3529D"/>
    <w:rsid w:val="0007499C"/>
    <w:rsid w:val="00097D91"/>
    <w:rsid w:val="000A0470"/>
    <w:rsid w:val="000A0FBF"/>
    <w:rsid w:val="000A1F5B"/>
    <w:rsid w:val="000B2072"/>
    <w:rsid w:val="00101E85"/>
    <w:rsid w:val="00102892"/>
    <w:rsid w:val="0010524E"/>
    <w:rsid w:val="00187C74"/>
    <w:rsid w:val="001910AC"/>
    <w:rsid w:val="00196408"/>
    <w:rsid w:val="001A6B1A"/>
    <w:rsid w:val="001B1B54"/>
    <w:rsid w:val="001C0EEB"/>
    <w:rsid w:val="001C37EC"/>
    <w:rsid w:val="0021671B"/>
    <w:rsid w:val="002650C5"/>
    <w:rsid w:val="002666C8"/>
    <w:rsid w:val="00277CBA"/>
    <w:rsid w:val="002849C8"/>
    <w:rsid w:val="00285D8A"/>
    <w:rsid w:val="00291961"/>
    <w:rsid w:val="002D31C0"/>
    <w:rsid w:val="00305583"/>
    <w:rsid w:val="00332DF3"/>
    <w:rsid w:val="00362688"/>
    <w:rsid w:val="003D1AAA"/>
    <w:rsid w:val="00401CF0"/>
    <w:rsid w:val="004733DD"/>
    <w:rsid w:val="0049229B"/>
    <w:rsid w:val="004C2AE5"/>
    <w:rsid w:val="004F1B07"/>
    <w:rsid w:val="00500B22"/>
    <w:rsid w:val="00505C14"/>
    <w:rsid w:val="005077C8"/>
    <w:rsid w:val="00515A8E"/>
    <w:rsid w:val="00523ADC"/>
    <w:rsid w:val="00532D1A"/>
    <w:rsid w:val="005462C5"/>
    <w:rsid w:val="00560BE0"/>
    <w:rsid w:val="00562C4D"/>
    <w:rsid w:val="005738B7"/>
    <w:rsid w:val="00575FB2"/>
    <w:rsid w:val="00590014"/>
    <w:rsid w:val="00597355"/>
    <w:rsid w:val="005D566A"/>
    <w:rsid w:val="005E7A62"/>
    <w:rsid w:val="006664A3"/>
    <w:rsid w:val="006A6104"/>
    <w:rsid w:val="006F09E7"/>
    <w:rsid w:val="006F2EDD"/>
    <w:rsid w:val="006F64CF"/>
    <w:rsid w:val="00737F28"/>
    <w:rsid w:val="007B07A8"/>
    <w:rsid w:val="007B2743"/>
    <w:rsid w:val="007E542D"/>
    <w:rsid w:val="008034B7"/>
    <w:rsid w:val="008605BF"/>
    <w:rsid w:val="008C770D"/>
    <w:rsid w:val="008D0F7C"/>
    <w:rsid w:val="008D7A49"/>
    <w:rsid w:val="008E43CE"/>
    <w:rsid w:val="009070B5"/>
    <w:rsid w:val="0093114E"/>
    <w:rsid w:val="00935D67"/>
    <w:rsid w:val="00975BE0"/>
    <w:rsid w:val="00992D4E"/>
    <w:rsid w:val="009A065C"/>
    <w:rsid w:val="009D1E7C"/>
    <w:rsid w:val="00A00ECA"/>
    <w:rsid w:val="00A11D92"/>
    <w:rsid w:val="00A2773F"/>
    <w:rsid w:val="00A7173B"/>
    <w:rsid w:val="00A74FB6"/>
    <w:rsid w:val="00A865FF"/>
    <w:rsid w:val="00A87CE2"/>
    <w:rsid w:val="00AB71D9"/>
    <w:rsid w:val="00AC1E3E"/>
    <w:rsid w:val="00AF5988"/>
    <w:rsid w:val="00B86A92"/>
    <w:rsid w:val="00BC55B5"/>
    <w:rsid w:val="00BD18DC"/>
    <w:rsid w:val="00BE5DD1"/>
    <w:rsid w:val="00C41771"/>
    <w:rsid w:val="00C45EE0"/>
    <w:rsid w:val="00C514BA"/>
    <w:rsid w:val="00C56081"/>
    <w:rsid w:val="00C76BD2"/>
    <w:rsid w:val="00C93BC3"/>
    <w:rsid w:val="00CA44AD"/>
    <w:rsid w:val="00CB04AC"/>
    <w:rsid w:val="00CD427B"/>
    <w:rsid w:val="00D6548E"/>
    <w:rsid w:val="00D847C4"/>
    <w:rsid w:val="00D84BC5"/>
    <w:rsid w:val="00DB61E5"/>
    <w:rsid w:val="00DE14C5"/>
    <w:rsid w:val="00E258C5"/>
    <w:rsid w:val="00E40D2A"/>
    <w:rsid w:val="00E47789"/>
    <w:rsid w:val="00E51753"/>
    <w:rsid w:val="00E901CB"/>
    <w:rsid w:val="00E92D94"/>
    <w:rsid w:val="00EB27ED"/>
    <w:rsid w:val="00F023E2"/>
    <w:rsid w:val="00F17A8E"/>
    <w:rsid w:val="00F21CB7"/>
    <w:rsid w:val="00F42DC3"/>
    <w:rsid w:val="00F52AE1"/>
    <w:rsid w:val="00F84B72"/>
    <w:rsid w:val="00F9551D"/>
    <w:rsid w:val="00FB2F82"/>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9A065C"/>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6367373">
      <w:bodyDiv w:val="1"/>
      <w:marLeft w:val="0"/>
      <w:marRight w:val="0"/>
      <w:marTop w:val="0"/>
      <w:marBottom w:val="0"/>
      <w:divBdr>
        <w:top w:val="none" w:sz="0" w:space="0" w:color="auto"/>
        <w:left w:val="none" w:sz="0" w:space="0" w:color="auto"/>
        <w:bottom w:val="none" w:sz="0" w:space="0" w:color="auto"/>
        <w:right w:val="none" w:sz="0" w:space="0" w:color="auto"/>
      </w:divBdr>
    </w:div>
    <w:div w:id="61681115">
      <w:bodyDiv w:val="1"/>
      <w:marLeft w:val="0"/>
      <w:marRight w:val="0"/>
      <w:marTop w:val="0"/>
      <w:marBottom w:val="0"/>
      <w:divBdr>
        <w:top w:val="none" w:sz="0" w:space="0" w:color="auto"/>
        <w:left w:val="none" w:sz="0" w:space="0" w:color="auto"/>
        <w:bottom w:val="none" w:sz="0" w:space="0" w:color="auto"/>
        <w:right w:val="none" w:sz="0" w:space="0" w:color="auto"/>
      </w:divBdr>
    </w:div>
    <w:div w:id="548035056">
      <w:bodyDiv w:val="1"/>
      <w:marLeft w:val="0"/>
      <w:marRight w:val="0"/>
      <w:marTop w:val="0"/>
      <w:marBottom w:val="0"/>
      <w:divBdr>
        <w:top w:val="none" w:sz="0" w:space="0" w:color="auto"/>
        <w:left w:val="none" w:sz="0" w:space="0" w:color="auto"/>
        <w:bottom w:val="none" w:sz="0" w:space="0" w:color="auto"/>
        <w:right w:val="none" w:sz="0" w:space="0" w:color="auto"/>
      </w:divBdr>
    </w:div>
    <w:div w:id="580527250">
      <w:bodyDiv w:val="1"/>
      <w:marLeft w:val="0"/>
      <w:marRight w:val="0"/>
      <w:marTop w:val="0"/>
      <w:marBottom w:val="0"/>
      <w:divBdr>
        <w:top w:val="none" w:sz="0" w:space="0" w:color="auto"/>
        <w:left w:val="none" w:sz="0" w:space="0" w:color="auto"/>
        <w:bottom w:val="none" w:sz="0" w:space="0" w:color="auto"/>
        <w:right w:val="none" w:sz="0" w:space="0" w:color="auto"/>
      </w:divBdr>
    </w:div>
    <w:div w:id="741951118">
      <w:bodyDiv w:val="1"/>
      <w:marLeft w:val="0"/>
      <w:marRight w:val="0"/>
      <w:marTop w:val="0"/>
      <w:marBottom w:val="0"/>
      <w:divBdr>
        <w:top w:val="none" w:sz="0" w:space="0" w:color="auto"/>
        <w:left w:val="none" w:sz="0" w:space="0" w:color="auto"/>
        <w:bottom w:val="none" w:sz="0" w:space="0" w:color="auto"/>
        <w:right w:val="none" w:sz="0" w:space="0" w:color="auto"/>
      </w:divBdr>
    </w:div>
    <w:div w:id="106857621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 w:id="19335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9A53-7398-4A33-9CA1-E4B853E7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6324</Words>
  <Characters>36047</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2012-12-11T17:27:00Z</dcterms:created>
  <dcterms:modified xsi:type="dcterms:W3CDTF">2014-03-05T11:11:00Z</dcterms:modified>
</cp:coreProperties>
</file>