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7" w:rsidRPr="00234255" w:rsidRDefault="00E91907" w:rsidP="002C675A">
      <w:pPr>
        <w:spacing w:after="240"/>
        <w:jc w:val="center"/>
        <w:rPr>
          <w:rFonts w:ascii="Arial LatArm" w:eastAsia="Calibri" w:hAnsi="Arial LatArm"/>
          <w:b/>
          <w:i/>
          <w:sz w:val="24"/>
          <w:szCs w:val="24"/>
          <w:lang w:val="af-ZA" w:eastAsia="ru-RU"/>
        </w:rPr>
      </w:pPr>
      <w:r w:rsidRPr="00234255">
        <w:rPr>
          <w:rFonts w:ascii="Arial LatArm" w:eastAsia="Calibri" w:hAnsi="Arial LatArm"/>
          <w:b/>
          <w:i/>
          <w:sz w:val="24"/>
          <w:szCs w:val="24"/>
          <w:lang w:val="af-ZA" w:eastAsia="ru-RU"/>
        </w:rPr>
        <w:t>Ð²Úî²ð²ðàôÂÚàôÜ (Ð²ÞìºîìàôÂÚàôÜ)</w:t>
      </w:r>
    </w:p>
    <w:p w:rsidR="00E91907" w:rsidRPr="00234255" w:rsidRDefault="00E91907" w:rsidP="002C675A">
      <w:pPr>
        <w:spacing w:after="240"/>
        <w:jc w:val="center"/>
        <w:rPr>
          <w:rFonts w:ascii="Arial LatArm" w:eastAsia="Calibri" w:hAnsi="Arial LatArm"/>
          <w:sz w:val="20"/>
          <w:szCs w:val="20"/>
          <w:lang w:val="af-ZA" w:eastAsia="ru-RU"/>
        </w:rPr>
      </w:pPr>
      <w:r>
        <w:rPr>
          <w:rFonts w:ascii="Sylfaen" w:eastAsia="Calibri" w:hAnsi="Sylfaen" w:cs="Sylfaen"/>
          <w:b/>
          <w:i/>
          <w:sz w:val="24"/>
          <w:szCs w:val="24"/>
          <w:lang w:val="ru-RU" w:eastAsia="ru-RU"/>
        </w:rPr>
        <w:t>Շ</w:t>
      </w:r>
      <w:r w:rsidRPr="00234255">
        <w:rPr>
          <w:rFonts w:ascii="Arial LatArm" w:eastAsia="Calibri" w:hAnsi="Sylfaen" w:cs="Sylfaen"/>
          <w:b/>
          <w:i/>
          <w:sz w:val="24"/>
          <w:szCs w:val="24"/>
          <w:lang w:val="af-ZA" w:eastAsia="ru-RU"/>
        </w:rPr>
        <w:t>Հ</w:t>
      </w:r>
      <w:r w:rsidRPr="00234255">
        <w:rPr>
          <w:rFonts w:ascii="Arial LatArm" w:eastAsia="Calibri" w:hAnsi="Arial LatArm"/>
          <w:b/>
          <w:i/>
          <w:sz w:val="24"/>
          <w:szCs w:val="24"/>
          <w:lang w:val="af-ZA" w:eastAsia="ru-RU"/>
        </w:rPr>
        <w:t xml:space="preserve"> ÀÜÂ²ò²Î²ð¶àì ÎÜøì²Ì ä²ÚØ²Ü²¶ðÆ Ø²êÆÜ</w:t>
      </w:r>
    </w:p>
    <w:p w:rsidR="00E91907" w:rsidRPr="00234255" w:rsidRDefault="00E91907" w:rsidP="002C675A">
      <w:pPr>
        <w:keepNext/>
        <w:spacing w:after="240"/>
        <w:jc w:val="center"/>
        <w:outlineLvl w:val="2"/>
        <w:rPr>
          <w:rFonts w:ascii="Arial LatArm" w:eastAsia="Calibri" w:hAnsi="Arial LatArm"/>
          <w:sz w:val="20"/>
          <w:szCs w:val="20"/>
          <w:lang w:val="af-ZA" w:eastAsia="ru-RU"/>
        </w:rPr>
      </w:pP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>Ð³Ûï³ñ³ñáõÃÛ³</w:t>
      </w:r>
      <w:r>
        <w:rPr>
          <w:rFonts w:ascii="Arial LatArm" w:eastAsia="Calibri" w:hAnsi="Arial LatArm"/>
          <w:sz w:val="20"/>
          <w:szCs w:val="20"/>
          <w:lang w:val="af-ZA" w:eastAsia="ru-RU"/>
        </w:rPr>
        <w:t xml:space="preserve">Ý (Ñ³ßí»ïíáõÃÛ³Ý) ëáõÛÝ ï»ùëïÁ </w:t>
      </w: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Ññ³å³ñ³ÏíáõÙ ¿ </w:t>
      </w:r>
    </w:p>
    <w:p w:rsidR="00E91907" w:rsidRPr="00234255" w:rsidRDefault="00E91907" w:rsidP="002C675A">
      <w:pPr>
        <w:keepNext/>
        <w:spacing w:after="240"/>
        <w:jc w:val="center"/>
        <w:outlineLvl w:val="2"/>
        <w:rPr>
          <w:rFonts w:ascii="Arial LatArm" w:eastAsia="Calibri" w:hAnsi="Arial LatArm"/>
          <w:sz w:val="20"/>
          <w:szCs w:val="20"/>
          <w:lang w:val="af-ZA" w:eastAsia="ru-RU"/>
        </w:rPr>
      </w:pP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>§¶ÝáõÙÝ»ñÇ Ù³ëÇÝ¦ ÐÐ ûñ»ÝùÇ 10-ñ¹ Ñá¹í³ÍÇ Ñ³Ù³Ó³ÛÝ</w:t>
      </w:r>
    </w:p>
    <w:p w:rsidR="00E91907" w:rsidRPr="00234255" w:rsidRDefault="00E91907" w:rsidP="002C675A">
      <w:pPr>
        <w:keepNext/>
        <w:spacing w:after="240"/>
        <w:jc w:val="center"/>
        <w:outlineLvl w:val="2"/>
        <w:rPr>
          <w:rFonts w:ascii="Arial LatArm" w:eastAsia="Calibri" w:hAnsi="Arial LatArm" w:cs="Sylfaen"/>
          <w:b/>
          <w:sz w:val="24"/>
          <w:szCs w:val="24"/>
          <w:lang w:val="af-ZA" w:eastAsia="ru-RU"/>
        </w:rPr>
      </w:pPr>
      <w:r>
        <w:rPr>
          <w:rFonts w:ascii="Sylfaen" w:eastAsia="Calibri" w:hAnsi="Sylfaen" w:cs="Sylfaen"/>
          <w:b/>
          <w:sz w:val="24"/>
          <w:szCs w:val="24"/>
          <w:lang w:val="ru-RU" w:eastAsia="ru-RU"/>
        </w:rPr>
        <w:t>ՇՀ</w:t>
      </w:r>
      <w:r w:rsidRPr="00234255">
        <w:rPr>
          <w:rFonts w:ascii="Arial LatArm" w:eastAsia="Calibri" w:hAnsi="Arial LatArm"/>
          <w:b/>
          <w:sz w:val="24"/>
          <w:szCs w:val="24"/>
          <w:lang w:val="af-ZA" w:eastAsia="ru-RU"/>
        </w:rPr>
        <w:t xml:space="preserve"> ÀÜÂ²ò²Î²ð¶Æ Ì²ÌÎ²¶ÆðÀª </w:t>
      </w:r>
      <w:r w:rsidRPr="00234255">
        <w:rPr>
          <w:rFonts w:ascii="Arial LatArm" w:eastAsia="Calibri" w:hAnsi="Sylfaen" w:cs="Sylfaen"/>
          <w:b/>
          <w:sz w:val="24"/>
          <w:szCs w:val="24"/>
          <w:lang w:val="af-ZA" w:eastAsia="ru-RU"/>
        </w:rPr>
        <w:t>ԱՄՈՀ</w:t>
      </w:r>
      <w:r w:rsidRPr="00234255">
        <w:rPr>
          <w:rFonts w:ascii="Arial LatArm" w:eastAsia="Calibri" w:hAnsi="Arial LatArm" w:cs="Sylfaen"/>
          <w:b/>
          <w:sz w:val="24"/>
          <w:szCs w:val="24"/>
          <w:lang w:val="af-ZA" w:eastAsia="ru-RU"/>
        </w:rPr>
        <w:t>-</w:t>
      </w:r>
      <w:r w:rsidRPr="00234255">
        <w:rPr>
          <w:rFonts w:ascii="Sylfaen" w:eastAsia="Calibri" w:hAnsi="Sylfaen" w:cs="Sylfaen"/>
          <w:b/>
          <w:sz w:val="24"/>
          <w:szCs w:val="24"/>
          <w:lang w:val="ru-RU" w:eastAsia="ru-RU"/>
        </w:rPr>
        <w:t>ՇՀԱՊՁԲ</w:t>
      </w:r>
      <w:r w:rsidR="002C675A">
        <w:rPr>
          <w:rFonts w:ascii="Arial LatArm" w:eastAsia="Calibri" w:hAnsi="Arial LatArm" w:cs="Sylfaen"/>
          <w:b/>
          <w:sz w:val="24"/>
          <w:szCs w:val="24"/>
          <w:lang w:val="af-ZA" w:eastAsia="ru-RU"/>
        </w:rPr>
        <w:t xml:space="preserve"> -14</w:t>
      </w:r>
      <w:r w:rsidRPr="00234255">
        <w:rPr>
          <w:rFonts w:ascii="Arial LatArm" w:eastAsia="Calibri" w:hAnsi="Arial LatArm" w:cs="Sylfaen"/>
          <w:b/>
          <w:sz w:val="24"/>
          <w:szCs w:val="24"/>
          <w:lang w:val="af-ZA" w:eastAsia="ru-RU"/>
        </w:rPr>
        <w:t>/01</w:t>
      </w:r>
    </w:p>
    <w:p w:rsidR="00E91907" w:rsidRPr="00234255" w:rsidRDefault="00E91907" w:rsidP="00E91907">
      <w:pPr>
        <w:spacing w:after="240" w:line="360" w:lineRule="auto"/>
        <w:ind w:firstLine="709"/>
        <w:jc w:val="both"/>
        <w:rPr>
          <w:rFonts w:ascii="Arial LatArm" w:eastAsia="Calibri" w:hAnsi="Arial LatArm"/>
          <w:sz w:val="20"/>
          <w:szCs w:val="20"/>
          <w:lang w:val="af-ZA" w:eastAsia="ru-RU"/>
        </w:rPr>
      </w:pP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ä³ïíÇñ³ïáõÝ`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ՀՀ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Արարատի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մարզի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 w:rsidRPr="00234255">
        <w:rPr>
          <w:rFonts w:ascii="Sylfaen" w:eastAsia="Calibri" w:hAnsi="Sylfaen" w:cs="Sylfaen"/>
          <w:sz w:val="20"/>
          <w:szCs w:val="20"/>
          <w:lang w:val="ru-RU" w:eastAsia="ru-RU"/>
        </w:rPr>
        <w:t>Ոսկետափի</w:t>
      </w:r>
      <w:r w:rsidR="00ED20DF" w:rsidRPr="00ED20DF">
        <w:rPr>
          <w:rFonts w:ascii="Sylfaen" w:eastAsia="Calibri" w:hAnsi="Sylfaen" w:cs="Sylfaen"/>
          <w:sz w:val="20"/>
          <w:szCs w:val="20"/>
          <w:lang w:val="af-ZA" w:eastAsia="ru-RU"/>
        </w:rPr>
        <w:t xml:space="preserve">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գյուղապետարանը</w:t>
      </w: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որը</w:t>
      </w:r>
      <w:r w:rsidR="00ED20DF" w:rsidRPr="00ED20DF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գտնվում</w:t>
      </w:r>
      <w:r w:rsidR="00ED20DF" w:rsidRPr="00ED20DF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է</w:t>
      </w:r>
      <w:r w:rsidR="00ED20DF" w:rsidRPr="00ED20DF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Արարատի</w:t>
      </w:r>
      <w:r w:rsidR="00ED20DF" w:rsidRPr="00ED20DF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մարզ</w:t>
      </w:r>
      <w:r w:rsidRPr="00234255"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գ</w:t>
      </w:r>
      <w:r w:rsidRPr="00234255">
        <w:rPr>
          <w:rFonts w:ascii="Sylfaen" w:eastAsia="Calibri" w:hAnsi="Sylfaen"/>
          <w:sz w:val="20"/>
          <w:szCs w:val="20"/>
          <w:lang w:val="af-ZA" w:eastAsia="ru-RU"/>
        </w:rPr>
        <w:t xml:space="preserve">. </w:t>
      </w:r>
      <w:r>
        <w:rPr>
          <w:rFonts w:ascii="Sylfaen" w:eastAsia="Calibri" w:hAnsi="Sylfaen"/>
          <w:sz w:val="20"/>
          <w:szCs w:val="20"/>
          <w:lang w:val="ru-RU" w:eastAsia="ru-RU"/>
        </w:rPr>
        <w:t>Ոսկետափ</w:t>
      </w:r>
      <w:r w:rsidRPr="00234255"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>
        <w:rPr>
          <w:rFonts w:ascii="Sylfaen" w:eastAsia="Calibri" w:hAnsi="Sylfaen"/>
          <w:sz w:val="20"/>
          <w:szCs w:val="20"/>
          <w:lang w:val="ru-RU" w:eastAsia="ru-RU"/>
        </w:rPr>
        <w:t>Հակոբ</w:t>
      </w:r>
      <w:r w:rsidR="00ED20DF" w:rsidRPr="00ED20DF">
        <w:rPr>
          <w:rFonts w:ascii="Sylfaen" w:eastAsia="Calibri" w:hAnsi="Sylfaen"/>
          <w:sz w:val="20"/>
          <w:szCs w:val="20"/>
          <w:lang w:val="af-ZA" w:eastAsia="ru-RU"/>
        </w:rPr>
        <w:t xml:space="preserve"> </w:t>
      </w:r>
      <w:r>
        <w:rPr>
          <w:rFonts w:ascii="Sylfaen" w:eastAsia="Calibri" w:hAnsi="Sylfaen"/>
          <w:sz w:val="20"/>
          <w:szCs w:val="20"/>
          <w:lang w:val="ru-RU" w:eastAsia="ru-RU"/>
        </w:rPr>
        <w:t>Աբելյան</w:t>
      </w:r>
      <w:r w:rsidRPr="00234255">
        <w:rPr>
          <w:rFonts w:ascii="Sylfaen" w:eastAsia="Calibri" w:hAnsi="Sylfaen"/>
          <w:sz w:val="20"/>
          <w:szCs w:val="20"/>
          <w:lang w:val="af-ZA" w:eastAsia="ru-RU"/>
        </w:rPr>
        <w:t xml:space="preserve"> 1 </w:t>
      </w:r>
      <w:r>
        <w:rPr>
          <w:rFonts w:ascii="Sylfaen" w:eastAsia="Calibri" w:hAnsi="Sylfaen"/>
          <w:sz w:val="20"/>
          <w:szCs w:val="20"/>
          <w:lang w:val="ru-RU" w:eastAsia="ru-RU"/>
        </w:rPr>
        <w:t>հասցեում</w:t>
      </w:r>
      <w:r w:rsidRPr="00234255">
        <w:rPr>
          <w:rFonts w:ascii="Sylfaen" w:eastAsia="Calibri" w:hAnsi="Sylfaen"/>
          <w:sz w:val="20"/>
          <w:szCs w:val="20"/>
          <w:lang w:val="af-ZA" w:eastAsia="ru-RU"/>
        </w:rPr>
        <w:t xml:space="preserve">, </w:t>
      </w: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ëïáñ¨ </w:t>
      </w:r>
      <w:proofErr w:type="gramStart"/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>Ý»ñÏ</w:t>
      </w:r>
      <w:proofErr w:type="gramEnd"/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³Û³óÝáõÙ ¿ </w:t>
      </w:r>
      <w:r w:rsidRPr="00234255">
        <w:rPr>
          <w:rFonts w:ascii="Arial LatArm" w:eastAsia="Calibri" w:hAnsi="Sylfaen" w:cs="Sylfaen"/>
          <w:sz w:val="24"/>
          <w:szCs w:val="24"/>
          <w:lang w:val="af-ZA" w:eastAsia="ru-RU"/>
        </w:rPr>
        <w:t>ԱՄ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Ո</w:t>
      </w:r>
      <w:r w:rsidRPr="00234255">
        <w:rPr>
          <w:rFonts w:ascii="Arial LatArm" w:eastAsia="Calibri" w:hAnsi="Sylfaen" w:cs="Sylfaen"/>
          <w:sz w:val="24"/>
          <w:szCs w:val="24"/>
          <w:lang w:val="af-ZA" w:eastAsia="ru-RU"/>
        </w:rPr>
        <w:t>Հ</w:t>
      </w:r>
      <w:r w:rsidRPr="00234255">
        <w:rPr>
          <w:rFonts w:ascii="Arial LatArm" w:eastAsia="Calibri" w:hAnsi="Arial LatArm" w:cs="Sylfaen"/>
          <w:sz w:val="24"/>
          <w:szCs w:val="24"/>
          <w:lang w:val="af-ZA" w:eastAsia="ru-RU"/>
        </w:rPr>
        <w:t>-</w:t>
      </w:r>
      <w:r>
        <w:rPr>
          <w:rFonts w:ascii="Sylfaen" w:eastAsia="Calibri" w:hAnsi="Sylfaen" w:cs="Sylfaen"/>
          <w:sz w:val="24"/>
          <w:szCs w:val="24"/>
          <w:lang w:val="af-ZA" w:eastAsia="ru-RU"/>
        </w:rPr>
        <w:t>ՇՀ</w:t>
      </w:r>
      <w:r>
        <w:rPr>
          <w:rFonts w:ascii="Arial LatArm" w:eastAsia="Calibri" w:hAnsi="Sylfaen" w:cs="Sylfaen"/>
          <w:sz w:val="24"/>
          <w:szCs w:val="24"/>
          <w:lang w:val="af-ZA" w:eastAsia="ru-RU"/>
        </w:rPr>
        <w:t>ԱՊ</w:t>
      </w:r>
      <w:r w:rsidRPr="00234255">
        <w:rPr>
          <w:rFonts w:ascii="Arial LatArm" w:eastAsia="Calibri" w:hAnsi="Sylfaen" w:cs="Sylfaen"/>
          <w:sz w:val="24"/>
          <w:szCs w:val="24"/>
          <w:lang w:val="af-ZA" w:eastAsia="ru-RU"/>
        </w:rPr>
        <w:t>ՁԲ</w:t>
      </w:r>
      <w:r>
        <w:rPr>
          <w:rFonts w:ascii="Arial LatArm" w:eastAsia="Calibri" w:hAnsi="Arial LatArm" w:cs="Sylfaen"/>
          <w:sz w:val="24"/>
          <w:szCs w:val="24"/>
          <w:lang w:val="af-ZA" w:eastAsia="ru-RU"/>
        </w:rPr>
        <w:t>-14</w:t>
      </w:r>
      <w:r w:rsidRPr="00234255">
        <w:rPr>
          <w:rFonts w:ascii="Arial LatArm" w:eastAsia="Calibri" w:hAnsi="Arial LatArm" w:cs="Sylfaen"/>
          <w:sz w:val="24"/>
          <w:szCs w:val="24"/>
          <w:lang w:val="af-ZA" w:eastAsia="ru-RU"/>
        </w:rPr>
        <w:t>/01</w:t>
      </w: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 Í³ÍÏ³·ñáí Ñ³Ûï³ñ³ñí³Í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շրջանակային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համաձայնագրի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միջոցով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գնում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>
        <w:rPr>
          <w:rFonts w:ascii="Arial LatArm" w:eastAsia="Calibri" w:hAnsi="Sylfaen" w:cs="Sylfaen"/>
          <w:sz w:val="20"/>
          <w:szCs w:val="20"/>
          <w:lang w:val="af-ZA" w:eastAsia="ru-RU"/>
        </w:rPr>
        <w:t>կատարելու</w:t>
      </w:r>
      <w:r w:rsidR="00ED20DF" w:rsidRPr="00ED20DF">
        <w:rPr>
          <w:rFonts w:asciiTheme="minorHAnsi" w:eastAsia="Calibri" w:hAnsiTheme="minorHAnsi" w:cs="Sylfaen"/>
          <w:sz w:val="20"/>
          <w:szCs w:val="20"/>
          <w:lang w:val="af-ZA" w:eastAsia="ru-RU"/>
        </w:rPr>
        <w:t xml:space="preserve"> </w:t>
      </w: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>ÁÝÃ³ó³Ï³ñ·Ç ³ñ¹ÛáõÝùáõÙ ÏÝùí³Í å³ÛÙ³Ý³·ñÇ Ù³ëÇÝ ï»Õ»Ï³ïíáõÃÛáõÝÁ:</w:t>
      </w:r>
    </w:p>
    <w:tbl>
      <w:tblPr>
        <w:tblW w:w="25286" w:type="dxa"/>
        <w:tblInd w:w="-14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07"/>
        <w:gridCol w:w="525"/>
        <w:gridCol w:w="54"/>
        <w:gridCol w:w="449"/>
        <w:gridCol w:w="546"/>
        <w:gridCol w:w="31"/>
        <w:gridCol w:w="140"/>
        <w:gridCol w:w="557"/>
        <w:gridCol w:w="8"/>
        <w:gridCol w:w="180"/>
        <w:gridCol w:w="638"/>
        <w:gridCol w:w="157"/>
        <w:gridCol w:w="49"/>
        <w:gridCol w:w="433"/>
        <w:gridCol w:w="96"/>
        <w:gridCol w:w="255"/>
        <w:gridCol w:w="15"/>
        <w:gridCol w:w="678"/>
        <w:gridCol w:w="44"/>
        <w:gridCol w:w="180"/>
        <w:gridCol w:w="535"/>
        <w:gridCol w:w="173"/>
        <w:gridCol w:w="31"/>
        <w:gridCol w:w="164"/>
        <w:gridCol w:w="6"/>
        <w:gridCol w:w="187"/>
        <w:gridCol w:w="141"/>
        <w:gridCol w:w="15"/>
        <w:gridCol w:w="532"/>
        <w:gridCol w:w="15"/>
        <w:gridCol w:w="7"/>
        <w:gridCol w:w="167"/>
        <w:gridCol w:w="363"/>
        <w:gridCol w:w="373"/>
        <w:gridCol w:w="151"/>
        <w:gridCol w:w="31"/>
        <w:gridCol w:w="186"/>
        <w:gridCol w:w="26"/>
        <w:gridCol w:w="327"/>
        <w:gridCol w:w="621"/>
        <w:gridCol w:w="30"/>
        <w:gridCol w:w="249"/>
        <w:gridCol w:w="1160"/>
        <w:gridCol w:w="2789"/>
        <w:gridCol w:w="2789"/>
        <w:gridCol w:w="2789"/>
        <w:gridCol w:w="2789"/>
        <w:gridCol w:w="2789"/>
      </w:tblGrid>
      <w:tr w:rsidR="00E91907" w:rsidRPr="00234255" w:rsidTr="00E91907">
        <w:trPr>
          <w:gridAfter w:val="5"/>
          <w:wAfter w:w="13945" w:type="dxa"/>
          <w:trHeight w:val="146"/>
        </w:trPr>
        <w:tc>
          <w:tcPr>
            <w:tcW w:w="11341" w:type="dxa"/>
            <w:gridSpan w:val="44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af-ZA" w:eastAsia="ru-RU"/>
              </w:rPr>
            </w:pP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91907" w:rsidRPr="00234255" w:rsidTr="00E91907">
        <w:trPr>
          <w:gridAfter w:val="5"/>
          <w:wAfter w:w="13945" w:type="dxa"/>
          <w:trHeight w:val="110"/>
        </w:trPr>
        <w:tc>
          <w:tcPr>
            <w:tcW w:w="709" w:type="dxa"/>
            <w:vMerge w:val="restart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bCs/>
                <w:sz w:val="16"/>
                <w:szCs w:val="16"/>
                <w:lang w:eastAsia="ru-RU"/>
              </w:rPr>
              <w:t>Չափա</w:t>
            </w:r>
            <w:r w:rsidRPr="00710C01">
              <w:rPr>
                <w:rFonts w:ascii="Arial LatArm" w:eastAsia="Calibri" w:hAnsi="Arial LatArm"/>
                <w:b/>
                <w:bCs/>
                <w:sz w:val="16"/>
                <w:szCs w:val="16"/>
                <w:lang w:eastAsia="ru-RU"/>
              </w:rPr>
              <w:t>-</w:t>
            </w:r>
            <w:r w:rsidRPr="00710C01">
              <w:rPr>
                <w:rFonts w:ascii="Sylfaen" w:eastAsia="Calibri" w:hAnsi="Sylfaen" w:cs="Sylfaen"/>
                <w:b/>
                <w:bCs/>
                <w:sz w:val="16"/>
                <w:szCs w:val="16"/>
                <w:lang w:eastAsia="ru-RU"/>
              </w:rPr>
              <w:t>բաժնիհամարը</w:t>
            </w:r>
          </w:p>
        </w:tc>
        <w:tc>
          <w:tcPr>
            <w:tcW w:w="1712" w:type="dxa"/>
            <w:gridSpan w:val="6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Չափ</w:t>
            </w:r>
            <w:r w:rsidRPr="00710C01"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մանմիա</w:t>
            </w:r>
            <w:r w:rsidRPr="00710C01"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վորը</w:t>
            </w:r>
          </w:p>
        </w:tc>
        <w:tc>
          <w:tcPr>
            <w:tcW w:w="1561" w:type="dxa"/>
            <w:gridSpan w:val="7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409" w:type="dxa"/>
            <w:gridSpan w:val="12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4253" w:type="dxa"/>
            <w:gridSpan w:val="16"/>
            <w:vMerge w:val="restart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Համառոտ</w:t>
            </w:r>
            <w:r w:rsid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</w:p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6"/>
                <w:szCs w:val="16"/>
                <w:lang w:eastAsia="ru-RU"/>
              </w:rPr>
            </w:pPr>
            <w:r w:rsidRPr="00710C01"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  <w:t>(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r w:rsid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բնութագիր</w:t>
            </w:r>
            <w:r w:rsidRPr="00710C01"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91907" w:rsidRPr="00234255" w:rsidTr="00E91907">
        <w:trPr>
          <w:gridAfter w:val="5"/>
          <w:wAfter w:w="13945" w:type="dxa"/>
          <w:trHeight w:val="175"/>
        </w:trPr>
        <w:tc>
          <w:tcPr>
            <w:tcW w:w="709" w:type="dxa"/>
            <w:vMerge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6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E91907" w:rsidRPr="00234255" w:rsidRDefault="00047248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2"/>
                <w:szCs w:val="12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2"/>
                <w:szCs w:val="12"/>
                <w:lang w:eastAsia="ru-RU"/>
              </w:rPr>
              <w:t>Ը</w:t>
            </w:r>
            <w:r w:rsidR="00E91907" w:rsidRPr="00234255">
              <w:rPr>
                <w:rFonts w:ascii="Sylfaen" w:eastAsia="Calibri" w:hAnsi="Sylfaen" w:cs="Sylfaen"/>
                <w:b/>
                <w:sz w:val="12"/>
                <w:szCs w:val="12"/>
                <w:lang w:eastAsia="ru-RU"/>
              </w:rPr>
              <w:t>նթացիկ</w:t>
            </w:r>
            <w:r>
              <w:rPr>
                <w:rFonts w:ascii="Sylfaen" w:eastAsia="Calibri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="00E91907" w:rsidRPr="00234255">
              <w:rPr>
                <w:rFonts w:ascii="Sylfaen" w:eastAsia="Calibri" w:hAnsi="Sylfaen" w:cs="Sylfaen"/>
                <w:b/>
                <w:sz w:val="12"/>
                <w:szCs w:val="12"/>
                <w:lang w:eastAsia="ru-RU"/>
              </w:rPr>
              <w:t>տարվա</w:t>
            </w:r>
            <w:r w:rsidR="00E91907" w:rsidRPr="00234255">
              <w:rPr>
                <w:rFonts w:ascii="Arial LatArm" w:eastAsia="Calibri" w:hAnsi="Arial LatArm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35" w:type="dxa"/>
            <w:gridSpan w:val="4"/>
            <w:vMerge w:val="restart"/>
            <w:vAlign w:val="center"/>
          </w:tcPr>
          <w:p w:rsidR="00E91907" w:rsidRPr="00234255" w:rsidRDefault="00E91907" w:rsidP="00A56C2A">
            <w:pPr>
              <w:widowControl w:val="0"/>
              <w:ind w:left="-107" w:right="-108"/>
              <w:jc w:val="center"/>
              <w:rPr>
                <w:rFonts w:ascii="Arial LatArm" w:eastAsia="Calibri" w:hAnsi="Arial LatArm" w:cs="Sylfaen"/>
                <w:b/>
                <w:sz w:val="12"/>
                <w:szCs w:val="12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1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/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ՀՀդրամ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253" w:type="dxa"/>
            <w:gridSpan w:val="16"/>
            <w:vMerge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75"/>
        </w:trPr>
        <w:tc>
          <w:tcPr>
            <w:tcW w:w="709" w:type="dxa"/>
            <w:vMerge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6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91907" w:rsidRPr="00234255" w:rsidRDefault="00047248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Ը</w:t>
            </w:r>
            <w:r w:rsidR="00E91907"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նթացիկ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E91907"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տարվա</w:t>
            </w:r>
            <w:r w:rsidR="00E91907" w:rsidRPr="00234255">
              <w:rPr>
                <w:rFonts w:ascii="Arial LatArm" w:eastAsia="Calibri" w:hAnsi="Arial LatArm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17" w:type="dxa"/>
            <w:gridSpan w:val="8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4253" w:type="dxa"/>
            <w:gridSpan w:val="16"/>
            <w:vMerge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ED20DF" w:rsidTr="002C675A">
        <w:trPr>
          <w:gridAfter w:val="5"/>
          <w:wAfter w:w="13945" w:type="dxa"/>
          <w:trHeight w:val="2897"/>
        </w:trPr>
        <w:tc>
          <w:tcPr>
            <w:tcW w:w="709" w:type="dxa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2" w:type="dxa"/>
            <w:gridSpan w:val="6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Sylfaen" w:eastAsia="Calibri" w:hAnsi="Arial LatArm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Սեղմված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բնական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գազ</w:t>
            </w:r>
          </w:p>
        </w:tc>
        <w:tc>
          <w:tcPr>
            <w:tcW w:w="697" w:type="dxa"/>
            <w:gridSpan w:val="2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Sylfaen" w:eastAsia="Calibri" w:hAnsi="Arial LatArm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խմ</w:t>
            </w:r>
          </w:p>
        </w:tc>
        <w:tc>
          <w:tcPr>
            <w:tcW w:w="826" w:type="dxa"/>
            <w:gridSpan w:val="3"/>
            <w:vAlign w:val="center"/>
          </w:tcPr>
          <w:p w:rsidR="00E91907" w:rsidRPr="00234255" w:rsidRDefault="00D3691D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9400</w:t>
            </w:r>
          </w:p>
        </w:tc>
        <w:tc>
          <w:tcPr>
            <w:tcW w:w="735" w:type="dxa"/>
            <w:gridSpan w:val="4"/>
            <w:vAlign w:val="center"/>
          </w:tcPr>
          <w:p w:rsidR="00E91907" w:rsidRPr="00234255" w:rsidRDefault="00D3691D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9400</w:t>
            </w:r>
          </w:p>
        </w:tc>
        <w:tc>
          <w:tcPr>
            <w:tcW w:w="992" w:type="dxa"/>
            <w:gridSpan w:val="4"/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jc w:val="center"/>
              <w:rPr>
                <w:rFonts w:ascii="Calibri" w:eastAsia="Calibri" w:hAnsi="Calibri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libri" w:eastAsia="Calibri" w:hAnsi="Calibri" w:cs="Sylfaen"/>
                <w:b/>
                <w:sz w:val="14"/>
                <w:szCs w:val="14"/>
                <w:lang w:val="ru-RU" w:eastAsia="ru-RU"/>
              </w:rPr>
              <w:t>1692000</w:t>
            </w:r>
          </w:p>
        </w:tc>
        <w:tc>
          <w:tcPr>
            <w:tcW w:w="4253" w:type="dxa"/>
            <w:gridSpan w:val="16"/>
            <w:vAlign w:val="center"/>
          </w:tcPr>
          <w:p w:rsidR="00E91907" w:rsidRPr="00710C01" w:rsidRDefault="00E91907" w:rsidP="00E91907">
            <w:pPr>
              <w:jc w:val="center"/>
              <w:rPr>
                <w:rFonts w:ascii="Arial Unicode" w:hAnsi="Arial Unicode" w:cs="Sylfaen"/>
                <w:i/>
                <w:sz w:val="16"/>
                <w:szCs w:val="16"/>
                <w:lang w:val="es-ES" w:eastAsia="ru-RU"/>
              </w:rPr>
            </w:pP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Սեղմվածբ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նականգազ, որը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ստացվում է ԱԳԼՃԿ-ների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տեխնոլոգիական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պրոցեսների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իրար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հաջորդող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գազի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մշակման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մի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քանի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փուլից` խառնուրդի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մաքրում, խոնավության և այլ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աղտոտիչներիհ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եռացում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ու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սեղմում, որը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չի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նախատեսում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բաղադրիչ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ների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բաղադրության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փոփոխություն, գլանոթի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լիցքավորման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ընթացքում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բնական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գազի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կոմպրեսացված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վառելիքի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ավելցուկ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ճնշումը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պետք է համապատասխանի ԱԳԼՃԿ-ի և 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լիցքավորվող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գազագլանոթային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միջոցների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տեխնիկական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պայմաններին և չպետք է գերազանցի 19.6 ՄՊա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ճնշման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սահմանը, գլանոթ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լիցքավորվող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գազի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ջերմաստիճանը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կարող է բարձր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լինել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շրջապատող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միջավայրի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ջերմաստիճանից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ոչ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ավել, քան 150 </w:t>
            </w:r>
            <w:r w:rsidRPr="00710C01">
              <w:rPr>
                <w:rFonts w:ascii="Sylfaen" w:hAnsi="Sylfaen" w:cs="TimesArmenianPSMT"/>
                <w:sz w:val="16"/>
                <w:szCs w:val="16"/>
                <w:lang w:eastAsia="ru-RU"/>
              </w:rPr>
              <w:t>C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>, բայց</w:t>
            </w:r>
            <w:r w:rsidR="00ED20DF"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hAnsi="Sylfaen" w:cs="TimesArmenianPSMT"/>
                <w:sz w:val="16"/>
                <w:szCs w:val="16"/>
                <w:lang w:val="ru-RU" w:eastAsia="ru-RU"/>
              </w:rPr>
              <w:t xml:space="preserve">չպետք է գերազանցի 600 </w:t>
            </w:r>
            <w:r w:rsidRPr="00710C01">
              <w:rPr>
                <w:rFonts w:ascii="Sylfaen" w:hAnsi="Sylfaen" w:cs="TimesArmenianPSMT"/>
                <w:sz w:val="16"/>
                <w:szCs w:val="16"/>
                <w:lang w:eastAsia="ru-RU"/>
              </w:rPr>
              <w:t>C</w:t>
            </w:r>
          </w:p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91907" w:rsidRPr="00ED20DF" w:rsidTr="00E91907">
        <w:trPr>
          <w:gridAfter w:val="5"/>
          <w:wAfter w:w="13945" w:type="dxa"/>
          <w:trHeight w:val="182"/>
        </w:trPr>
        <w:tc>
          <w:tcPr>
            <w:tcW w:w="709" w:type="dxa"/>
            <w:vAlign w:val="center"/>
          </w:tcPr>
          <w:p w:rsidR="00E91907" w:rsidRPr="00E91907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12" w:type="dxa"/>
            <w:gridSpan w:val="6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8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3" w:type="dxa"/>
            <w:gridSpan w:val="16"/>
            <w:vAlign w:val="center"/>
          </w:tcPr>
          <w:p w:rsidR="00E91907" w:rsidRPr="00E91907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ru-RU" w:eastAsia="ru-RU"/>
              </w:rPr>
            </w:pPr>
          </w:p>
        </w:tc>
      </w:tr>
      <w:tr w:rsidR="00E91907" w:rsidRPr="00ED20DF" w:rsidTr="00E91907">
        <w:trPr>
          <w:gridAfter w:val="5"/>
          <w:wAfter w:w="13945" w:type="dxa"/>
          <w:trHeight w:val="169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E91907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137"/>
        </w:trPr>
        <w:tc>
          <w:tcPr>
            <w:tcW w:w="4150" w:type="dxa"/>
            <w:gridSpan w:val="14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Գնման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ընթացակարգի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7191" w:type="dxa"/>
            <w:gridSpan w:val="30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&lt;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Գնումներիմասին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&gt;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ՀՀ</w:t>
            </w:r>
            <w:r w:rsidR="00710C01" w:rsidRPr="00710C01">
              <w:rPr>
                <w:rFonts w:asciiTheme="minorHAnsi" w:eastAsia="Calibri" w:hAnsiTheme="minorHAnsi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 xml:space="preserve"> 4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րդ</w:t>
            </w:r>
            <w:r w:rsidR="00710C01" w:rsidRPr="00710C01">
              <w:rPr>
                <w:rFonts w:asciiTheme="minorHAnsi" w:eastAsia="Calibri" w:hAnsiTheme="minorHAnsi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հոդվածի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 xml:space="preserve"> 5-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րդ</w:t>
            </w:r>
            <w:r w:rsidR="00710C01" w:rsidRPr="00710C01">
              <w:rPr>
                <w:rFonts w:asciiTheme="minorHAnsi" w:eastAsia="Calibri" w:hAnsiTheme="minorHAnsi" w:cs="Sylfaen"/>
                <w:b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 xml:space="preserve"> 3-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րդ</w:t>
            </w:r>
            <w:r w:rsidR="00ED20DF" w:rsidRPr="00ED20DF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կետի</w:t>
            </w:r>
            <w:r w:rsidR="00ED20DF" w:rsidRPr="00ED20DF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համաձա</w:t>
            </w:r>
            <w:r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յն</w:t>
            </w:r>
          </w:p>
        </w:tc>
      </w:tr>
      <w:tr w:rsidR="00E91907" w:rsidRPr="00234255" w:rsidTr="00E91907">
        <w:trPr>
          <w:gridAfter w:val="5"/>
          <w:wAfter w:w="13945" w:type="dxa"/>
          <w:trHeight w:val="196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</w:trPr>
        <w:tc>
          <w:tcPr>
            <w:tcW w:w="113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234255"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="00ED20DF" w:rsidRPr="00ED20DF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3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ՀՀ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կառավարության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պահուստային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ֆոնդ</w:t>
            </w: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65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</w:pPr>
            <w:r w:rsidRPr="00F31173"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01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</w:pPr>
            <w:r w:rsidRPr="00F31173"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</w:pPr>
            <w:r w:rsidRPr="00F31173"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</w:pPr>
            <w:r w:rsidRPr="00F31173"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65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3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2789" w:type="dxa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789" w:type="dxa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այո</w:t>
            </w:r>
          </w:p>
        </w:tc>
        <w:tc>
          <w:tcPr>
            <w:tcW w:w="2789" w:type="dxa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155"/>
        </w:trPr>
        <w:tc>
          <w:tcPr>
            <w:tcW w:w="67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6"/>
                <w:szCs w:val="16"/>
                <w:lang w:val="hy-AM"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hy-AM" w:eastAsia="ru-RU"/>
              </w:rPr>
              <w:t>րավեր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hy-AM" w:eastAsia="ru-RU"/>
              </w:rPr>
              <w:t>ուղարկելու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կամ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հրապարակելու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581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2C675A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6"/>
                <w:szCs w:val="16"/>
                <w:lang w:val="hy-AM" w:eastAsia="ru-RU"/>
              </w:rPr>
            </w:pPr>
            <w:r w:rsidRPr="00710C01">
              <w:rPr>
                <w:rFonts w:asciiTheme="minorHAnsi" w:eastAsia="Calibri" w:hAnsiTheme="minorHAnsi"/>
                <w:b/>
                <w:sz w:val="16"/>
                <w:szCs w:val="16"/>
                <w:lang w:val="ru-RU" w:eastAsia="ru-RU"/>
              </w:rPr>
              <w:t xml:space="preserve">07 </w:t>
            </w:r>
            <w:proofErr w:type="gramStart"/>
            <w:r w:rsidR="00E91907" w:rsidRPr="00710C01">
              <w:rPr>
                <w:rFonts w:ascii="Sylfaen" w:eastAsia="Calibri" w:hAnsi="Sylfaen"/>
                <w:b/>
                <w:sz w:val="16"/>
                <w:szCs w:val="16"/>
                <w:lang w:eastAsia="ru-RU"/>
              </w:rPr>
              <w:t>Փետր</w:t>
            </w:r>
            <w:r w:rsidR="00E91907" w:rsidRPr="00710C01">
              <w:rPr>
                <w:rFonts w:ascii="Arial LatArm" w:eastAsia="Calibri" w:hAnsi="Sylfaen" w:cs="Sylfaen"/>
                <w:b/>
                <w:sz w:val="16"/>
                <w:szCs w:val="16"/>
                <w:lang w:eastAsia="ru-RU"/>
              </w:rPr>
              <w:t>վարի</w:t>
            </w:r>
            <w:r w:rsidR="00E91907" w:rsidRPr="00710C01">
              <w:rPr>
                <w:rFonts w:ascii="Arial LatArm" w:eastAsia="Calibri" w:hAnsi="Arial LatArm"/>
                <w:b/>
                <w:sz w:val="16"/>
                <w:szCs w:val="16"/>
                <w:lang w:val="hy-AM" w:eastAsia="ru-RU"/>
              </w:rPr>
              <w:t xml:space="preserve">  201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>4</w:t>
            </w:r>
            <w:proofErr w:type="gramEnd"/>
            <w:r w:rsidR="00E91907" w:rsidRPr="00710C01">
              <w:rPr>
                <w:rFonts w:ascii="Arial LatArm" w:eastAsia="Calibri" w:hAnsi="Arial LatArm"/>
                <w:b/>
                <w:sz w:val="16"/>
                <w:szCs w:val="16"/>
                <w:lang w:val="hy-AM" w:eastAsia="ru-RU"/>
              </w:rPr>
              <w:t xml:space="preserve"> Ãí³Ï³Ý</w:t>
            </w: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164"/>
        </w:trPr>
        <w:tc>
          <w:tcPr>
            <w:tcW w:w="567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6"/>
                <w:szCs w:val="16"/>
                <w:u w:val="single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ի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ամսաթիվը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92"/>
        </w:trPr>
        <w:tc>
          <w:tcPr>
            <w:tcW w:w="567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58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47"/>
        </w:trPr>
        <w:tc>
          <w:tcPr>
            <w:tcW w:w="567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rPr>
                <w:rFonts w:ascii="Arial LatArm" w:eastAsia="Calibri" w:hAnsi="Arial LatArm" w:cs="Sylfaen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Հրավերի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ամսաթիվը</w:t>
            </w: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Հարցարդման</w:t>
            </w:r>
            <w:r w:rsidR="00ED20DF" w:rsidRPr="00710C01">
              <w:rPr>
                <w:rFonts w:ascii="Sylfaen" w:eastAsia="Calibri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ստացման</w:t>
            </w:r>
          </w:p>
        </w:tc>
        <w:tc>
          <w:tcPr>
            <w:tcW w:w="2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47"/>
        </w:trPr>
        <w:tc>
          <w:tcPr>
            <w:tcW w:w="567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widowControl w:val="0"/>
              <w:rPr>
                <w:rFonts w:ascii="Arial LatArm" w:eastAsia="Calibri" w:hAnsi="Arial LatArm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  <w:r w:rsidRPr="00ED20DF"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</w:p>
        </w:tc>
      </w:tr>
      <w:tr w:rsidR="00E91907" w:rsidRPr="00234255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155"/>
        </w:trPr>
        <w:tc>
          <w:tcPr>
            <w:tcW w:w="567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widowControl w:val="0"/>
              <w:rPr>
                <w:rFonts w:ascii="Arial LatArm" w:eastAsia="Calibri" w:hAnsi="Arial LatArm" w:cs="Sylfae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  <w:r w:rsidRPr="00ED20DF"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ED20DF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sz w:val="22"/>
                <w:szCs w:val="22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54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22"/>
                <w:szCs w:val="22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sz w:val="22"/>
                <w:szCs w:val="22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22"/>
                <w:szCs w:val="22"/>
                <w:lang w:eastAsia="ru-RU"/>
              </w:rPr>
              <w:t>Հ</w:t>
            </w:r>
            <w:r w:rsidRPr="00ED20DF">
              <w:rPr>
                <w:rFonts w:ascii="Arial LatArm" w:eastAsia="Calibri" w:hAnsi="Arial LatArm" w:cs="Sylfaen"/>
                <w:b/>
                <w:sz w:val="22"/>
                <w:szCs w:val="22"/>
                <w:lang w:eastAsia="ru-RU"/>
              </w:rPr>
              <w:t>/</w:t>
            </w:r>
            <w:r w:rsidRPr="00ED20DF">
              <w:rPr>
                <w:rFonts w:ascii="Sylfaen" w:eastAsia="Calibri" w:hAnsi="Sylfaen" w:cs="Sylfaen"/>
                <w:b/>
                <w:sz w:val="22"/>
                <w:szCs w:val="22"/>
                <w:lang w:eastAsia="ru-RU"/>
              </w:rPr>
              <w:t>Հ</w:t>
            </w:r>
          </w:p>
        </w:tc>
        <w:tc>
          <w:tcPr>
            <w:tcW w:w="1911" w:type="dxa"/>
            <w:gridSpan w:val="7"/>
            <w:vMerge w:val="restart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sz w:val="22"/>
                <w:szCs w:val="22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22"/>
                <w:szCs w:val="22"/>
                <w:lang w:eastAsia="ru-RU"/>
              </w:rPr>
              <w:t>Մասնակիցներիանվանումները</w:t>
            </w:r>
          </w:p>
        </w:tc>
        <w:tc>
          <w:tcPr>
            <w:tcW w:w="8035" w:type="dxa"/>
            <w:gridSpan w:val="3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Յուրաքանչյուր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մասնակցի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հ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այտով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ներկայացված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>գները</w:t>
            </w:r>
          </w:p>
        </w:tc>
      </w:tr>
      <w:tr w:rsidR="00E91907" w:rsidRPr="00234255" w:rsidTr="00E91907">
        <w:trPr>
          <w:gridAfter w:val="5"/>
          <w:wAfter w:w="13945" w:type="dxa"/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7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5" w:type="dxa"/>
            <w:gridSpan w:val="3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/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արժույթը</w:t>
            </w:r>
            <w:r w:rsidRPr="00ED20DF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/</w:t>
            </w:r>
            <w:r w:rsidRPr="00ED20DF">
              <w:rPr>
                <w:rFonts w:ascii="Arial LatArm" w:eastAsia="Calibri" w:hAnsi="Arial LatArm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</w:tr>
      <w:tr w:rsidR="00E91907" w:rsidRPr="00234255" w:rsidTr="00E91907">
        <w:trPr>
          <w:gridAfter w:val="5"/>
          <w:wAfter w:w="13945" w:type="dxa"/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7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3" w:type="dxa"/>
            <w:gridSpan w:val="12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Գինն</w:t>
            </w:r>
            <w:r w:rsid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առանց</w:t>
            </w:r>
            <w:r w:rsid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ԱՀՀ</w:t>
            </w:r>
          </w:p>
        </w:tc>
        <w:tc>
          <w:tcPr>
            <w:tcW w:w="2152" w:type="dxa"/>
            <w:gridSpan w:val="1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ԱՀՀ</w:t>
            </w:r>
          </w:p>
        </w:tc>
        <w:tc>
          <w:tcPr>
            <w:tcW w:w="2630" w:type="dxa"/>
            <w:gridSpan w:val="8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E91907" w:rsidRPr="00234255" w:rsidTr="00E91907">
        <w:trPr>
          <w:gridAfter w:val="5"/>
          <w:wAfter w:w="13945" w:type="dxa"/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7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6"/>
            <w:vAlign w:val="center"/>
          </w:tcPr>
          <w:p w:rsidR="00E91907" w:rsidRPr="00ED20DF" w:rsidRDefault="00047248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նթացիկ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տարվա</w:t>
            </w:r>
            <w:r w:rsidR="00E91907" w:rsidRPr="00ED20DF">
              <w:rPr>
                <w:rFonts w:ascii="Arial LatArm" w:eastAsia="Calibri" w:hAnsi="Arial LatArm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625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076" w:type="dxa"/>
            <w:gridSpan w:val="7"/>
            <w:vAlign w:val="center"/>
          </w:tcPr>
          <w:p w:rsidR="00E91907" w:rsidRPr="00ED20DF" w:rsidRDefault="00047248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նթացիկ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տարվա</w:t>
            </w:r>
            <w:r w:rsidR="00E91907" w:rsidRPr="00ED20DF">
              <w:rPr>
                <w:rFonts w:ascii="Arial LatArm" w:eastAsia="Calibri" w:hAnsi="Arial LatArm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076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vAlign w:val="center"/>
          </w:tcPr>
          <w:p w:rsidR="00E91907" w:rsidRPr="00ED20DF" w:rsidRDefault="00047248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նթացիկ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="00E91907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տարվա</w:t>
            </w:r>
            <w:r w:rsidR="00E91907" w:rsidRPr="00ED20DF">
              <w:rPr>
                <w:rFonts w:ascii="Arial LatArm" w:eastAsia="Calibri" w:hAnsi="Arial LatArm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439" w:type="dxa"/>
            <w:gridSpan w:val="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E91907" w:rsidRPr="00234255" w:rsidTr="00E91907">
        <w:trPr>
          <w:gridAfter w:val="5"/>
          <w:wAfter w:w="13945" w:type="dxa"/>
          <w:trHeight w:val="83"/>
        </w:trPr>
        <w:tc>
          <w:tcPr>
            <w:tcW w:w="1395" w:type="dxa"/>
            <w:gridSpan w:val="4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</w:p>
        </w:tc>
        <w:tc>
          <w:tcPr>
            <w:tcW w:w="1911" w:type="dxa"/>
            <w:gridSpan w:val="7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5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7"/>
        </w:trPr>
        <w:tc>
          <w:tcPr>
            <w:tcW w:w="1395" w:type="dxa"/>
            <w:gridSpan w:val="4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1" w:type="dxa"/>
            <w:gridSpan w:val="7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gridSpan w:val="5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</w:trPr>
        <w:tc>
          <w:tcPr>
            <w:tcW w:w="1395" w:type="dxa"/>
            <w:gridSpan w:val="4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7"/>
            <w:vAlign w:val="center"/>
          </w:tcPr>
          <w:p w:rsidR="00E91907" w:rsidRPr="00FB73DF" w:rsidRDefault="00E91907" w:rsidP="00A56C2A">
            <w:pPr>
              <w:widowControl w:val="0"/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</w:pP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«</w:t>
            </w:r>
            <w:r w:rsidR="00D3691D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ԹԵԳԱԱՐ</w:t>
            </w: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1643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641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60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E91907" w:rsidRPr="00ED20DF" w:rsidRDefault="002C675A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</w:pPr>
            <w:r w:rsidRPr="00ED20DF"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  <w:t>1692000</w:t>
            </w:r>
          </w:p>
        </w:tc>
        <w:tc>
          <w:tcPr>
            <w:tcW w:w="1221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1907" w:rsidRPr="00ED20DF" w:rsidRDefault="002C675A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</w:pPr>
            <w:r w:rsidRPr="00ED20DF">
              <w:rPr>
                <w:rFonts w:ascii="Calibri" w:eastAsia="Calibri" w:hAnsi="Calibri"/>
                <w:b/>
                <w:sz w:val="18"/>
                <w:szCs w:val="18"/>
                <w:lang w:val="ru-RU" w:eastAsia="ru-RU"/>
              </w:rPr>
              <w:t>1692000</w:t>
            </w:r>
          </w:p>
        </w:tc>
      </w:tr>
      <w:tr w:rsidR="00E91907" w:rsidRPr="00234255" w:rsidTr="00E91907">
        <w:trPr>
          <w:gridAfter w:val="5"/>
          <w:wAfter w:w="13945" w:type="dxa"/>
        </w:trPr>
        <w:tc>
          <w:tcPr>
            <w:tcW w:w="1395" w:type="dxa"/>
            <w:gridSpan w:val="4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7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3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gridSpan w:val="7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90"/>
        </w:trPr>
        <w:tc>
          <w:tcPr>
            <w:tcW w:w="2390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951" w:type="dxa"/>
            <w:gridSpan w:val="38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 xml:space="preserve">` </w:t>
            </w:r>
            <w:r w:rsidRPr="00234255">
              <w:rPr>
                <w:rFonts w:ascii="Sylfaen" w:eastAsia="Calibri" w:hAnsi="Sylfaen" w:cs="Sylfaen"/>
                <w:sz w:val="14"/>
                <w:szCs w:val="14"/>
                <w:lang w:eastAsia="ru-RU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234255">
              <w:rPr>
                <w:rFonts w:ascii="Arial LatArm" w:eastAsia="Calibri" w:hAnsi="Arial LatArm"/>
                <w:sz w:val="14"/>
                <w:szCs w:val="14"/>
                <w:lang w:eastAsia="ru-RU"/>
              </w:rPr>
              <w:t>:</w:t>
            </w: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</w:trPr>
        <w:tc>
          <w:tcPr>
            <w:tcW w:w="11341" w:type="dxa"/>
            <w:gridSpan w:val="44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Տ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վյալներ</w:t>
            </w:r>
            <w:r w:rsid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մերժված</w:t>
            </w:r>
            <w:r w:rsid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հայտերի</w:t>
            </w:r>
            <w:r w:rsidR="00ED20DF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E91907" w:rsidRPr="00234255" w:rsidTr="002C675A">
        <w:trPr>
          <w:gridAfter w:val="5"/>
          <w:wAfter w:w="13945" w:type="dxa"/>
        </w:trPr>
        <w:tc>
          <w:tcPr>
            <w:tcW w:w="816" w:type="dxa"/>
            <w:gridSpan w:val="2"/>
            <w:vMerge w:val="restart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բաժնիհամարը</w:t>
            </w:r>
          </w:p>
        </w:tc>
        <w:tc>
          <w:tcPr>
            <w:tcW w:w="1028" w:type="dxa"/>
            <w:gridSpan w:val="3"/>
            <w:vMerge w:val="restart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9497" w:type="dxa"/>
            <w:gridSpan w:val="39"/>
            <w:vAlign w:val="center"/>
          </w:tcPr>
          <w:p w:rsidR="00E91907" w:rsidRPr="00ED20DF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Գնահատման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ED20DF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 xml:space="preserve"> (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բավարար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կամ</w:t>
            </w:r>
            <w:r w:rsidR="00ED20DF"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անբավարար</w:t>
            </w:r>
            <w:r w:rsidRPr="00ED20DF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E91907" w:rsidRPr="00234255" w:rsidTr="002C675A">
        <w:trPr>
          <w:gridAfter w:val="5"/>
          <w:wAfter w:w="13945" w:type="dxa"/>
        </w:trPr>
        <w:tc>
          <w:tcPr>
            <w:tcW w:w="816" w:type="dxa"/>
            <w:gridSpan w:val="2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Ծրարըկազմելուևներկա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յացնելուհամա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պատաս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խանութ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յունը</w:t>
            </w:r>
          </w:p>
        </w:tc>
        <w:tc>
          <w:tcPr>
            <w:tcW w:w="1553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Հրավեր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ովպա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հանջվողփաստա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թղթերիառկա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յությունը</w:t>
            </w:r>
          </w:p>
        </w:tc>
        <w:tc>
          <w:tcPr>
            <w:tcW w:w="1172" w:type="dxa"/>
            <w:gridSpan w:val="5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կանհատկանիշ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ներիհամա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պատասխա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նությունը</w:t>
            </w:r>
          </w:p>
        </w:tc>
        <w:tc>
          <w:tcPr>
            <w:tcW w:w="903" w:type="dxa"/>
            <w:gridSpan w:val="4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Մասնա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գիտա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կանգոր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ծունեութ</w:t>
            </w:r>
            <w:r w:rsidRPr="00234255">
              <w:rPr>
                <w:rFonts w:ascii="Arial LatArm" w:eastAsia="Calibri" w:hAnsi="Arial LatArm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color w:val="000000"/>
                <w:sz w:val="14"/>
                <w:szCs w:val="14"/>
                <w:lang w:eastAsia="ru-RU"/>
              </w:rPr>
              <w:t>յուն</w:t>
            </w:r>
          </w:p>
        </w:tc>
        <w:tc>
          <w:tcPr>
            <w:tcW w:w="903" w:type="dxa"/>
            <w:gridSpan w:val="7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Մասնա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գիտա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կանփոր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ձառութ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յունը</w:t>
            </w:r>
          </w:p>
        </w:tc>
        <w:tc>
          <w:tcPr>
            <w:tcW w:w="903" w:type="dxa"/>
            <w:gridSpan w:val="3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Ֆինա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նսականմիջոցներ</w:t>
            </w:r>
          </w:p>
        </w:tc>
        <w:tc>
          <w:tcPr>
            <w:tcW w:w="721" w:type="dxa"/>
            <w:gridSpan w:val="5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Տեխնի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կականմիջոց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900" w:type="dxa"/>
            <w:gridSpan w:val="3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Աշխա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տանքա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յինռեսուրս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ներ</w:t>
            </w:r>
          </w:p>
        </w:tc>
        <w:tc>
          <w:tcPr>
            <w:tcW w:w="1160" w:type="dxa"/>
            <w:vAlign w:val="center"/>
          </w:tcPr>
          <w:p w:rsidR="00E91907" w:rsidRPr="00234255" w:rsidRDefault="00E91907" w:rsidP="00A56C2A">
            <w:pPr>
              <w:widowControl w:val="0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E91907" w:rsidRPr="00234255" w:rsidTr="002C675A">
        <w:trPr>
          <w:gridAfter w:val="5"/>
          <w:wAfter w:w="13945" w:type="dxa"/>
        </w:trPr>
        <w:tc>
          <w:tcPr>
            <w:tcW w:w="816" w:type="dxa"/>
            <w:gridSpan w:val="2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28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6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7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2C675A">
        <w:trPr>
          <w:gridAfter w:val="5"/>
          <w:wAfter w:w="13945" w:type="dxa"/>
          <w:trHeight w:val="40"/>
        </w:trPr>
        <w:tc>
          <w:tcPr>
            <w:tcW w:w="816" w:type="dxa"/>
            <w:gridSpan w:val="2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28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6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7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344"/>
        </w:trPr>
        <w:tc>
          <w:tcPr>
            <w:tcW w:w="2421" w:type="dxa"/>
            <w:gridSpan w:val="7"/>
            <w:vAlign w:val="center"/>
          </w:tcPr>
          <w:p w:rsidR="00E91907" w:rsidRPr="00234255" w:rsidRDefault="00E91907" w:rsidP="00A56C2A">
            <w:pPr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920" w:type="dxa"/>
            <w:gridSpan w:val="37"/>
            <w:vAlign w:val="center"/>
          </w:tcPr>
          <w:p w:rsidR="00E91907" w:rsidRPr="00234255" w:rsidRDefault="00E91907" w:rsidP="00A56C2A">
            <w:pPr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234255">
              <w:rPr>
                <w:rFonts w:ascii="Sylfaen" w:eastAsia="Calibri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234255">
              <w:rPr>
                <w:rFonts w:ascii="Arial LatArm" w:eastAsia="Calibri" w:hAnsi="Arial LatArm" w:cs="Sylfaen"/>
                <w:sz w:val="14"/>
                <w:szCs w:val="14"/>
                <w:lang w:eastAsia="ru-RU"/>
              </w:rPr>
              <w:t>:</w:t>
            </w: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2C675A">
        <w:trPr>
          <w:gridAfter w:val="5"/>
          <w:wAfter w:w="13945" w:type="dxa"/>
        </w:trPr>
        <w:tc>
          <w:tcPr>
            <w:tcW w:w="816" w:type="dxa"/>
            <w:gridSpan w:val="2"/>
            <w:vMerge w:val="restart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բաժնիհամարը</w:t>
            </w:r>
          </w:p>
        </w:tc>
        <w:tc>
          <w:tcPr>
            <w:tcW w:w="1028" w:type="dxa"/>
            <w:gridSpan w:val="3"/>
            <w:vMerge w:val="restart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="00710C01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9497" w:type="dxa"/>
            <w:gridSpan w:val="39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Պ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91907" w:rsidRPr="00234255" w:rsidTr="002C675A">
        <w:trPr>
          <w:gridAfter w:val="5"/>
          <w:wAfter w:w="13945" w:type="dxa"/>
          <w:trHeight w:val="237"/>
        </w:trPr>
        <w:tc>
          <w:tcPr>
            <w:tcW w:w="816" w:type="dxa"/>
            <w:gridSpan w:val="2"/>
            <w:vMerge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8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r w:rsidR="00710C01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26" w:type="dxa"/>
            <w:gridSpan w:val="6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Կնքման</w:t>
            </w:r>
            <w:r w:rsidR="00710C01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Կատարման</w:t>
            </w:r>
            <w:r w:rsidR="00710C01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վերջնա</w:t>
            </w:r>
            <w:r w:rsidRPr="00710C01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-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070" w:type="dxa"/>
            <w:gridSpan w:val="8"/>
            <w:vMerge w:val="restart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Կանխա</w:t>
            </w:r>
            <w:r w:rsidRPr="00710C01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-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վճարի</w:t>
            </w:r>
            <w:r w:rsidR="00710C01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3517" w:type="dxa"/>
            <w:gridSpan w:val="11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E91907" w:rsidRPr="00234255" w:rsidTr="002C675A">
        <w:trPr>
          <w:gridAfter w:val="5"/>
          <w:wAfter w:w="13945" w:type="dxa"/>
          <w:trHeight w:val="238"/>
        </w:trPr>
        <w:tc>
          <w:tcPr>
            <w:tcW w:w="816" w:type="dxa"/>
            <w:gridSpan w:val="2"/>
            <w:vMerge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8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gridSpan w:val="8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17" w:type="dxa"/>
            <w:gridSpan w:val="11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/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արժույթը</w:t>
            </w:r>
            <w:r w:rsidRPr="00710C01"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  <w:t>/</w:t>
            </w:r>
          </w:p>
        </w:tc>
      </w:tr>
      <w:tr w:rsidR="00E91907" w:rsidRPr="00234255" w:rsidTr="002C675A">
        <w:trPr>
          <w:gridAfter w:val="5"/>
          <w:wAfter w:w="13945" w:type="dxa"/>
          <w:trHeight w:val="263"/>
        </w:trPr>
        <w:tc>
          <w:tcPr>
            <w:tcW w:w="816" w:type="dxa"/>
            <w:gridSpan w:val="2"/>
            <w:vMerge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vMerge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8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gridSpan w:val="6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gridSpan w:val="8"/>
            <w:vMerge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Ընթացիկ</w:t>
            </w:r>
            <w:r w:rsidR="00710C01">
              <w:rPr>
                <w:rFonts w:ascii="Sylfaen" w:eastAsia="Calibri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տարվա</w:t>
            </w:r>
          </w:p>
        </w:tc>
        <w:tc>
          <w:tcPr>
            <w:tcW w:w="2387" w:type="dxa"/>
            <w:gridSpan w:val="5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8"/>
                <w:szCs w:val="18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8"/>
                <w:szCs w:val="18"/>
                <w:lang w:eastAsia="ru-RU"/>
              </w:rPr>
              <w:t>Ընդհանուր</w:t>
            </w:r>
            <w:r w:rsidRPr="00710C01">
              <w:rPr>
                <w:rFonts w:ascii="Arial LatArm" w:eastAsia="Calibri" w:hAnsi="Arial LatArm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E91907" w:rsidRPr="00234255" w:rsidTr="002C675A">
        <w:trPr>
          <w:gridAfter w:val="5"/>
          <w:wAfter w:w="13945" w:type="dxa"/>
          <w:trHeight w:val="146"/>
        </w:trPr>
        <w:tc>
          <w:tcPr>
            <w:tcW w:w="816" w:type="dxa"/>
            <w:gridSpan w:val="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28" w:type="dxa"/>
            <w:gridSpan w:val="3"/>
            <w:vAlign w:val="center"/>
          </w:tcPr>
          <w:p w:rsidR="00E91907" w:rsidRPr="00234255" w:rsidRDefault="00E91907" w:rsidP="002C675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«</w:t>
            </w:r>
            <w:r w:rsidR="002C675A"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  <w:t>ԹԵԳԱԱՐ</w:t>
            </w: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2257" w:type="dxa"/>
            <w:gridSpan w:val="8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ԱՄՈ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ՇՀԱՊ</w:t>
            </w:r>
            <w:r w:rsidRPr="00234255">
              <w:rPr>
                <w:rFonts w:ascii="Arial LatArm" w:eastAsia="Calibri" w:hAnsi="Sylfaen" w:cs="Sylfaen"/>
                <w:b/>
                <w:sz w:val="14"/>
                <w:szCs w:val="14"/>
                <w:lang w:eastAsia="ru-RU"/>
              </w:rPr>
              <w:t>ՁԲ</w:t>
            </w:r>
            <w:r w:rsidR="002C675A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-14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/</w:t>
            </w:r>
            <w:r w:rsidRPr="00F31173">
              <w:rPr>
                <w:rFonts w:ascii="Calibri" w:eastAsia="Calibri" w:hAnsi="Calibri" w:cs="Sylfaen"/>
                <w:b/>
                <w:sz w:val="14"/>
                <w:szCs w:val="14"/>
                <w:lang w:val="ru-RU" w:eastAsia="ru-RU"/>
              </w:rPr>
              <w:t>0</w:t>
            </w:r>
            <w:r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6"/>
            <w:vAlign w:val="center"/>
          </w:tcPr>
          <w:p w:rsidR="00E91907" w:rsidRPr="00234255" w:rsidRDefault="002C675A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  <w:r w:rsidRPr="002C675A">
              <w:rPr>
                <w:rFonts w:ascii="Calibri" w:eastAsia="Calibri" w:hAnsi="Calibri" w:cs="Sylfaen"/>
                <w:b/>
                <w:sz w:val="14"/>
                <w:szCs w:val="14"/>
                <w:lang w:eastAsia="ru-RU"/>
              </w:rPr>
              <w:t>20.02.2014</w:t>
            </w:r>
            <w:r w:rsidR="00E91907" w:rsidRPr="00F31173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>թ</w:t>
            </w:r>
            <w:r w:rsidR="00E91907" w:rsidRPr="00234255"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7" w:type="dxa"/>
            <w:gridSpan w:val="6"/>
            <w:vAlign w:val="center"/>
          </w:tcPr>
          <w:p w:rsidR="00E91907" w:rsidRPr="002C675A" w:rsidRDefault="002C675A" w:rsidP="00A56C2A">
            <w:pPr>
              <w:widowControl w:val="0"/>
              <w:jc w:val="center"/>
              <w:rPr>
                <w:rFonts w:ascii="Calibri" w:eastAsia="Calibri" w:hAnsi="Calibri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libri" w:eastAsia="Calibri" w:hAnsi="Calibri" w:cs="Sylfaen"/>
                <w:b/>
                <w:sz w:val="14"/>
                <w:szCs w:val="14"/>
                <w:lang w:val="ru-RU" w:eastAsia="ru-RU"/>
              </w:rPr>
              <w:t>30.12.2014թ</w:t>
            </w:r>
            <w:r w:rsidR="00E91907" w:rsidRPr="002C675A">
              <w:rPr>
                <w:rFonts w:ascii="Calibri" w:eastAsia="Calibri" w:hAnsi="Calibri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70" w:type="dxa"/>
            <w:gridSpan w:val="8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E91907" w:rsidRPr="002C675A" w:rsidRDefault="002C675A" w:rsidP="00A56C2A">
            <w:pPr>
              <w:widowControl w:val="0"/>
              <w:jc w:val="center"/>
              <w:rPr>
                <w:rFonts w:ascii="Calibri" w:eastAsia="Calibri" w:hAnsi="Calibri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1692000</w:t>
            </w:r>
          </w:p>
        </w:tc>
        <w:tc>
          <w:tcPr>
            <w:tcW w:w="2387" w:type="dxa"/>
            <w:gridSpan w:val="5"/>
            <w:vAlign w:val="center"/>
          </w:tcPr>
          <w:p w:rsidR="00E91907" w:rsidRPr="002C675A" w:rsidRDefault="002C675A" w:rsidP="002C675A">
            <w:pPr>
              <w:widowControl w:val="0"/>
              <w:jc w:val="center"/>
              <w:rPr>
                <w:rFonts w:ascii="Calibri" w:eastAsia="Calibri" w:hAnsi="Calibri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libri" w:eastAsia="Calibri" w:hAnsi="Calibri"/>
                <w:b/>
                <w:sz w:val="14"/>
                <w:szCs w:val="14"/>
                <w:lang w:val="ru-RU" w:eastAsia="ru-RU"/>
              </w:rPr>
              <w:t>1692000</w:t>
            </w:r>
          </w:p>
        </w:tc>
      </w:tr>
      <w:tr w:rsidR="00E91907" w:rsidRPr="00234255" w:rsidTr="002C675A">
        <w:trPr>
          <w:gridAfter w:val="5"/>
          <w:wAfter w:w="13945" w:type="dxa"/>
          <w:trHeight w:val="110"/>
        </w:trPr>
        <w:tc>
          <w:tcPr>
            <w:tcW w:w="816" w:type="dxa"/>
            <w:gridSpan w:val="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7" w:type="dxa"/>
            <w:gridSpan w:val="8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6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7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8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7" w:type="dxa"/>
            <w:gridSpan w:val="5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150"/>
        </w:trPr>
        <w:tc>
          <w:tcPr>
            <w:tcW w:w="11341" w:type="dxa"/>
            <w:gridSpan w:val="44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="00ED20DF">
              <w:rPr>
                <w:rFonts w:ascii="Sylfaen" w:eastAsia="Calibri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 xml:space="preserve"> (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 xml:space="preserve">)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անվանումըևհասցեն</w:t>
            </w:r>
          </w:p>
        </w:tc>
      </w:tr>
      <w:tr w:rsidR="00E91907" w:rsidRPr="00234255" w:rsidTr="002C675A">
        <w:trPr>
          <w:gridAfter w:val="5"/>
          <w:wAfter w:w="13945" w:type="dxa"/>
          <w:trHeight w:val="384"/>
        </w:trPr>
        <w:tc>
          <w:tcPr>
            <w:tcW w:w="816" w:type="dxa"/>
            <w:gridSpan w:val="2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-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բաժնիհամարը</w:t>
            </w:r>
          </w:p>
        </w:tc>
        <w:tc>
          <w:tcPr>
            <w:tcW w:w="1028" w:type="dxa"/>
            <w:gridSpan w:val="3"/>
            <w:vAlign w:val="center"/>
          </w:tcPr>
          <w:p w:rsidR="00E91907" w:rsidRPr="00710C01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Ընտրվածմասնակիցը</w:t>
            </w:r>
          </w:p>
        </w:tc>
        <w:tc>
          <w:tcPr>
            <w:tcW w:w="3090" w:type="dxa"/>
            <w:gridSpan w:val="12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Հասցե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 xml:space="preserve">,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հեռ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3" w:type="dxa"/>
            <w:gridSpan w:val="10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Էլ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>.-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1981" w:type="dxa"/>
            <w:gridSpan w:val="11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Բանկայինհաշիվը</w:t>
            </w:r>
          </w:p>
        </w:tc>
        <w:tc>
          <w:tcPr>
            <w:tcW w:w="2413" w:type="dxa"/>
            <w:gridSpan w:val="6"/>
            <w:vAlign w:val="center"/>
          </w:tcPr>
          <w:p w:rsidR="00E91907" w:rsidRPr="00710C0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</w:pP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ՀՎՀՀ</w:t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710C01">
              <w:rPr>
                <w:rFonts w:ascii="Arial LatArm" w:eastAsia="Calibri" w:hAnsi="Arial LatArm"/>
                <w:b/>
                <w:sz w:val="16"/>
                <w:szCs w:val="16"/>
                <w:lang w:eastAsia="ru-RU"/>
              </w:rPr>
              <w:t xml:space="preserve"> / </w:t>
            </w:r>
            <w:r w:rsidRPr="00710C01">
              <w:rPr>
                <w:rFonts w:ascii="Sylfaen" w:eastAsia="Calibri" w:hAnsi="Sylfaen" w:cs="Sylfaen"/>
                <w:b/>
                <w:sz w:val="16"/>
                <w:szCs w:val="16"/>
                <w:lang w:eastAsia="ru-RU"/>
              </w:rPr>
              <w:t>Անձնագրիհամարըևսերիան</w:t>
            </w:r>
          </w:p>
        </w:tc>
      </w:tr>
      <w:tr w:rsidR="00E91907" w:rsidRPr="002C675A" w:rsidTr="00D3691D">
        <w:trPr>
          <w:gridAfter w:val="5"/>
          <w:wAfter w:w="13945" w:type="dxa"/>
          <w:trHeight w:val="598"/>
        </w:trPr>
        <w:tc>
          <w:tcPr>
            <w:tcW w:w="816" w:type="dxa"/>
            <w:gridSpan w:val="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28" w:type="dxa"/>
            <w:gridSpan w:val="3"/>
            <w:vAlign w:val="center"/>
          </w:tcPr>
          <w:p w:rsidR="00E91907" w:rsidRPr="00234255" w:rsidRDefault="002C675A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  <w:t>ԹԵԳԱԱՐ</w:t>
            </w:r>
            <w:r w:rsidRPr="00FB73DF">
              <w:rPr>
                <w:rFonts w:ascii="Arial Unicode" w:eastAsia="Calibri" w:hAnsi="Arial Unicode" w:cs="Sylfaen"/>
                <w:b/>
                <w:sz w:val="14"/>
                <w:szCs w:val="14"/>
                <w:lang w:eastAsia="ru-RU"/>
              </w:rPr>
              <w:t>»</w:t>
            </w:r>
            <w:r>
              <w:rPr>
                <w:rFonts w:ascii="Arial Unicode" w:eastAsia="Calibri" w:hAnsi="Arial Unicode" w:cs="Sylfaen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3090" w:type="dxa"/>
            <w:gridSpan w:val="12"/>
            <w:vAlign w:val="center"/>
          </w:tcPr>
          <w:p w:rsidR="00E91907" w:rsidRPr="00ED20DF" w:rsidRDefault="00D3691D" w:rsidP="002C675A">
            <w:pPr>
              <w:widowControl w:val="0"/>
              <w:rPr>
                <w:rFonts w:ascii="Sylfaen" w:eastAsia="Calibri" w:hAnsi="Sylfaen"/>
                <w:b/>
                <w:sz w:val="14"/>
                <w:szCs w:val="14"/>
                <w:lang w:val="hy-AM" w:eastAsia="ru-RU"/>
              </w:rPr>
            </w:pPr>
            <w:r w:rsidRPr="00ED20DF">
              <w:rPr>
                <w:rFonts w:ascii="Sylfaen" w:eastAsia="Calibri" w:hAnsi="Sylfaen"/>
                <w:b/>
                <w:sz w:val="14"/>
                <w:szCs w:val="14"/>
                <w:lang w:val="hy-AM" w:eastAsia="ru-RU"/>
              </w:rPr>
              <w:t>Արարատի մարզ, գ. Արալեզ, Երևանյան  1</w:t>
            </w:r>
          </w:p>
        </w:tc>
        <w:tc>
          <w:tcPr>
            <w:tcW w:w="2013" w:type="dxa"/>
            <w:gridSpan w:val="10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vAlign w:val="center"/>
          </w:tcPr>
          <w:p w:rsidR="00E91907" w:rsidRPr="00ED20DF" w:rsidRDefault="00D3691D" w:rsidP="002C675A">
            <w:pPr>
              <w:widowControl w:val="0"/>
              <w:jc w:val="center"/>
              <w:rPr>
                <w:rFonts w:ascii="Sylfaen" w:eastAsia="Calibri" w:hAnsi="Sylfaen"/>
                <w:b/>
                <w:sz w:val="16"/>
                <w:szCs w:val="16"/>
                <w:lang w:val="hy-AM" w:eastAsia="ru-RU"/>
              </w:rPr>
            </w:pPr>
            <w:r w:rsidRPr="00ED20DF">
              <w:rPr>
                <w:rFonts w:ascii="Sylfaen" w:eastAsia="Calibri" w:hAnsi="Sylfaen"/>
                <w:b/>
                <w:sz w:val="16"/>
                <w:szCs w:val="16"/>
                <w:lang w:val="hy-AM" w:eastAsia="ru-RU"/>
              </w:rPr>
              <w:t>Ակբա Կրեդիտ Ագրիկոլ բանկ ՓԲԸ, հ/հ 220393330091000</w:t>
            </w:r>
          </w:p>
        </w:tc>
        <w:tc>
          <w:tcPr>
            <w:tcW w:w="2413" w:type="dxa"/>
            <w:gridSpan w:val="6"/>
            <w:vAlign w:val="center"/>
          </w:tcPr>
          <w:p w:rsidR="00E91907" w:rsidRPr="00D3691D" w:rsidRDefault="00D3691D" w:rsidP="00A56C2A">
            <w:pPr>
              <w:widowControl w:val="0"/>
              <w:jc w:val="center"/>
              <w:rPr>
                <w:rFonts w:ascii="Calibri" w:eastAsia="Calibri" w:hAnsi="Calibri"/>
                <w:b/>
                <w:sz w:val="16"/>
                <w:szCs w:val="16"/>
                <w:lang w:eastAsia="ru-RU"/>
              </w:rPr>
            </w:pPr>
            <w:r w:rsidRPr="00D3691D">
              <w:rPr>
                <w:rFonts w:ascii="Calibri" w:eastAsia="Calibri" w:hAnsi="Calibri"/>
                <w:b/>
                <w:sz w:val="16"/>
                <w:szCs w:val="16"/>
                <w:lang w:eastAsia="ru-RU"/>
              </w:rPr>
              <w:t>04111625</w:t>
            </w:r>
          </w:p>
        </w:tc>
      </w:tr>
      <w:tr w:rsidR="00E91907" w:rsidRPr="002C675A" w:rsidTr="002C675A">
        <w:trPr>
          <w:gridAfter w:val="5"/>
          <w:wAfter w:w="13945" w:type="dxa"/>
          <w:trHeight w:val="40"/>
        </w:trPr>
        <w:tc>
          <w:tcPr>
            <w:tcW w:w="816" w:type="dxa"/>
            <w:gridSpan w:val="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28" w:type="dxa"/>
            <w:gridSpan w:val="3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0" w:type="dxa"/>
            <w:gridSpan w:val="12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3" w:type="dxa"/>
            <w:gridSpan w:val="10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6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2C675A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ED20DF" w:rsidTr="00E919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3945" w:type="dxa"/>
          <w:trHeight w:val="200"/>
        </w:trPr>
        <w:tc>
          <w:tcPr>
            <w:tcW w:w="2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Այլտեղեկություններ</w:t>
            </w:r>
          </w:p>
        </w:tc>
        <w:tc>
          <w:tcPr>
            <w:tcW w:w="87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7" w:rsidRPr="00234255" w:rsidRDefault="00E91907" w:rsidP="00A56C2A">
            <w:pPr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  <w:t xml:space="preserve">`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Որևէ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չափաբաժնի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չկայացման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դեպքում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պատվիրատուն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պարտավոր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է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լրացնել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տեղեկություններ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չկայացման</w:t>
            </w:r>
            <w:r w:rsidR="00ED20DF"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 xml:space="preserve"> </w:t>
            </w:r>
            <w:r w:rsidRPr="00ED20DF">
              <w:rPr>
                <w:rFonts w:ascii="Sylfaen" w:eastAsia="Calibri" w:hAnsi="Sylfaen" w:cs="Sylfaen"/>
                <w:sz w:val="18"/>
                <w:szCs w:val="18"/>
                <w:lang w:val="hy-AM" w:eastAsia="ru-RU"/>
              </w:rPr>
              <w:t>վերաբերյալ</w:t>
            </w:r>
            <w:r w:rsidRPr="00ED20DF">
              <w:rPr>
                <w:rFonts w:ascii="Arial LatArm" w:eastAsia="Calibri" w:hAnsi="Arial LatArm"/>
                <w:sz w:val="18"/>
                <w:szCs w:val="18"/>
                <w:lang w:val="hy-AM" w:eastAsia="ru-RU"/>
              </w:rPr>
              <w:t>:</w:t>
            </w:r>
          </w:p>
        </w:tc>
      </w:tr>
      <w:tr w:rsidR="00E91907" w:rsidRPr="00ED20DF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75"/>
        </w:trPr>
        <w:tc>
          <w:tcPr>
            <w:tcW w:w="2561" w:type="dxa"/>
            <w:gridSpan w:val="8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Մասնակիցներիներգրավմաննպատակով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  <w:t>&lt;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Գնումներիմասին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  <w:t>&gt;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780" w:type="dxa"/>
            <w:gridSpan w:val="36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27"/>
        </w:trPr>
        <w:tc>
          <w:tcPr>
            <w:tcW w:w="2561" w:type="dxa"/>
            <w:gridSpan w:val="8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780" w:type="dxa"/>
            <w:gridSpan w:val="36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27"/>
        </w:trPr>
        <w:tc>
          <w:tcPr>
            <w:tcW w:w="2561" w:type="dxa"/>
            <w:gridSpan w:val="8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val="hy-AM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hy-AM" w:eastAsia="ru-RU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780" w:type="dxa"/>
            <w:gridSpan w:val="36"/>
            <w:vAlign w:val="center"/>
          </w:tcPr>
          <w:p w:rsidR="00E91907" w:rsidRPr="00234255" w:rsidRDefault="00E91907" w:rsidP="00A56C2A">
            <w:pPr>
              <w:tabs>
                <w:tab w:val="left" w:pos="1248"/>
              </w:tabs>
              <w:rPr>
                <w:rFonts w:ascii="Arial LatArm" w:eastAsia="Calibri" w:hAnsi="Arial LatArm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427"/>
        </w:trPr>
        <w:tc>
          <w:tcPr>
            <w:tcW w:w="2561" w:type="dxa"/>
            <w:gridSpan w:val="8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780" w:type="dxa"/>
            <w:gridSpan w:val="36"/>
            <w:vAlign w:val="center"/>
          </w:tcPr>
          <w:p w:rsidR="00E91907" w:rsidRPr="00234255" w:rsidRDefault="00E91907" w:rsidP="00710C01">
            <w:pPr>
              <w:tabs>
                <w:tab w:val="left" w:pos="1248"/>
              </w:tabs>
              <w:contextualSpacing/>
              <w:rPr>
                <w:rFonts w:ascii="Arial LatArm" w:eastAsia="Calibri" w:hAnsi="Arial LatArm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88"/>
        </w:trPr>
        <w:tc>
          <w:tcPr>
            <w:tcW w:w="11341" w:type="dxa"/>
            <w:gridSpan w:val="44"/>
            <w:shd w:val="clear" w:color="auto" w:fill="99CCFF"/>
            <w:vAlign w:val="center"/>
          </w:tcPr>
          <w:p w:rsidR="00E91907" w:rsidRPr="00234255" w:rsidRDefault="00E91907" w:rsidP="00A56C2A">
            <w:pPr>
              <w:widowControl w:val="0"/>
              <w:jc w:val="center"/>
              <w:rPr>
                <w:rFonts w:ascii="Arial LatArm" w:eastAsia="Calibri" w:hAnsi="Arial LatArm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E91907" w:rsidRPr="00234255" w:rsidTr="00E91907">
        <w:trPr>
          <w:gridAfter w:val="5"/>
          <w:wAfter w:w="13945" w:type="dxa"/>
          <w:trHeight w:val="227"/>
        </w:trPr>
        <w:tc>
          <w:tcPr>
            <w:tcW w:w="11341" w:type="dxa"/>
            <w:gridSpan w:val="44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nb-NO"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val="af-ZA" w:eastAsia="ru-RU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E91907" w:rsidRPr="00234255" w:rsidTr="00E91907">
        <w:trPr>
          <w:gridAfter w:val="5"/>
          <w:wAfter w:w="13945" w:type="dxa"/>
          <w:trHeight w:val="47"/>
        </w:trPr>
        <w:tc>
          <w:tcPr>
            <w:tcW w:w="3118" w:type="dxa"/>
            <w:gridSpan w:val="9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Անուն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 xml:space="preserve">,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Ազգանուն</w:t>
            </w:r>
          </w:p>
        </w:tc>
        <w:tc>
          <w:tcPr>
            <w:tcW w:w="3985" w:type="dxa"/>
            <w:gridSpan w:val="20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38" w:type="dxa"/>
            <w:gridSpan w:val="15"/>
            <w:vAlign w:val="center"/>
          </w:tcPr>
          <w:p w:rsidR="00E91907" w:rsidRPr="00234255" w:rsidRDefault="00E91907" w:rsidP="00A56C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</w:pP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Էլ</w:t>
            </w:r>
            <w:r w:rsidRPr="00234255">
              <w:rPr>
                <w:rFonts w:ascii="Arial LatArm" w:eastAsia="Calibri" w:hAnsi="Arial LatArm"/>
                <w:b/>
                <w:sz w:val="14"/>
                <w:szCs w:val="14"/>
                <w:lang w:eastAsia="ru-RU"/>
              </w:rPr>
              <w:t xml:space="preserve">. </w:t>
            </w:r>
            <w:r w:rsidRPr="00234255">
              <w:rPr>
                <w:rFonts w:ascii="Sylfaen" w:eastAsia="Calibri" w:hAnsi="Sylfaen" w:cs="Sylfaen"/>
                <w:b/>
                <w:sz w:val="14"/>
                <w:szCs w:val="14"/>
                <w:lang w:eastAsia="ru-RU"/>
              </w:rPr>
              <w:t>փոստիհասցեն</w:t>
            </w:r>
          </w:p>
        </w:tc>
      </w:tr>
      <w:tr w:rsidR="00E91907" w:rsidRPr="00234255" w:rsidTr="00E91907">
        <w:trPr>
          <w:gridAfter w:val="5"/>
          <w:wAfter w:w="13945" w:type="dxa"/>
          <w:trHeight w:val="47"/>
        </w:trPr>
        <w:tc>
          <w:tcPr>
            <w:tcW w:w="3118" w:type="dxa"/>
            <w:gridSpan w:val="9"/>
            <w:vAlign w:val="center"/>
          </w:tcPr>
          <w:p w:rsidR="00E91907" w:rsidRPr="000927E1" w:rsidRDefault="00E91907" w:rsidP="00A56C2A">
            <w:pPr>
              <w:tabs>
                <w:tab w:val="left" w:pos="1248"/>
              </w:tabs>
              <w:jc w:val="center"/>
              <w:rPr>
                <w:rFonts w:ascii="Sylfaen" w:eastAsia="Calibri" w:hAnsi="Arial LatArm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Calibri" w:hAnsi="Sylfaen" w:cs="Sylfaen"/>
                <w:b/>
                <w:bCs/>
                <w:sz w:val="14"/>
                <w:szCs w:val="14"/>
                <w:lang w:val="ru-RU" w:eastAsia="ru-RU"/>
              </w:rPr>
              <w:t>Անահիտ</w:t>
            </w:r>
            <w:r w:rsidR="00047248">
              <w:rPr>
                <w:rFonts w:ascii="Sylfaen" w:eastAsia="Calibri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Calibri" w:hAnsi="Sylfaen" w:cs="Sylfaen"/>
                <w:b/>
                <w:bCs/>
                <w:sz w:val="14"/>
                <w:szCs w:val="14"/>
                <w:lang w:val="ru-RU" w:eastAsia="ru-RU"/>
              </w:rPr>
              <w:t>Ղազարյան</w:t>
            </w:r>
          </w:p>
        </w:tc>
        <w:tc>
          <w:tcPr>
            <w:tcW w:w="3985" w:type="dxa"/>
            <w:gridSpan w:val="20"/>
            <w:vAlign w:val="center"/>
          </w:tcPr>
          <w:p w:rsidR="00E91907" w:rsidRPr="00F31173" w:rsidRDefault="00E91907" w:rsidP="00A56C2A">
            <w:pPr>
              <w:tabs>
                <w:tab w:val="left" w:pos="1248"/>
              </w:tabs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  <w:lang w:val="ru-RU" w:eastAsia="ru-RU"/>
              </w:rPr>
            </w:pPr>
            <w:r w:rsidRPr="00F31173">
              <w:rPr>
                <w:rFonts w:ascii="Calibri" w:eastAsia="Calibri" w:hAnsi="Calibri"/>
                <w:b/>
                <w:bCs/>
                <w:sz w:val="14"/>
                <w:szCs w:val="14"/>
                <w:lang w:val="ru-RU" w:eastAsia="ru-RU"/>
              </w:rPr>
              <w:t>0234 6 30 15</w:t>
            </w:r>
          </w:p>
        </w:tc>
        <w:tc>
          <w:tcPr>
            <w:tcW w:w="4238" w:type="dxa"/>
            <w:gridSpan w:val="15"/>
            <w:vAlign w:val="center"/>
          </w:tcPr>
          <w:p w:rsidR="00E91907" w:rsidRPr="000927E1" w:rsidRDefault="00E91907" w:rsidP="00A56C2A">
            <w:pPr>
              <w:tabs>
                <w:tab w:val="left" w:pos="1248"/>
              </w:tabs>
              <w:jc w:val="center"/>
              <w:rPr>
                <w:rFonts w:ascii="Arial LatArm" w:eastAsia="Calibri" w:hAnsi="Arial LatArm"/>
                <w:b/>
                <w:bCs/>
                <w:sz w:val="14"/>
                <w:szCs w:val="14"/>
                <w:lang w:eastAsia="ru-RU"/>
              </w:rPr>
            </w:pPr>
            <w:r w:rsidRPr="000927E1">
              <w:rPr>
                <w:rStyle w:val="val"/>
                <w:sz w:val="14"/>
                <w:szCs w:val="14"/>
              </w:rPr>
              <w:t>vosketapigyuxapetaran@mail.ru</w:t>
            </w:r>
          </w:p>
        </w:tc>
      </w:tr>
    </w:tbl>
    <w:p w:rsidR="00E91907" w:rsidRPr="00E91907" w:rsidRDefault="00E91907" w:rsidP="00E91907">
      <w:pPr>
        <w:spacing w:after="240" w:line="360" w:lineRule="auto"/>
        <w:ind w:firstLine="709"/>
        <w:rPr>
          <w:rFonts w:ascii="Arial LatArm" w:eastAsia="Calibri" w:hAnsi="Arial LatArm" w:cs="Sylfaen"/>
          <w:b/>
          <w:i/>
          <w:sz w:val="22"/>
          <w:szCs w:val="20"/>
          <w:u w:val="single"/>
          <w:lang w:val="af-ZA" w:eastAsia="ru-RU"/>
        </w:rPr>
      </w:pPr>
      <w:r w:rsidRPr="00234255">
        <w:rPr>
          <w:rFonts w:ascii="Arial LatArm" w:eastAsia="Calibri" w:hAnsi="Arial LatArm"/>
          <w:sz w:val="20"/>
          <w:szCs w:val="20"/>
          <w:lang w:val="af-ZA" w:eastAsia="ru-RU"/>
        </w:rPr>
        <w:t xml:space="preserve">ä³ïíÇñ³ïáõ` ÐÐ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Արարատի</w:t>
      </w:r>
      <w:r w:rsidR="00710C01" w:rsidRPr="00710C01">
        <w:rPr>
          <w:rFonts w:asciiTheme="minorHAnsi" w:eastAsia="Calibri" w:hAnsiTheme="minorHAnsi" w:cs="Sylfaen"/>
          <w:sz w:val="20"/>
          <w:szCs w:val="20"/>
          <w:lang w:eastAsia="ru-RU"/>
        </w:rPr>
        <w:t xml:space="preserve">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մարզի</w:t>
      </w:r>
      <w:r w:rsidR="00710C01" w:rsidRPr="00710C01">
        <w:rPr>
          <w:rFonts w:asciiTheme="minorHAnsi" w:eastAsia="Calibri" w:hAnsiTheme="minorHAnsi" w:cs="Sylfaen"/>
          <w:sz w:val="20"/>
          <w:szCs w:val="20"/>
          <w:lang w:eastAsia="ru-RU"/>
        </w:rPr>
        <w:t xml:space="preserve"> </w:t>
      </w:r>
      <w:r>
        <w:rPr>
          <w:rFonts w:ascii="Sylfaen" w:eastAsia="Calibri" w:hAnsi="Sylfaen" w:cs="Sylfaen"/>
          <w:sz w:val="20"/>
          <w:szCs w:val="20"/>
          <w:lang w:val="ru-RU" w:eastAsia="ru-RU"/>
        </w:rPr>
        <w:t>Ոսկետափի</w:t>
      </w:r>
      <w:r w:rsidR="00710C01" w:rsidRPr="00710C01">
        <w:rPr>
          <w:rFonts w:ascii="Sylfaen" w:eastAsia="Calibri" w:hAnsi="Sylfaen" w:cs="Sylfaen"/>
          <w:sz w:val="20"/>
          <w:szCs w:val="20"/>
          <w:lang w:eastAsia="ru-RU"/>
        </w:rPr>
        <w:t xml:space="preserve"> </w:t>
      </w:r>
      <w:r w:rsidRPr="00234255">
        <w:rPr>
          <w:rFonts w:ascii="Arial LatArm" w:eastAsia="Calibri" w:hAnsi="Sylfaen" w:cs="Sylfaen"/>
          <w:sz w:val="20"/>
          <w:szCs w:val="20"/>
          <w:lang w:val="af-ZA" w:eastAsia="ru-RU"/>
        </w:rPr>
        <w:t>գյուղապետարան</w:t>
      </w:r>
    </w:p>
    <w:p w:rsidR="00E91907" w:rsidRPr="00DD1B38" w:rsidRDefault="00E91907" w:rsidP="00E91907">
      <w:pPr>
        <w:pStyle w:val="2"/>
        <w:ind w:firstLine="720"/>
        <w:jc w:val="center"/>
        <w:rPr>
          <w:rFonts w:ascii="Sylfaen" w:hAnsi="Sylfaen"/>
          <w:sz w:val="18"/>
          <w:szCs w:val="18"/>
          <w:lang w:val="en-AU"/>
        </w:rPr>
      </w:pPr>
      <w:r>
        <w:rPr>
          <w:rFonts w:ascii="Sylfaen" w:hAnsi="Sylfaen"/>
          <w:sz w:val="18"/>
          <w:szCs w:val="18"/>
          <w:lang w:val="ru-RU"/>
        </w:rPr>
        <w:t>Ոսկետափի</w:t>
      </w:r>
      <w:r w:rsidR="00710C01">
        <w:rPr>
          <w:rFonts w:ascii="Sylfaen" w:hAnsi="Sylfaen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ru-RU"/>
        </w:rPr>
        <w:t>գյուղապետ</w:t>
      </w:r>
      <w:r w:rsidRPr="00DD1B38">
        <w:rPr>
          <w:rFonts w:ascii="Sylfaen" w:hAnsi="Sylfaen"/>
          <w:sz w:val="18"/>
          <w:szCs w:val="18"/>
          <w:lang w:val="en-AU"/>
        </w:rPr>
        <w:t xml:space="preserve">`                     </w:t>
      </w:r>
      <w:r>
        <w:rPr>
          <w:rFonts w:ascii="Sylfaen" w:hAnsi="Sylfaen"/>
          <w:sz w:val="18"/>
          <w:szCs w:val="18"/>
          <w:lang w:val="ru-RU"/>
        </w:rPr>
        <w:t>Ս</w:t>
      </w:r>
      <w:r w:rsidRPr="00DD1B38">
        <w:rPr>
          <w:rFonts w:ascii="Sylfaen" w:hAnsi="Sylfaen"/>
          <w:sz w:val="18"/>
          <w:szCs w:val="18"/>
          <w:lang w:val="en-AU"/>
        </w:rPr>
        <w:t xml:space="preserve">. </w:t>
      </w:r>
      <w:r>
        <w:rPr>
          <w:rFonts w:ascii="Sylfaen" w:hAnsi="Sylfaen"/>
          <w:sz w:val="18"/>
          <w:szCs w:val="18"/>
          <w:lang w:val="ru-RU"/>
        </w:rPr>
        <w:t>Աբրահամյան</w:t>
      </w:r>
    </w:p>
    <w:p w:rsidR="00290A53" w:rsidRDefault="00290A53"/>
    <w:sectPr w:rsidR="00290A53" w:rsidSect="00ED20D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07" w:rsidRDefault="00E91907" w:rsidP="00E91907">
      <w:r>
        <w:separator/>
      </w:r>
    </w:p>
  </w:endnote>
  <w:endnote w:type="continuationSeparator" w:id="0">
    <w:p w:rsidR="00E91907" w:rsidRDefault="00E91907" w:rsidP="00E9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07" w:rsidRDefault="00E91907" w:rsidP="00E91907">
      <w:r>
        <w:separator/>
      </w:r>
    </w:p>
  </w:footnote>
  <w:footnote w:type="continuationSeparator" w:id="0">
    <w:p w:rsidR="00E91907" w:rsidRDefault="00E91907" w:rsidP="00E91907">
      <w:r>
        <w:continuationSeparator/>
      </w:r>
    </w:p>
  </w:footnote>
  <w:footnote w:id="1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 ՀՀ պետականբյուջեով և (կամ) արտաբյուջեովնախատեսվածապրանքների,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իսկընդհանուրնախահաշվովնախատեսվածապրանքների, ծառայությունների, աշխատանքներիքանակըլրացնելկողքի`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1907" w:rsidRDefault="00E91907" w:rsidP="00E91907">
      <w:pPr>
        <w:pStyle w:val="a3"/>
        <w:jc w:val="both"/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1907" w:rsidRDefault="00E91907" w:rsidP="00E91907">
      <w:pPr>
        <w:pStyle w:val="a3"/>
        <w:jc w:val="both"/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E91907" w:rsidRDefault="00E91907" w:rsidP="00E91907">
      <w:pPr>
        <w:pStyle w:val="a3"/>
      </w:pPr>
      <w:r w:rsidRPr="002D0BF6">
        <w:rPr>
          <w:rStyle w:val="a5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57E56"/>
    <w:multiLevelType w:val="hybridMultilevel"/>
    <w:tmpl w:val="17F685E0"/>
    <w:lvl w:ilvl="0" w:tplc="5C06C9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B11"/>
    <w:rsid w:val="00047248"/>
    <w:rsid w:val="00070E0C"/>
    <w:rsid w:val="00133AFE"/>
    <w:rsid w:val="00290A53"/>
    <w:rsid w:val="002C675A"/>
    <w:rsid w:val="00710C01"/>
    <w:rsid w:val="00955B11"/>
    <w:rsid w:val="00D3691D"/>
    <w:rsid w:val="00E73E36"/>
    <w:rsid w:val="00E91907"/>
    <w:rsid w:val="00ED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0BD5-BF2A-4B2B-A168-70A40CA9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07"/>
    <w:pPr>
      <w:spacing w:after="0" w:line="240" w:lineRule="auto"/>
    </w:pPr>
    <w:rPr>
      <w:rFonts w:ascii="Arial Armenian" w:eastAsia="Times New Roman" w:hAnsi="Arial Armeni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19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91907"/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3">
    <w:name w:val="footnote text"/>
    <w:basedOn w:val="a"/>
    <w:link w:val="a4"/>
    <w:rsid w:val="00E91907"/>
    <w:rPr>
      <w:rFonts w:ascii="Times Armenian" w:eastAsia="Calibri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91907"/>
    <w:rPr>
      <w:rFonts w:ascii="Times Armenian" w:eastAsia="Calibri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E91907"/>
    <w:rPr>
      <w:rFonts w:cs="Times New Roman"/>
      <w:vertAlign w:val="superscript"/>
    </w:rPr>
  </w:style>
  <w:style w:type="character" w:customStyle="1" w:styleId="val">
    <w:name w:val="val"/>
    <w:rsid w:val="00E91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2014-02-28T07:45:00Z</dcterms:created>
  <dcterms:modified xsi:type="dcterms:W3CDTF">2014-03-06T08:51:00Z</dcterms:modified>
</cp:coreProperties>
</file>