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Default="00482358">
      <w:r>
        <w:rPr>
          <w:rFonts w:ascii="Sylfaen" w:hAnsi="Sylfaen"/>
          <w:color w:val="000000"/>
          <w:sz w:val="27"/>
          <w:szCs w:val="27"/>
        </w:rPr>
        <w:t>՛ՀԷՑ՛ ՓԲԸ կողմից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r w:rsidR="00EB57AC">
        <w:rPr>
          <w:rFonts w:ascii="Sylfaen" w:hAnsi="Sylfaen"/>
          <w:color w:val="000000"/>
          <w:sz w:val="27"/>
          <w:szCs w:val="27"/>
          <w:lang w:val="en-US"/>
        </w:rPr>
        <w:t>19</w:t>
      </w:r>
      <w:r>
        <w:rPr>
          <w:rFonts w:ascii="Sylfaen" w:hAnsi="Sylfaen"/>
          <w:color w:val="000000"/>
          <w:sz w:val="27"/>
          <w:szCs w:val="27"/>
          <w:lang w:val="en-US"/>
        </w:rPr>
        <w:t>.02.2014</w:t>
      </w:r>
      <w:r>
        <w:rPr>
          <w:rFonts w:ascii="Sylfaen" w:hAnsi="Sylfaen"/>
          <w:color w:val="000000"/>
          <w:sz w:val="27"/>
          <w:szCs w:val="27"/>
        </w:rPr>
        <w:t xml:space="preserve">թ. հայտարարված՝ </w:t>
      </w:r>
      <w:r w:rsidR="00EB57AC" w:rsidRPr="00EB57AC">
        <w:rPr>
          <w:rFonts w:ascii="Sylfaen" w:hAnsi="Sylfaen"/>
          <w:color w:val="000000"/>
          <w:sz w:val="27"/>
          <w:szCs w:val="27"/>
        </w:rPr>
        <w:t>գծային, անցողիկ, կախովի, հենարանային մեկուսիչների  3 լոտով մատակարարման</w:t>
      </w:r>
      <w:r w:rsidR="00EB57AC">
        <w:rPr>
          <w:rStyle w:val="apple-converted-space"/>
          <w:rFonts w:ascii="Arial AMU" w:hAnsi="Arial AMU"/>
          <w:color w:val="000000"/>
          <w:sz w:val="17"/>
          <w:szCs w:val="17"/>
        </w:rPr>
        <w:t> </w:t>
      </w:r>
      <w:r w:rsidRPr="00482358">
        <w:rPr>
          <w:rFonts w:ascii="Sylfaen" w:hAnsi="Sylfaen"/>
          <w:sz w:val="27"/>
          <w:szCs w:val="27"/>
        </w:rPr>
        <w:t>բաց մրցույթը</w:t>
      </w:r>
      <w:r>
        <w:rPr>
          <w:rFonts w:ascii="Sylfaen" w:hAnsi="Sylfaen"/>
          <w:sz w:val="27"/>
          <w:szCs w:val="27"/>
          <w:lang w:val="en-US"/>
        </w:rPr>
        <w:t>՝</w:t>
      </w:r>
      <w:r w:rsidRPr="00482358">
        <w:rPr>
          <w:rFonts w:ascii="Sylfaen" w:hAnsi="Sylfaen"/>
          <w:sz w:val="27"/>
          <w:szCs w:val="27"/>
        </w:rPr>
        <w:t xml:space="preserve"> ղեկավարության որոշմ</w:t>
      </w:r>
      <w:bookmarkStart w:id="0" w:name="_GoBack"/>
      <w:bookmarkEnd w:id="0"/>
      <w:r w:rsidRPr="00482358">
        <w:rPr>
          <w:rFonts w:ascii="Sylfaen" w:hAnsi="Sylfaen"/>
          <w:sz w:val="27"/>
          <w:szCs w:val="27"/>
        </w:rPr>
        <w:t xml:space="preserve">ամբ </w:t>
      </w:r>
      <w:r>
        <w:rPr>
          <w:rFonts w:ascii="Sylfaen" w:hAnsi="Sylfaen"/>
          <w:color w:val="000000"/>
          <w:sz w:val="27"/>
          <w:szCs w:val="27"/>
        </w:rPr>
        <w:t>հետաձգվում է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անորոշ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ժամկետով</w:t>
      </w:r>
      <w:proofErr w:type="spellEnd"/>
      <w:r>
        <w:rPr>
          <w:rFonts w:ascii="Sylfaen" w:hAnsi="Sylfaen"/>
          <w:color w:val="000000"/>
          <w:sz w:val="27"/>
          <w:szCs w:val="27"/>
        </w:rPr>
        <w:t>:</w:t>
      </w:r>
    </w:p>
    <w:sectPr w:rsidR="00EA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482358"/>
    <w:rsid w:val="00EA062F"/>
    <w:rsid w:val="00E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2014-03-11T11:50:00Z</dcterms:created>
  <dcterms:modified xsi:type="dcterms:W3CDTF">2014-03-11T11:50:00Z</dcterms:modified>
</cp:coreProperties>
</file>