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C0B" w:rsidRPr="005358F5" w:rsidRDefault="00805C0B" w:rsidP="00805C0B">
      <w:pPr>
        <w:pStyle w:val="BodyTextIndent"/>
        <w:spacing w:line="240" w:lineRule="auto"/>
        <w:ind w:firstLine="0"/>
        <w:jc w:val="center"/>
        <w:rPr>
          <w:rFonts w:ascii="GHEA Grapalat" w:hAnsi="GHEA Grapalat"/>
          <w:i w:val="0"/>
          <w:lang w:val="af-ZA"/>
        </w:rPr>
      </w:pPr>
      <w:r w:rsidRPr="005358F5">
        <w:rPr>
          <w:rFonts w:ascii="GHEA Grapalat" w:hAnsi="GHEA Grapalat"/>
          <w:i w:val="0"/>
          <w:lang w:val="af-ZA"/>
        </w:rPr>
        <w:t>ՀԱՅՏԱՐԱՐՈՒԹՅՈՒՆ</w:t>
      </w:r>
    </w:p>
    <w:p w:rsidR="00805C0B" w:rsidRPr="005358F5" w:rsidRDefault="00805C0B" w:rsidP="00805C0B">
      <w:pPr>
        <w:pStyle w:val="BodyTextIndent"/>
        <w:spacing w:line="240" w:lineRule="auto"/>
        <w:ind w:firstLine="0"/>
        <w:jc w:val="center"/>
        <w:rPr>
          <w:rFonts w:ascii="GHEA Grapalat" w:hAnsi="GHEA Grapalat"/>
          <w:i w:val="0"/>
          <w:lang w:val="af-ZA"/>
        </w:rPr>
      </w:pPr>
      <w:r w:rsidRPr="005358F5">
        <w:rPr>
          <w:rFonts w:ascii="GHEA Grapalat" w:hAnsi="GHEA Grapalat"/>
          <w:i w:val="0"/>
          <w:lang w:val="af-ZA"/>
        </w:rPr>
        <w:t>ԲԱՑ ԸՆԹԱՑԱԿԱՐԳԻ ՄԱՍԻՆ</w:t>
      </w:r>
    </w:p>
    <w:p w:rsidR="00805C0B" w:rsidRPr="005358F5" w:rsidRDefault="00805C0B" w:rsidP="00805C0B">
      <w:pPr>
        <w:pStyle w:val="BodyTextIndent"/>
        <w:spacing w:line="240" w:lineRule="auto"/>
        <w:ind w:firstLine="0"/>
        <w:jc w:val="center"/>
        <w:rPr>
          <w:rFonts w:ascii="GHEA Grapalat" w:hAnsi="GHEA Grapalat"/>
          <w:i w:val="0"/>
          <w:lang w:val="af-ZA"/>
        </w:rPr>
      </w:pPr>
    </w:p>
    <w:p w:rsidR="00805C0B" w:rsidRPr="005358F5" w:rsidRDefault="00805C0B" w:rsidP="00805C0B">
      <w:pPr>
        <w:pStyle w:val="BodyTextIndent"/>
        <w:spacing w:line="240" w:lineRule="auto"/>
        <w:ind w:firstLine="0"/>
        <w:jc w:val="center"/>
        <w:rPr>
          <w:rFonts w:ascii="GHEA Grapalat" w:hAnsi="GHEA Grapalat"/>
          <w:i w:val="0"/>
          <w:lang w:val="af-ZA"/>
        </w:rPr>
      </w:pPr>
      <w:r w:rsidRPr="005358F5">
        <w:rPr>
          <w:rFonts w:ascii="GHEA Grapalat" w:hAnsi="GHEA Grapalat"/>
          <w:i w:val="0"/>
          <w:lang w:val="af-ZA"/>
        </w:rPr>
        <w:t>Հայտարարության սույն տեքստը հաստատված է բաց ընթացակարգի հանձնաժողովի</w:t>
      </w:r>
    </w:p>
    <w:p w:rsidR="00805C0B" w:rsidRPr="005358F5" w:rsidRDefault="00805C0B" w:rsidP="00805C0B">
      <w:pPr>
        <w:pStyle w:val="BodyTextIndent"/>
        <w:spacing w:line="240" w:lineRule="auto"/>
        <w:ind w:firstLine="0"/>
        <w:jc w:val="center"/>
        <w:rPr>
          <w:rFonts w:ascii="GHEA Grapalat" w:hAnsi="GHEA Grapalat"/>
          <w:i w:val="0"/>
          <w:lang w:val="af-ZA"/>
        </w:rPr>
      </w:pPr>
      <w:r w:rsidRPr="005358F5">
        <w:rPr>
          <w:rFonts w:ascii="GHEA Grapalat" w:hAnsi="GHEA Grapalat"/>
          <w:i w:val="0"/>
          <w:lang w:val="af-ZA"/>
        </w:rPr>
        <w:t>20</w:t>
      </w:r>
      <w:r>
        <w:rPr>
          <w:rFonts w:ascii="GHEA Grapalat" w:hAnsi="GHEA Grapalat"/>
          <w:i w:val="0"/>
          <w:lang w:val="af-ZA"/>
        </w:rPr>
        <w:t xml:space="preserve">14 </w:t>
      </w:r>
      <w:r w:rsidRPr="005358F5">
        <w:rPr>
          <w:rFonts w:ascii="GHEA Grapalat" w:hAnsi="GHEA Grapalat"/>
          <w:i w:val="0"/>
          <w:lang w:val="af-ZA"/>
        </w:rPr>
        <w:t xml:space="preserve">թվականի </w:t>
      </w:r>
      <w:r>
        <w:rPr>
          <w:rFonts w:ascii="GHEA Grapalat" w:hAnsi="GHEA Grapalat"/>
          <w:i w:val="0"/>
          <w:lang w:val="af-ZA"/>
        </w:rPr>
        <w:t>մարտի 11-ի</w:t>
      </w:r>
      <w:r w:rsidRPr="005358F5">
        <w:rPr>
          <w:rFonts w:ascii="GHEA Grapalat" w:hAnsi="GHEA Grapalat"/>
          <w:i w:val="0"/>
          <w:lang w:val="af-ZA"/>
        </w:rPr>
        <w:t xml:space="preserve">  թիվ</w:t>
      </w:r>
      <w:r>
        <w:rPr>
          <w:rFonts w:ascii="GHEA Grapalat" w:hAnsi="GHEA Grapalat"/>
          <w:i w:val="0"/>
          <w:lang w:val="af-ZA"/>
        </w:rPr>
        <w:t xml:space="preserve"> 1 </w:t>
      </w:r>
      <w:r w:rsidRPr="005358F5">
        <w:rPr>
          <w:rFonts w:ascii="GHEA Grapalat" w:hAnsi="GHEA Grapalat"/>
          <w:i w:val="0"/>
          <w:lang w:val="af-ZA"/>
        </w:rPr>
        <w:t>որոշմամբ և հրապարակվում է</w:t>
      </w:r>
    </w:p>
    <w:p w:rsidR="00805C0B" w:rsidRPr="005358F5" w:rsidRDefault="00805C0B" w:rsidP="00805C0B">
      <w:pPr>
        <w:pStyle w:val="BodyTextIndent"/>
        <w:spacing w:line="240" w:lineRule="auto"/>
        <w:ind w:firstLine="0"/>
        <w:jc w:val="center"/>
        <w:rPr>
          <w:rFonts w:ascii="GHEA Grapalat" w:hAnsi="GHEA Grapalat"/>
          <w:i w:val="0"/>
          <w:lang w:val="af-ZA"/>
        </w:rPr>
      </w:pPr>
      <w:r>
        <w:rPr>
          <w:rFonts w:ascii="GHEA Grapalat" w:hAnsi="GHEA Grapalat"/>
          <w:i w:val="0"/>
          <w:lang w:val="af-ZA"/>
        </w:rPr>
        <w:t>«</w:t>
      </w:r>
      <w:r w:rsidRPr="005358F5">
        <w:rPr>
          <w:rFonts w:ascii="GHEA Grapalat" w:hAnsi="GHEA Grapalat"/>
          <w:i w:val="0"/>
          <w:lang w:val="af-ZA"/>
        </w:rPr>
        <w:t>Գնումների մասին</w:t>
      </w:r>
      <w:r>
        <w:rPr>
          <w:rFonts w:ascii="GHEA Grapalat" w:hAnsi="GHEA Grapalat"/>
          <w:i w:val="0"/>
          <w:lang w:val="af-ZA"/>
        </w:rPr>
        <w:t>»</w:t>
      </w:r>
      <w:r w:rsidRPr="005358F5">
        <w:rPr>
          <w:rFonts w:ascii="GHEA Grapalat" w:hAnsi="GHEA Grapalat"/>
          <w:i w:val="0"/>
          <w:lang w:val="af-ZA"/>
        </w:rPr>
        <w:t xml:space="preserve"> ՀՀ օրենքի 24-րդ հոդվածի համաձայն</w:t>
      </w:r>
    </w:p>
    <w:p w:rsidR="00805C0B" w:rsidRPr="005358F5" w:rsidRDefault="00805C0B" w:rsidP="00805C0B">
      <w:pPr>
        <w:pStyle w:val="BodyTextIndent"/>
        <w:spacing w:line="240" w:lineRule="auto"/>
        <w:jc w:val="center"/>
        <w:rPr>
          <w:rFonts w:ascii="GHEA Grapalat" w:hAnsi="GHEA Grapalat"/>
          <w:i w:val="0"/>
          <w:lang w:val="af-ZA"/>
        </w:rPr>
      </w:pPr>
    </w:p>
    <w:p w:rsidR="00805C0B" w:rsidRPr="005358F5" w:rsidRDefault="00805C0B" w:rsidP="00805C0B">
      <w:pPr>
        <w:pStyle w:val="BodyTextIndent"/>
        <w:spacing w:line="240" w:lineRule="auto"/>
        <w:ind w:firstLine="0"/>
        <w:jc w:val="center"/>
        <w:rPr>
          <w:rFonts w:ascii="GHEA Grapalat" w:hAnsi="GHEA Grapalat"/>
          <w:i w:val="0"/>
          <w:lang w:val="af-ZA"/>
        </w:rPr>
      </w:pPr>
      <w:r w:rsidRPr="005358F5">
        <w:rPr>
          <w:rFonts w:ascii="GHEA Grapalat" w:hAnsi="GHEA Grapalat"/>
          <w:i w:val="0"/>
          <w:lang w:val="af-ZA"/>
        </w:rPr>
        <w:t xml:space="preserve">Բաց ընթացակարգի ծածկագիրը`  </w:t>
      </w:r>
      <w:r>
        <w:rPr>
          <w:rFonts w:ascii="GHEA Grapalat" w:hAnsi="GHEA Grapalat"/>
          <w:i w:val="0"/>
          <w:lang w:val="af-ZA"/>
        </w:rPr>
        <w:t>ՀՀԿԱ-</w:t>
      </w:r>
      <w:r w:rsidRPr="005358F5">
        <w:rPr>
          <w:rFonts w:ascii="GHEA Grapalat" w:hAnsi="GHEA Grapalat"/>
          <w:i w:val="0"/>
          <w:lang w:val="af-ZA"/>
        </w:rPr>
        <w:t>ԲԸԱՇՁԲ-</w:t>
      </w:r>
      <w:r>
        <w:rPr>
          <w:rFonts w:ascii="GHEA Grapalat" w:hAnsi="GHEA Grapalat"/>
          <w:i w:val="0"/>
          <w:lang w:val="af-ZA"/>
        </w:rPr>
        <w:t>14</w:t>
      </w:r>
      <w:r w:rsidRPr="005358F5">
        <w:rPr>
          <w:rFonts w:ascii="GHEA Grapalat" w:hAnsi="GHEA Grapalat"/>
          <w:i w:val="0"/>
          <w:lang w:val="af-ZA"/>
        </w:rPr>
        <w:t>/</w:t>
      </w:r>
      <w:r>
        <w:rPr>
          <w:rFonts w:ascii="GHEA Grapalat" w:hAnsi="GHEA Grapalat"/>
          <w:i w:val="0"/>
          <w:lang w:val="af-ZA"/>
        </w:rPr>
        <w:t>3</w:t>
      </w:r>
    </w:p>
    <w:p w:rsidR="00805C0B" w:rsidRPr="005358F5" w:rsidRDefault="00805C0B" w:rsidP="00805C0B">
      <w:pPr>
        <w:pStyle w:val="BodyTextIndent"/>
        <w:spacing w:line="240" w:lineRule="auto"/>
        <w:rPr>
          <w:rFonts w:ascii="GHEA Grapalat" w:hAnsi="GHEA Grapalat"/>
          <w:i w:val="0"/>
          <w:lang w:val="af-ZA"/>
        </w:rPr>
      </w:pPr>
    </w:p>
    <w:p w:rsidR="00805C0B" w:rsidRPr="005358F5" w:rsidRDefault="00805C0B" w:rsidP="00805C0B">
      <w:pPr>
        <w:pStyle w:val="BodyTextIndent"/>
        <w:spacing w:line="240" w:lineRule="auto"/>
        <w:ind w:firstLine="708"/>
        <w:rPr>
          <w:rFonts w:ascii="GHEA Grapalat" w:hAnsi="GHEA Grapalat"/>
          <w:i w:val="0"/>
          <w:lang w:val="af-ZA"/>
        </w:rPr>
      </w:pPr>
      <w:r w:rsidRPr="005358F5">
        <w:rPr>
          <w:rFonts w:ascii="GHEA Grapalat" w:hAnsi="GHEA Grapalat"/>
          <w:i w:val="0"/>
          <w:lang w:val="af-ZA"/>
        </w:rPr>
        <w:t xml:space="preserve">Պատվիրատուն` </w:t>
      </w:r>
      <w:r w:rsidRPr="00352BA3">
        <w:rPr>
          <w:rFonts w:ascii="GHEA Grapalat" w:hAnsi="GHEA Grapalat"/>
          <w:i w:val="0"/>
          <w:lang w:val="af-ZA"/>
        </w:rPr>
        <w:t>ՀՀ կառավարության աշխատ</w:t>
      </w:r>
      <w:r>
        <w:rPr>
          <w:rFonts w:ascii="GHEA Grapalat" w:hAnsi="GHEA Grapalat"/>
          <w:i w:val="0"/>
          <w:lang w:val="af-ZA"/>
        </w:rPr>
        <w:t xml:space="preserve">ակազմը, որը գտնվում է ք. Երևան, </w:t>
      </w:r>
      <w:r w:rsidRPr="00352BA3">
        <w:rPr>
          <w:rFonts w:ascii="GHEA Grapalat" w:hAnsi="GHEA Grapalat"/>
          <w:i w:val="0"/>
          <w:lang w:val="af-ZA"/>
        </w:rPr>
        <w:t>Հանրապետության հրապարակ, կառավարական տուն 1 հասցեում,</w:t>
      </w:r>
      <w:r>
        <w:rPr>
          <w:rFonts w:ascii="GHEA Grapalat" w:hAnsi="GHEA Grapalat"/>
          <w:i w:val="0"/>
          <w:lang w:val="af-ZA"/>
        </w:rPr>
        <w:t xml:space="preserve"> </w:t>
      </w:r>
      <w:r w:rsidRPr="000078A5">
        <w:rPr>
          <w:rFonts w:ascii="GHEA Grapalat" w:hAnsi="GHEA Grapalat"/>
          <w:i w:val="0"/>
          <w:lang w:val="af-ZA"/>
        </w:rPr>
        <w:t>հայտարարում է բաց ընթացակարգ։</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Բաց </w:t>
      </w:r>
      <w:r w:rsidRPr="00175F33">
        <w:rPr>
          <w:rFonts w:ascii="GHEA Grapalat" w:hAnsi="GHEA Grapalat"/>
          <w:i w:val="0"/>
          <w:lang w:val="af-ZA"/>
        </w:rPr>
        <w:t>ընթացակարգում հաղթող ճանաչված մասնակցին սահմանված կարգով կառաջարկվի կնքել</w:t>
      </w:r>
      <w:r w:rsidRPr="00175F33">
        <w:rPr>
          <w:rFonts w:ascii="GHEA Grapalat" w:hAnsi="GHEA Grapalat"/>
          <w:i w:val="0"/>
        </w:rPr>
        <w:t xml:space="preserve"> կապալային </w:t>
      </w:r>
      <w:r w:rsidRPr="00175F33">
        <w:rPr>
          <w:rFonts w:ascii="GHEA Grapalat" w:hAnsi="GHEA Grapalat"/>
          <w:i w:val="0"/>
          <w:lang w:val="af-ZA"/>
        </w:rPr>
        <w:t>աշխատանքների</w:t>
      </w:r>
      <w:r w:rsidRPr="00175F33">
        <w:rPr>
          <w:rFonts w:ascii="GHEA Grapalat" w:hAnsi="GHEA Grapalat"/>
          <w:i w:val="0"/>
        </w:rPr>
        <w:t xml:space="preserve"> /</w:t>
      </w:r>
      <w:r w:rsidRPr="00175F33">
        <w:rPr>
          <w:rFonts w:ascii="GHEA Grapalat" w:hAnsi="GHEA Grapalat" w:cs="Sylfaen"/>
          <w:i w:val="0"/>
          <w:lang w:val="hy-AM"/>
        </w:rPr>
        <w:t>ՀՀ կառավարության աշխատակազմի շենքերի և շինությունների  հիմնանորոգման աշխատանքներ</w:t>
      </w:r>
      <w:r>
        <w:rPr>
          <w:rFonts w:ascii="GHEA Grapalat" w:hAnsi="GHEA Grapalat" w:cs="Sylfaen"/>
          <w:i w:val="0"/>
          <w:lang w:val="en-US"/>
        </w:rPr>
        <w:t>ի</w:t>
      </w:r>
      <w:r w:rsidRPr="00175F33">
        <w:rPr>
          <w:rFonts w:ascii="GHEA Grapalat" w:hAnsi="GHEA Grapalat" w:cs="Sylfaen"/>
          <w:i w:val="0"/>
          <w:lang w:val="en-US"/>
        </w:rPr>
        <w:t>/</w:t>
      </w:r>
      <w:r w:rsidRPr="00175F33">
        <w:rPr>
          <w:rFonts w:ascii="GHEA Grapalat" w:hAnsi="GHEA Grapalat"/>
          <w:i w:val="0"/>
          <w:lang w:val="af-ZA"/>
        </w:rPr>
        <w:t xml:space="preserve"> </w:t>
      </w:r>
      <w:r w:rsidRPr="005358F5">
        <w:rPr>
          <w:rFonts w:ascii="GHEA Grapalat" w:hAnsi="GHEA Grapalat"/>
          <w:i w:val="0"/>
          <w:lang w:val="af-ZA"/>
        </w:rPr>
        <w:t>կատարման  պայմանագիր (այսուհետև` պայմանագիր)։</w:t>
      </w:r>
    </w:p>
    <w:p w:rsidR="00805C0B" w:rsidRPr="00DB4CC7" w:rsidRDefault="00805C0B" w:rsidP="00805C0B">
      <w:pPr>
        <w:pStyle w:val="BodyTextIndent"/>
        <w:spacing w:line="240" w:lineRule="auto"/>
        <w:rPr>
          <w:rFonts w:ascii="GHEA Grapalat" w:hAnsi="GHEA Grapalat"/>
          <w:i w:val="0"/>
          <w:lang w:val="af-ZA"/>
        </w:rPr>
      </w:pPr>
      <w:r>
        <w:rPr>
          <w:rFonts w:ascii="GHEA Grapalat" w:hAnsi="GHEA Grapalat"/>
          <w:i w:val="0"/>
          <w:lang w:val="af-ZA"/>
        </w:rPr>
        <w:t>«</w:t>
      </w:r>
      <w:r w:rsidRPr="005358F5">
        <w:rPr>
          <w:rFonts w:ascii="GHEA Grapalat" w:hAnsi="GHEA Grapalat"/>
          <w:i w:val="0"/>
          <w:lang w:val="af-ZA"/>
        </w:rPr>
        <w:t>Գնումների մասին</w:t>
      </w:r>
      <w:r>
        <w:rPr>
          <w:rFonts w:ascii="GHEA Grapalat" w:hAnsi="GHEA Grapalat"/>
          <w:i w:val="0"/>
          <w:lang w:val="af-ZA"/>
        </w:rPr>
        <w:t>»</w:t>
      </w:r>
      <w:r w:rsidRPr="005358F5">
        <w:rPr>
          <w:rFonts w:ascii="GHEA Grapalat" w:hAnsi="GHEA Grapalat"/>
          <w:i w:val="0"/>
          <w:lang w:val="af-ZA"/>
        </w:rPr>
        <w:t xml:space="preserve">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B4CC7">
        <w:rPr>
          <w:rFonts w:ascii="GHEA Grapalat" w:hAnsi="GHEA Grapalat" w:cs="Sylfaen"/>
          <w:i w:val="0"/>
          <w:color w:val="000000"/>
          <w:lang w:val="af-ZA"/>
        </w:rPr>
        <w:t>բաց ընթացակարգի</w:t>
      </w:r>
      <w:r w:rsidRPr="00DB4CC7">
        <w:rPr>
          <w:rFonts w:ascii="GHEA Grapalat" w:hAnsi="GHEA Grapalat"/>
          <w:i w:val="0"/>
          <w:lang w:val="af-ZA"/>
        </w:rPr>
        <w:t>ն մասնակցելու հավասար իրավունք:</w:t>
      </w:r>
    </w:p>
    <w:p w:rsidR="00805C0B" w:rsidRPr="005358F5" w:rsidRDefault="00805C0B" w:rsidP="00805C0B">
      <w:pPr>
        <w:pStyle w:val="BodyTextIndent"/>
        <w:spacing w:line="240" w:lineRule="auto"/>
        <w:ind w:firstLine="0"/>
        <w:rPr>
          <w:rFonts w:ascii="GHEA Grapalat" w:hAnsi="GHEA Grapalat"/>
          <w:i w:val="0"/>
          <w:lang w:val="af-ZA"/>
        </w:rPr>
      </w:pPr>
      <w:r w:rsidRPr="005358F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Սույն </w:t>
      </w:r>
      <w:r w:rsidRPr="00471B34">
        <w:rPr>
          <w:rFonts w:ascii="GHEA Grapalat" w:hAnsi="GHEA Grapalat"/>
          <w:i w:val="0"/>
          <w:lang w:val="af-ZA"/>
        </w:rPr>
        <w:t>ընթացակարգի հրավերը ստանալու համար անհրաժեշտ է դիմել պատվիրատուին, մինչև www.armeps.am կայքում նշված ժամկետը։</w:t>
      </w:r>
      <w:r w:rsidRPr="005358F5">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Pr>
          <w:rFonts w:ascii="GHEA Grapalat" w:hAnsi="GHEA Grapalat"/>
          <w:i w:val="0"/>
          <w:lang w:val="af-ZA"/>
        </w:rPr>
        <w:t>՝</w:t>
      </w:r>
      <w:r w:rsidRPr="005358F5">
        <w:rPr>
          <w:rFonts w:ascii="GHEA Grapalat" w:hAnsi="GHEA Grapalat"/>
          <w:i w:val="0"/>
          <w:lang w:val="af-ZA"/>
        </w:rPr>
        <w:t xml:space="preserve"> այդպիսի պահանջ ստանալու օրը։</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 </w:t>
      </w:r>
      <w:r>
        <w:rPr>
          <w:rFonts w:ascii="GHEA Grapalat" w:hAnsi="GHEA Grapalat"/>
          <w:i w:val="0"/>
          <w:lang w:val="af-ZA"/>
        </w:rPr>
        <w:t>Հ</w:t>
      </w:r>
      <w:r w:rsidRPr="005358F5">
        <w:rPr>
          <w:rFonts w:ascii="GHEA Grapalat" w:hAnsi="GHEA Grapalat"/>
          <w:i w:val="0"/>
          <w:lang w:val="af-ZA"/>
        </w:rPr>
        <w:t>այտերը հայերենից բացի կարող են ներկայացվել նաև ռուսերեն և /կամ/ անգլերեն։</w:t>
      </w:r>
    </w:p>
    <w:p w:rsidR="00805C0B" w:rsidRPr="000078A5" w:rsidRDefault="00805C0B" w:rsidP="00805C0B">
      <w:pPr>
        <w:pStyle w:val="BodyTextIndent"/>
        <w:spacing w:line="240" w:lineRule="auto"/>
        <w:rPr>
          <w:rFonts w:ascii="GHEA Grapalat" w:hAnsi="GHEA Grapalat"/>
          <w:i w:val="0"/>
          <w:lang w:val="af-ZA"/>
        </w:rPr>
      </w:pPr>
      <w:r w:rsidRPr="000078A5">
        <w:rPr>
          <w:rFonts w:ascii="GHEA Grapalat" w:hAnsi="GHEA Grapalat"/>
          <w:i w:val="0"/>
          <w:lang w:val="af-ZA"/>
        </w:rPr>
        <w:t>Պատվիրատուն ապահովում  է հրավերի  տրամադրում</w:t>
      </w:r>
      <w:r>
        <w:rPr>
          <w:rFonts w:ascii="GHEA Grapalat" w:hAnsi="GHEA Grapalat"/>
          <w:i w:val="0"/>
          <w:lang w:val="af-ZA"/>
        </w:rPr>
        <w:t xml:space="preserve">ը </w:t>
      </w:r>
      <w:r w:rsidRPr="000078A5">
        <w:rPr>
          <w:rFonts w:ascii="GHEA Grapalat" w:hAnsi="GHEA Grapalat"/>
          <w:i w:val="0"/>
          <w:lang w:val="af-ZA"/>
        </w:rPr>
        <w:t>ռուսերենով</w:t>
      </w:r>
      <w:r w:rsidRPr="002D5F02">
        <w:rPr>
          <w:rFonts w:ascii="GHEA Grapalat" w:hAnsi="GHEA Grapalat"/>
          <w:i w:val="0"/>
          <w:lang w:val="af-ZA"/>
        </w:rPr>
        <w:t xml:space="preserve">՝ </w:t>
      </w:r>
      <w:r w:rsidRPr="00767B17">
        <w:rPr>
          <w:rFonts w:ascii="GHEA Grapalat" w:hAnsi="GHEA Grapalat"/>
          <w:i w:val="0"/>
          <w:lang w:val="af-ZA"/>
        </w:rPr>
        <w:t>160000</w:t>
      </w:r>
      <w:r w:rsidRPr="002D5F02">
        <w:rPr>
          <w:rFonts w:ascii="GHEA Grapalat" w:hAnsi="GHEA Grapalat"/>
          <w:i w:val="0"/>
          <w:lang w:val="af-ZA"/>
        </w:rPr>
        <w:t xml:space="preserve"> (մեկ հարյուր </w:t>
      </w:r>
      <w:r>
        <w:rPr>
          <w:rFonts w:ascii="GHEA Grapalat" w:hAnsi="GHEA Grapalat"/>
          <w:i w:val="0"/>
          <w:lang w:val="af-ZA"/>
        </w:rPr>
        <w:t>վաթսուն</w:t>
      </w:r>
      <w:r w:rsidRPr="002D5F02">
        <w:rPr>
          <w:rFonts w:ascii="GHEA Grapalat" w:hAnsi="GHEA Grapalat"/>
          <w:i w:val="0"/>
          <w:lang w:val="af-ZA"/>
        </w:rPr>
        <w:t xml:space="preserve"> հազար) ՀՀ դրամը կամ անգլերենով՝ </w:t>
      </w:r>
      <w:r w:rsidRPr="00767B17">
        <w:rPr>
          <w:rFonts w:ascii="GHEA Grapalat" w:hAnsi="GHEA Grapalat"/>
          <w:i w:val="0"/>
          <w:lang w:val="af-ZA"/>
        </w:rPr>
        <w:t>230000</w:t>
      </w:r>
      <w:r w:rsidRPr="002D5F02">
        <w:rPr>
          <w:rFonts w:ascii="GHEA Grapalat" w:hAnsi="GHEA Grapalat"/>
          <w:i w:val="0"/>
          <w:lang w:val="af-ZA"/>
        </w:rPr>
        <w:t xml:space="preserve"> (երկու հարյուր երեսուն հազար) ՀՀ դրամը վճարված լինելը հավաստող՝ բանկի կողմից</w:t>
      </w:r>
      <w:r w:rsidRPr="000078A5">
        <w:rPr>
          <w:rFonts w:ascii="GHEA Grapalat" w:hAnsi="GHEA Grapalat"/>
          <w:i w:val="0"/>
          <w:lang w:val="af-ZA"/>
        </w:rPr>
        <w:t xml:space="preserve"> տրված փաստաթղթ</w:t>
      </w:r>
      <w:r>
        <w:rPr>
          <w:rFonts w:ascii="GHEA Grapalat" w:hAnsi="GHEA Grapalat"/>
          <w:i w:val="0"/>
          <w:lang w:val="af-ZA"/>
        </w:rPr>
        <w:t>ի պատճենը ներկայացնելու դեպքում</w:t>
      </w:r>
      <w:r w:rsidRPr="000078A5">
        <w:rPr>
          <w:rFonts w:ascii="GHEA Grapalat" w:hAnsi="GHEA Grapalat"/>
          <w:i w:val="0"/>
          <w:lang w:val="af-ZA"/>
        </w:rPr>
        <w:t xml:space="preserve">։ </w:t>
      </w:r>
    </w:p>
    <w:p w:rsidR="00805C0B" w:rsidRDefault="00805C0B" w:rsidP="00805C0B">
      <w:pPr>
        <w:pStyle w:val="BodyTextIndent"/>
        <w:spacing w:line="240" w:lineRule="auto"/>
        <w:rPr>
          <w:rFonts w:ascii="GHEA Grapalat" w:hAnsi="GHEA Grapalat"/>
          <w:i w:val="0"/>
          <w:lang w:val="af-ZA"/>
        </w:rPr>
      </w:pPr>
      <w:r w:rsidRPr="000078A5">
        <w:rPr>
          <w:rFonts w:ascii="GHEA Grapalat" w:hAnsi="GHEA Grapalat"/>
          <w:i w:val="0"/>
          <w:lang w:val="af-ZA"/>
        </w:rPr>
        <w:t xml:space="preserve">Վճարումն անհրաժեշտ է </w:t>
      </w:r>
      <w:r w:rsidRPr="00BF3E9E">
        <w:rPr>
          <w:rFonts w:ascii="GHEA Grapalat" w:hAnsi="GHEA Grapalat"/>
          <w:i w:val="0"/>
          <w:lang w:val="af-ZA"/>
        </w:rPr>
        <w:t>իրականացնել</w:t>
      </w:r>
      <w:r>
        <w:rPr>
          <w:rFonts w:ascii="GHEA Grapalat" w:hAnsi="GHEA Grapalat"/>
          <w:i w:val="0"/>
          <w:lang w:val="af-ZA"/>
        </w:rPr>
        <w:t xml:space="preserve"> ՀՀ պետական բյուջեի 900005028064 </w:t>
      </w:r>
      <w:r w:rsidRPr="000078A5">
        <w:rPr>
          <w:rFonts w:ascii="GHEA Grapalat" w:hAnsi="GHEA Grapalat"/>
          <w:i w:val="0"/>
          <w:lang w:val="af-ZA"/>
        </w:rPr>
        <w:t>հաշվեհամարին։</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805C0B" w:rsidRPr="00471B34"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Բաց ընթացակարգի հայտերն անհրաժեշտ է ներկայացնել</w:t>
      </w:r>
      <w:r w:rsidRPr="00DB4CC7">
        <w:rPr>
          <w:rFonts w:ascii="GHEA Grapalat" w:hAnsi="GHEA Grapalat"/>
          <w:i w:val="0"/>
          <w:lang w:val="af-ZA" w:eastAsia="ru-RU"/>
        </w:rPr>
        <w:t xml:space="preserve"> էլեկտրոնային ձևով` </w:t>
      </w:r>
      <w:hyperlink r:id="rId4" w:history="1">
        <w:r w:rsidRPr="00080C4E">
          <w:rPr>
            <w:rFonts w:ascii="Times Armenian" w:hAnsi="Times Armenian"/>
            <w:i w:val="0"/>
            <w:u w:val="single"/>
            <w:lang w:val="af-ZA" w:eastAsia="ru-RU"/>
          </w:rPr>
          <w:t>www.armeps.am</w:t>
        </w:r>
      </w:hyperlink>
      <w:r w:rsidRPr="00DB4CC7">
        <w:rPr>
          <w:rFonts w:ascii="GHEA Grapalat" w:hAnsi="GHEA Grapalat"/>
          <w:i w:val="0"/>
          <w:lang w:val="af-ZA" w:eastAsia="ru-RU"/>
        </w:rPr>
        <w:t xml:space="preserve"> էլեկտրոնային կայքի </w:t>
      </w:r>
      <w:r w:rsidRPr="00471B34">
        <w:rPr>
          <w:rFonts w:ascii="GHEA Grapalat" w:hAnsi="GHEA Grapalat"/>
          <w:i w:val="0"/>
          <w:lang w:val="af-ZA" w:eastAsia="ru-RU"/>
        </w:rPr>
        <w:t>միջոցով</w:t>
      </w:r>
      <w:r>
        <w:rPr>
          <w:rFonts w:ascii="GHEA Grapalat" w:hAnsi="GHEA Grapalat"/>
          <w:i w:val="0"/>
          <w:lang w:val="af-ZA" w:eastAsia="ru-RU"/>
        </w:rPr>
        <w:t>՝</w:t>
      </w:r>
      <w:r w:rsidRPr="00471B34">
        <w:rPr>
          <w:rFonts w:ascii="GHEA Grapalat" w:hAnsi="GHEA Grapalat"/>
          <w:i w:val="0"/>
          <w:lang w:val="af-ZA"/>
        </w:rPr>
        <w:t xml:space="preserve"> մինչև </w:t>
      </w:r>
      <w:r>
        <w:rPr>
          <w:rFonts w:ascii="GHEA Grapalat" w:hAnsi="GHEA Grapalat"/>
          <w:i w:val="0"/>
          <w:lang w:val="af-ZA"/>
        </w:rPr>
        <w:t xml:space="preserve">հայտերի ներկայացման համար </w:t>
      </w:r>
      <w:r w:rsidRPr="00471B34">
        <w:rPr>
          <w:rFonts w:ascii="GHEA Grapalat" w:hAnsi="GHEA Grapalat"/>
          <w:i w:val="0"/>
          <w:lang w:val="af-ZA"/>
        </w:rPr>
        <w:t xml:space="preserve">www.armeps.am կայքում նշված </w:t>
      </w:r>
      <w:r>
        <w:rPr>
          <w:rFonts w:ascii="GHEA Grapalat" w:hAnsi="GHEA Grapalat"/>
          <w:i w:val="0"/>
          <w:lang w:val="af-ZA"/>
        </w:rPr>
        <w:t>վերջնա</w:t>
      </w:r>
      <w:r w:rsidRPr="00471B34">
        <w:rPr>
          <w:rFonts w:ascii="GHEA Grapalat" w:hAnsi="GHEA Grapalat"/>
          <w:i w:val="0"/>
          <w:lang w:val="af-ZA"/>
        </w:rPr>
        <w:t xml:space="preserve">ժամկետը և դրանք պետք է կազմված լինեն հայերեն։  </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Սույն գնման գործընթացը իրականացվելու է էլեկտրոնային ձևով` </w:t>
      </w:r>
      <w:hyperlink r:id="rId5" w:history="1">
        <w:r w:rsidRPr="005358F5">
          <w:rPr>
            <w:rFonts w:ascii="GHEA Grapalat" w:hAnsi="GHEA Grapalat"/>
            <w:i w:val="0"/>
            <w:lang w:val="af-ZA"/>
          </w:rPr>
          <w:t>www.armeps.am</w:t>
        </w:r>
      </w:hyperlink>
      <w:r w:rsidRPr="005358F5">
        <w:rPr>
          <w:rFonts w:ascii="GHEA Grapalat" w:hAnsi="GHEA Grapalat"/>
          <w:i w:val="0"/>
          <w:lang w:val="af-ZA"/>
        </w:rPr>
        <w:t xml:space="preserve"> էլեկտրոնային կայքի միջոցով։</w:t>
      </w:r>
    </w:p>
    <w:p w:rsidR="00805C0B" w:rsidRPr="005358F5" w:rsidRDefault="00805C0B" w:rsidP="00805C0B">
      <w:pPr>
        <w:pStyle w:val="BodyTextIndent"/>
        <w:spacing w:line="240" w:lineRule="auto"/>
        <w:ind w:firstLine="708"/>
        <w:rPr>
          <w:rFonts w:ascii="GHEA Grapalat" w:hAnsi="GHEA Grapalat"/>
          <w:i w:val="0"/>
          <w:lang w:val="af-ZA"/>
        </w:rPr>
      </w:pPr>
      <w:r w:rsidRPr="005358F5">
        <w:rPr>
          <w:rFonts w:ascii="GHEA Grapalat" w:hAnsi="GHEA Grapalat"/>
          <w:i w:val="0"/>
          <w:lang w:val="af-ZA"/>
        </w:rPr>
        <w:lastRenderedPageBreak/>
        <w:t xml:space="preserve">Հայտերի բացումը տեղի կունենա </w:t>
      </w:r>
      <w:r w:rsidRPr="00DB4CC7">
        <w:rPr>
          <w:rFonts w:ascii="GHEA Grapalat" w:hAnsi="GHEA Grapalat"/>
          <w:i w:val="0"/>
          <w:lang w:val="af-ZA"/>
        </w:rPr>
        <w:t xml:space="preserve">էլեկտրոնային ձևով, </w:t>
      </w:r>
      <w:hyperlink r:id="rId6" w:history="1">
        <w:r w:rsidRPr="00DB4CC7">
          <w:rPr>
            <w:rStyle w:val="Hyperlink"/>
            <w:rFonts w:ascii="GHEA Grapalat" w:hAnsi="GHEA Grapalat"/>
            <w:i w:val="0"/>
            <w:lang w:val="af-ZA"/>
          </w:rPr>
          <w:t>www.armeps.am</w:t>
        </w:r>
      </w:hyperlink>
      <w:r w:rsidRPr="00DB4CC7">
        <w:rPr>
          <w:rFonts w:ascii="GHEA Grapalat" w:hAnsi="GHEA Grapalat"/>
          <w:i w:val="0"/>
          <w:lang w:val="af-ZA"/>
        </w:rPr>
        <w:t xml:space="preserve"> էլեկտրոնային կայքի միջոցով</w:t>
      </w:r>
      <w:r>
        <w:rPr>
          <w:rFonts w:ascii="GHEA Grapalat" w:hAnsi="GHEA Grapalat"/>
          <w:i w:val="0"/>
          <w:lang w:val="af-ZA"/>
        </w:rPr>
        <w:t>`</w:t>
      </w:r>
      <w:r w:rsidRPr="008F3832">
        <w:rPr>
          <w:rFonts w:ascii="GHEA Grapalat" w:hAnsi="GHEA Grapalat"/>
          <w:i w:val="0"/>
          <w:lang w:val="af-ZA"/>
        </w:rPr>
        <w:t xml:space="preserve"> </w:t>
      </w:r>
      <w:r>
        <w:rPr>
          <w:rFonts w:ascii="GHEA Grapalat" w:hAnsi="GHEA Grapalat"/>
          <w:i w:val="0"/>
          <w:lang w:val="af-ZA"/>
        </w:rPr>
        <w:t>հայտերի բացման համար կայքում նշված օրվա նշված ժամին</w:t>
      </w:r>
      <w:r w:rsidRPr="00F422A9">
        <w:rPr>
          <w:rFonts w:ascii="GHEA Grapalat" w:hAnsi="GHEA Grapalat"/>
          <w:i w:val="0"/>
          <w:lang w:val="af-ZA"/>
        </w:rPr>
        <w:t>։</w:t>
      </w:r>
      <w:r w:rsidRPr="005358F5">
        <w:rPr>
          <w:rFonts w:ascii="GHEA Grapalat" w:hAnsi="GHEA Grapalat"/>
          <w:i w:val="0"/>
          <w:lang w:val="af-ZA"/>
        </w:rPr>
        <w:t xml:space="preserve">   </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Սույն ընթացակարգի վերաբերյալ բողոքները պետք է ներկայացնել  </w:t>
      </w:r>
      <w:r>
        <w:rPr>
          <w:rFonts w:ascii="GHEA Grapalat" w:hAnsi="GHEA Grapalat"/>
          <w:i w:val="0"/>
          <w:lang w:val="af-ZA"/>
        </w:rPr>
        <w:t>«</w:t>
      </w:r>
      <w:r w:rsidRPr="005358F5">
        <w:rPr>
          <w:rFonts w:ascii="GHEA Grapalat" w:hAnsi="GHEA Grapalat"/>
          <w:i w:val="0"/>
          <w:lang w:val="af-ZA"/>
        </w:rPr>
        <w:t>Գնումների աջակցման կենտրոն</w:t>
      </w:r>
      <w:r>
        <w:rPr>
          <w:rFonts w:ascii="GHEA Grapalat" w:hAnsi="GHEA Grapalat"/>
          <w:i w:val="0"/>
          <w:lang w:val="af-ZA"/>
        </w:rPr>
        <w:t>» ՊՈԱԿ</w:t>
      </w:r>
      <w:r w:rsidRPr="005358F5">
        <w:rPr>
          <w:rFonts w:ascii="GHEA Grapalat" w:hAnsi="GHEA Grapalat"/>
          <w:i w:val="0"/>
          <w:lang w:val="af-ZA"/>
        </w:rPr>
        <w:t>` ք. Երևան, Կոմիտասի 54/բ հասցեով։ Բողոքարկումն իրկանացվում է սույն հրավերի 1-ին մասի 12-րդ բաժնով սահմանված կարգով։</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8F3832">
        <w:rPr>
          <w:rFonts w:ascii="GHEA Grapalat" w:hAnsi="GHEA Grapalat"/>
          <w:i w:val="0"/>
          <w:lang w:val="af-ZA"/>
        </w:rPr>
        <w:t xml:space="preserve"> </w:t>
      </w:r>
      <w:r>
        <w:rPr>
          <w:rFonts w:ascii="GHEA Grapalat" w:hAnsi="GHEA Grapalat"/>
          <w:i w:val="0"/>
          <w:lang w:val="af-ZA"/>
        </w:rPr>
        <w:t>Արամ Մկրտչյանին</w:t>
      </w:r>
      <w:r w:rsidRPr="005358F5">
        <w:rPr>
          <w:rFonts w:ascii="GHEA Grapalat" w:hAnsi="GHEA Grapalat"/>
          <w:i w:val="0"/>
          <w:lang w:val="af-ZA"/>
        </w:rPr>
        <w:t>։</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                                      Հեռախոս`</w:t>
      </w:r>
      <w:r>
        <w:rPr>
          <w:rFonts w:ascii="GHEA Grapalat" w:hAnsi="GHEA Grapalat"/>
          <w:i w:val="0"/>
          <w:lang w:val="af-ZA"/>
        </w:rPr>
        <w:t xml:space="preserve"> 51-59-59, 51-59-09</w:t>
      </w:r>
      <w:r w:rsidRPr="005358F5">
        <w:rPr>
          <w:rFonts w:ascii="GHEA Grapalat" w:hAnsi="GHEA Grapalat"/>
          <w:i w:val="0"/>
          <w:lang w:val="af-ZA"/>
        </w:rPr>
        <w:t>։</w:t>
      </w:r>
    </w:p>
    <w:p w:rsidR="00805C0B"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                                        Էլ.փոստ`</w:t>
      </w:r>
      <w:r>
        <w:rPr>
          <w:rFonts w:ascii="GHEA Grapalat" w:hAnsi="GHEA Grapalat"/>
          <w:i w:val="0"/>
          <w:lang w:val="af-ZA"/>
        </w:rPr>
        <w:t xml:space="preserve"> </w:t>
      </w:r>
      <w:hyperlink r:id="rId7" w:history="1">
        <w:r w:rsidRPr="000F77A1">
          <w:rPr>
            <w:rStyle w:val="Hyperlink"/>
            <w:rFonts w:ascii="GHEA Grapalat" w:hAnsi="GHEA Grapalat"/>
            <w:i w:val="0"/>
            <w:lang w:val="af-ZA"/>
          </w:rPr>
          <w:t>gnumner@gov.am</w:t>
        </w:r>
      </w:hyperlink>
      <w:r>
        <w:rPr>
          <w:rFonts w:ascii="GHEA Grapalat" w:hAnsi="GHEA Grapalat"/>
          <w:i w:val="0"/>
          <w:lang w:val="af-ZA"/>
        </w:rPr>
        <w:t xml:space="preserve"> </w:t>
      </w:r>
    </w:p>
    <w:p w:rsidR="00805C0B" w:rsidRPr="005358F5" w:rsidRDefault="00805C0B" w:rsidP="00805C0B">
      <w:pPr>
        <w:pStyle w:val="BodyTextIndent"/>
        <w:spacing w:line="240" w:lineRule="auto"/>
        <w:rPr>
          <w:rFonts w:ascii="GHEA Grapalat" w:hAnsi="GHEA Grapalat"/>
          <w:i w:val="0"/>
          <w:lang w:val="af-ZA"/>
        </w:rPr>
      </w:pPr>
    </w:p>
    <w:p w:rsidR="00674CA2" w:rsidRPr="00805C0B" w:rsidRDefault="00805C0B" w:rsidP="00805C0B">
      <w:pPr>
        <w:rPr>
          <w:b/>
          <w:i/>
        </w:rPr>
      </w:pPr>
      <w:r w:rsidRPr="005358F5">
        <w:rPr>
          <w:rFonts w:ascii="GHEA Grapalat" w:hAnsi="GHEA Grapalat"/>
          <w:i/>
          <w:lang w:val="af-ZA"/>
        </w:rPr>
        <w:t>Պատվիրատու`</w:t>
      </w:r>
      <w:r>
        <w:rPr>
          <w:rFonts w:ascii="GHEA Grapalat" w:hAnsi="GHEA Grapalat"/>
          <w:i/>
          <w:lang w:val="af-ZA"/>
        </w:rPr>
        <w:t xml:space="preserve"> </w:t>
      </w:r>
      <w:r w:rsidRPr="006A4EE1">
        <w:rPr>
          <w:rFonts w:ascii="GHEA Grapalat" w:hAnsi="GHEA Grapalat" w:cs="Sylfaen"/>
          <w:i/>
          <w:lang w:val="es-ES" w:eastAsia="zh-CN"/>
        </w:rPr>
        <w:t>«</w:t>
      </w:r>
      <w:r w:rsidRPr="006A4EE1">
        <w:rPr>
          <w:rFonts w:ascii="GHEA Grapalat" w:hAnsi="GHEA Grapalat" w:cs="Sylfaen"/>
          <w:i/>
          <w:lang w:val="en-GB" w:eastAsia="zh-CN"/>
        </w:rPr>
        <w:t>Հայաստանի</w:t>
      </w:r>
      <w:r w:rsidRPr="006A4EE1">
        <w:rPr>
          <w:rFonts w:ascii="GHEA Grapalat" w:hAnsi="GHEA Grapalat" w:cs="Times Armenian"/>
          <w:i/>
          <w:lang w:val="es-ES" w:eastAsia="zh-CN"/>
        </w:rPr>
        <w:t xml:space="preserve"> </w:t>
      </w:r>
      <w:r w:rsidRPr="006A4EE1">
        <w:rPr>
          <w:rFonts w:ascii="GHEA Grapalat" w:hAnsi="GHEA Grapalat" w:cs="Sylfaen"/>
          <w:i/>
          <w:lang w:val="en-GB" w:eastAsia="zh-CN"/>
        </w:rPr>
        <w:t>Հանրապետության</w:t>
      </w:r>
      <w:r w:rsidRPr="006A4EE1">
        <w:rPr>
          <w:rFonts w:ascii="GHEA Grapalat" w:hAnsi="GHEA Grapalat" w:cs="Times Armenian"/>
          <w:i/>
          <w:lang w:val="es-ES" w:eastAsia="zh-CN"/>
        </w:rPr>
        <w:t xml:space="preserve"> </w:t>
      </w:r>
      <w:r w:rsidRPr="006A4EE1">
        <w:rPr>
          <w:rFonts w:ascii="GHEA Grapalat" w:hAnsi="GHEA Grapalat" w:cs="Sylfaen"/>
          <w:i/>
          <w:lang w:val="en-GB" w:eastAsia="zh-CN"/>
        </w:rPr>
        <w:t>կառավարության</w:t>
      </w:r>
      <w:r w:rsidRPr="006A4EE1">
        <w:rPr>
          <w:rFonts w:ascii="GHEA Grapalat" w:hAnsi="GHEA Grapalat" w:cs="Times Armenian"/>
          <w:i/>
          <w:lang w:val="es-ES" w:eastAsia="zh-CN"/>
        </w:rPr>
        <w:t xml:space="preserve"> </w:t>
      </w:r>
      <w:r w:rsidRPr="006A4EE1">
        <w:rPr>
          <w:rFonts w:ascii="GHEA Grapalat" w:hAnsi="GHEA Grapalat" w:cs="Sylfaen"/>
          <w:i/>
          <w:lang w:val="en-GB" w:eastAsia="zh-CN"/>
        </w:rPr>
        <w:t>աշխատակազմ</w:t>
      </w:r>
      <w:r w:rsidRPr="006A4EE1">
        <w:rPr>
          <w:rFonts w:ascii="GHEA Grapalat" w:hAnsi="GHEA Grapalat" w:cs="Sylfaen"/>
          <w:i/>
          <w:lang w:val="es-ES" w:eastAsia="zh-CN"/>
        </w:rPr>
        <w:t>»</w:t>
      </w:r>
      <w:r w:rsidRPr="006A4EE1">
        <w:rPr>
          <w:rFonts w:ascii="GHEA Grapalat" w:hAnsi="GHEA Grapalat" w:cs="Times Armenian"/>
          <w:i/>
          <w:lang w:val="es-ES" w:eastAsia="zh-CN"/>
        </w:rPr>
        <w:t xml:space="preserve"> </w:t>
      </w:r>
      <w:r w:rsidRPr="006A4EE1">
        <w:rPr>
          <w:rFonts w:ascii="GHEA Grapalat" w:hAnsi="GHEA Grapalat" w:cs="Sylfaen"/>
          <w:i/>
          <w:lang w:val="en-GB" w:eastAsia="zh-CN"/>
        </w:rPr>
        <w:t>ՊԿՀ</w:t>
      </w:r>
    </w:p>
    <w:sectPr w:rsidR="00674CA2" w:rsidRPr="00805C0B" w:rsidSect="00F1394E">
      <w:pgSz w:w="12240" w:h="15840" w:code="1"/>
      <w:pgMar w:top="806" w:right="907" w:bottom="1440" w:left="116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201"/>
  <w:displayVerticalDrawingGridEvery w:val="2"/>
  <w:characterSpacingControl w:val="doNotCompress"/>
  <w:compat/>
  <w:rsids>
    <w:rsidRoot w:val="00805C0B"/>
    <w:rsid w:val="001A46D0"/>
    <w:rsid w:val="00231148"/>
    <w:rsid w:val="003A170E"/>
    <w:rsid w:val="003B4787"/>
    <w:rsid w:val="00405BE9"/>
    <w:rsid w:val="00487453"/>
    <w:rsid w:val="004A3B60"/>
    <w:rsid w:val="00522A87"/>
    <w:rsid w:val="005E2640"/>
    <w:rsid w:val="006302B6"/>
    <w:rsid w:val="00674CA2"/>
    <w:rsid w:val="007977F4"/>
    <w:rsid w:val="00805C0B"/>
    <w:rsid w:val="00834C94"/>
    <w:rsid w:val="008918D7"/>
    <w:rsid w:val="00915163"/>
    <w:rsid w:val="00983EAA"/>
    <w:rsid w:val="009A6EFC"/>
    <w:rsid w:val="00A725E9"/>
    <w:rsid w:val="00AC484F"/>
    <w:rsid w:val="00B121CC"/>
    <w:rsid w:val="00B72F17"/>
    <w:rsid w:val="00D90E84"/>
    <w:rsid w:val="00E82782"/>
    <w:rsid w:val="00F1394E"/>
    <w:rsid w:val="00F30959"/>
    <w:rsid w:val="00F90906"/>
    <w:rsid w:val="00FA189B"/>
    <w:rsid w:val="00FF07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b/>
        <w:bCs/>
        <w:i/>
        <w:iCs/>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C0B"/>
    <w:pPr>
      <w:spacing w:after="0" w:line="240" w:lineRule="auto"/>
    </w:pPr>
    <w:rPr>
      <w:rFonts w:ascii="Times New Roman" w:eastAsia="Times New Roman" w:hAnsi="Times New Roman" w:cs="Times New Roman"/>
      <w:b w:val="0"/>
      <w:bCs w:val="0"/>
      <w:i w:val="0"/>
      <w:iCs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805C0B"/>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805C0B"/>
    <w:rPr>
      <w:rFonts w:ascii="Arial LatArm" w:eastAsia="Times New Roman" w:hAnsi="Arial LatArm" w:cs="Times New Roman"/>
      <w:b w:val="0"/>
      <w:bCs w:val="0"/>
      <w:iCs w:val="0"/>
      <w:lang w:val="en-AU"/>
    </w:rPr>
  </w:style>
  <w:style w:type="character" w:styleId="Hyperlink">
    <w:name w:val="Hyperlink"/>
    <w:uiPriority w:val="99"/>
    <w:rsid w:val="00805C0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gnumner@gov.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646</Words>
  <Characters>3688</Characters>
  <Application>Microsoft Office Word</Application>
  <DocSecurity>0</DocSecurity>
  <Lines>30</Lines>
  <Paragraphs>8</Paragraphs>
  <ScaleCrop>false</ScaleCrop>
  <Company>Gov</Company>
  <LinksUpToDate>false</LinksUpToDate>
  <CharactersWithSpaces>4326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HaykKh</dc:creator>
  <cp:keywords/>
  <dc:description/>
  <cp:lastModifiedBy>HaykKh</cp:lastModifiedBy>
  <cp:revision>2</cp:revision>
  <dcterms:created xsi:type="dcterms:W3CDTF">2014-03-13T13:32:00Z</dcterms:created>
  <dcterms:modified xsi:type="dcterms:W3CDTF">2014-03-13T13:33:00Z</dcterms:modified>
</cp:coreProperties>
</file>