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83104">
      <w:pPr>
        <w:rPr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  <w:r>
        <w:rPr>
          <w:rFonts w:ascii="Arial" w:hAnsi="Arial"/>
          <w:noProof/>
        </w:rPr>
        <w:drawing>
          <wp:inline distT="0" distB="0" distL="0" distR="0">
            <wp:extent cx="5940425" cy="8155940"/>
            <wp:effectExtent l="19050" t="0" r="3175" b="0"/>
            <wp:docPr id="1" name="Рисунок 0" descr="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CE5" w:rsidRDefault="00D63CE5">
      <w:pPr>
        <w:rPr>
          <w:rFonts w:ascii="Arial" w:hAnsi="Arial"/>
          <w:lang w:val="en-US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5940425" cy="8155940"/>
            <wp:effectExtent l="19050" t="0" r="3175" b="0"/>
            <wp:docPr id="2" name="Рисунок 1" descr="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5940425" cy="8155940"/>
            <wp:effectExtent l="19050" t="0" r="3175" b="0"/>
            <wp:docPr id="3" name="Рисунок 2" descr="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5940425" cy="8155940"/>
            <wp:effectExtent l="19050" t="0" r="3175" b="0"/>
            <wp:docPr id="4" name="Рисунок 3" descr="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  <w:r>
        <w:rPr>
          <w:rFonts w:ascii="Arial" w:hAnsi="Arial"/>
          <w:noProof/>
        </w:rPr>
        <w:drawing>
          <wp:inline distT="0" distB="0" distL="0" distR="0">
            <wp:extent cx="5940425" cy="8155940"/>
            <wp:effectExtent l="19050" t="0" r="3175" b="0"/>
            <wp:docPr id="5" name="Рисунок 4" descr="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5940425" cy="8155940"/>
            <wp:effectExtent l="19050" t="0" r="3175" b="0"/>
            <wp:docPr id="6" name="Рисунок 5" descr="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5940425" cy="8155940"/>
            <wp:effectExtent l="19050" t="0" r="3175" b="0"/>
            <wp:docPr id="7" name="Рисунок 6" descr="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  <w:r>
        <w:rPr>
          <w:rFonts w:ascii="Arial" w:hAnsi="Arial"/>
          <w:noProof/>
        </w:rPr>
        <w:drawing>
          <wp:inline distT="0" distB="0" distL="0" distR="0">
            <wp:extent cx="5940425" cy="8155940"/>
            <wp:effectExtent l="19050" t="0" r="3175" b="0"/>
            <wp:docPr id="8" name="Рисунок 7" descr="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5940425" cy="8155940"/>
            <wp:effectExtent l="19050" t="0" r="3175" b="0"/>
            <wp:docPr id="9" name="Рисунок 8" descr="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  <w:r>
        <w:rPr>
          <w:rFonts w:ascii="Arial" w:hAnsi="Arial"/>
          <w:noProof/>
        </w:rPr>
        <w:drawing>
          <wp:inline distT="0" distB="0" distL="0" distR="0">
            <wp:extent cx="5940425" cy="8155940"/>
            <wp:effectExtent l="19050" t="0" r="3175" b="0"/>
            <wp:docPr id="10" name="Рисунок 9" descr="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  <w:r>
        <w:rPr>
          <w:rFonts w:ascii="Arial" w:hAnsi="Arial"/>
          <w:noProof/>
        </w:rPr>
        <w:drawing>
          <wp:inline distT="0" distB="0" distL="0" distR="0">
            <wp:extent cx="5940425" cy="8155940"/>
            <wp:effectExtent l="19050" t="0" r="3175" b="0"/>
            <wp:docPr id="11" name="Рисунок 10" descr="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  <w:r>
        <w:rPr>
          <w:rFonts w:ascii="Arial" w:hAnsi="Arial"/>
          <w:noProof/>
        </w:rPr>
        <w:drawing>
          <wp:inline distT="0" distB="0" distL="0" distR="0">
            <wp:extent cx="5940425" cy="8155940"/>
            <wp:effectExtent l="19050" t="0" r="3175" b="0"/>
            <wp:docPr id="12" name="Рисунок 11" descr="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5940425" cy="8155940"/>
            <wp:effectExtent l="19050" t="0" r="3175" b="0"/>
            <wp:docPr id="13" name="Рисунок 12" descr="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</w:p>
    <w:p w:rsidR="00D63CE5" w:rsidRDefault="00D63CE5">
      <w:pPr>
        <w:rPr>
          <w:rFonts w:ascii="Arial" w:hAnsi="Arial"/>
          <w:lang w:val="en-US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5938575" cy="9086850"/>
            <wp:effectExtent l="19050" t="0" r="5025" b="0"/>
            <wp:docPr id="14" name="Рисунок 13" descr="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089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3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3CE5"/>
    <w:rsid w:val="00B83104"/>
    <w:rsid w:val="00CF0C63"/>
    <w:rsid w:val="00D63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C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C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Computer</cp:lastModifiedBy>
  <cp:revision>4</cp:revision>
  <dcterms:created xsi:type="dcterms:W3CDTF">2014-03-18T11:22:00Z</dcterms:created>
  <dcterms:modified xsi:type="dcterms:W3CDTF">2014-03-18T11:29:00Z</dcterms:modified>
</cp:coreProperties>
</file>