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01" w:rsidRPr="005D31EB" w:rsidRDefault="00B76C01" w:rsidP="00B76C0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B76C01" w:rsidRPr="005D31EB" w:rsidRDefault="00B76C01" w:rsidP="00B76C01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 w:rsidR="00557959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B76C01">
        <w:rPr>
          <w:rFonts w:ascii="Sylfaen" w:hAnsi="Sylfaen" w:cs="Sylfaen"/>
          <w:b/>
          <w:i/>
          <w:szCs w:val="24"/>
          <w:lang w:val="af-ZA"/>
        </w:rPr>
        <w:t>«ՀՀՏԿՆՋՏՊԿ-ՇՋ-ՇՀԱՊՁԲ-11/12-14-1»</w:t>
      </w:r>
      <w:r w:rsidR="00557959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557959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76C01" w:rsidRPr="005D31EB" w:rsidRDefault="00B76C01" w:rsidP="00B76C01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76C01" w:rsidRPr="005D31EB" w:rsidRDefault="00B76C01" w:rsidP="00B76C01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</w:t>
      </w:r>
      <w:r w:rsidR="00557959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թվականի</w:t>
      </w:r>
      <w:r w:rsidR="00FC2770">
        <w:rPr>
          <w:rFonts w:ascii="Sylfaen" w:hAnsi="Sylfaen" w:cs="Sylfaen"/>
          <w:b w:val="0"/>
          <w:sz w:val="20"/>
          <w:lang w:val="af-ZA"/>
        </w:rPr>
        <w:t xml:space="preserve"> մարտի 3</w:t>
      </w:r>
      <w:r w:rsidRPr="005D31EB">
        <w:rPr>
          <w:rFonts w:ascii="Arial Armenian" w:hAnsi="Arial Armenian"/>
          <w:b w:val="0"/>
          <w:sz w:val="20"/>
          <w:lang w:val="af-ZA"/>
        </w:rPr>
        <w:t>-</w:t>
      </w:r>
      <w:r w:rsidRPr="005D31EB">
        <w:rPr>
          <w:rFonts w:ascii="Sylfaen" w:hAnsi="Sylfaen" w:cs="Sylfaen"/>
          <w:b w:val="0"/>
          <w:sz w:val="20"/>
          <w:lang w:val="af-ZA"/>
        </w:rPr>
        <w:t>ի</w:t>
      </w:r>
      <w:r w:rsidR="00FC2770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="00557959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FC2770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B76C01" w:rsidRDefault="00B76C01" w:rsidP="00B76C01">
      <w:pPr>
        <w:pStyle w:val="Heading3"/>
        <w:spacing w:after="240"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FC2770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</w:t>
      </w:r>
      <w:r w:rsidR="00557959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հո</w:t>
      </w:r>
      <w:bookmarkStart w:id="0" w:name="_GoBack"/>
      <w:bookmarkEnd w:id="0"/>
      <w:r w:rsidRPr="005D31EB">
        <w:rPr>
          <w:rFonts w:ascii="Sylfaen" w:hAnsi="Sylfaen" w:cs="Sylfaen"/>
          <w:b w:val="0"/>
          <w:sz w:val="20"/>
          <w:lang w:val="af-ZA"/>
        </w:rPr>
        <w:t>դվածի</w:t>
      </w:r>
      <w:r w:rsidR="00FC2770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A15DDC" w:rsidRPr="00A15DDC" w:rsidRDefault="00A15DDC" w:rsidP="00A15DDC">
      <w:pPr>
        <w:rPr>
          <w:lang w:val="af-ZA"/>
        </w:rPr>
      </w:pPr>
    </w:p>
    <w:p w:rsidR="00B76C01" w:rsidRDefault="00B76C01" w:rsidP="00B76C01">
      <w:pPr>
        <w:pStyle w:val="Heading3"/>
        <w:spacing w:after="240" w:line="360" w:lineRule="auto"/>
        <w:ind w:firstLine="0"/>
        <w:rPr>
          <w:rFonts w:ascii="Sylfaen" w:hAnsi="Sylfaen" w:cs="Sylfaen"/>
          <w:sz w:val="24"/>
          <w:lang w:val="af-ZA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FC2770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5D31EB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C2770">
        <w:rPr>
          <w:rFonts w:ascii="Sylfaen" w:hAnsi="Sylfaen" w:cs="Sylfaen"/>
          <w:sz w:val="24"/>
          <w:lang w:val="af-ZA"/>
        </w:rPr>
        <w:t>«</w:t>
      </w:r>
      <w:r w:rsidRPr="00A42CF2">
        <w:rPr>
          <w:rFonts w:ascii="Sylfaen" w:hAnsi="Sylfaen" w:cs="Sylfaen"/>
          <w:sz w:val="24"/>
          <w:lang w:val="hy-AM"/>
        </w:rPr>
        <w:t>ՀՀՏԿՆՋՏՊԿ</w:t>
      </w:r>
      <w:r w:rsidRPr="00FC2770">
        <w:rPr>
          <w:rFonts w:ascii="Sylfaen" w:hAnsi="Sylfaen" w:cs="Sylfaen"/>
          <w:sz w:val="24"/>
          <w:lang w:val="af-ZA"/>
        </w:rPr>
        <w:t>-</w:t>
      </w:r>
      <w:r w:rsidRPr="00A42CF2">
        <w:rPr>
          <w:rFonts w:ascii="Sylfaen" w:hAnsi="Sylfaen" w:cs="Sylfaen"/>
          <w:sz w:val="24"/>
        </w:rPr>
        <w:t>Շ</w:t>
      </w:r>
      <w:r w:rsidRPr="00A42CF2">
        <w:rPr>
          <w:rFonts w:ascii="Sylfaen" w:hAnsi="Sylfaen" w:cs="Sylfaen"/>
          <w:sz w:val="24"/>
          <w:lang w:val="hy-AM"/>
        </w:rPr>
        <w:t>Ջ</w:t>
      </w:r>
      <w:r w:rsidRPr="00FC2770">
        <w:rPr>
          <w:rFonts w:ascii="Sylfaen" w:hAnsi="Sylfaen" w:cs="Sylfaen"/>
          <w:sz w:val="24"/>
          <w:lang w:val="af-ZA"/>
        </w:rPr>
        <w:t>-</w:t>
      </w:r>
      <w:r w:rsidRPr="00A42CF2">
        <w:rPr>
          <w:rFonts w:ascii="Sylfaen" w:hAnsi="Sylfaen" w:cs="Sylfaen"/>
          <w:sz w:val="24"/>
        </w:rPr>
        <w:t>ՇՀԱՊՁԲ</w:t>
      </w:r>
      <w:r w:rsidRPr="00FC2770">
        <w:rPr>
          <w:rFonts w:ascii="Sylfaen" w:hAnsi="Sylfaen" w:cs="Sylfaen"/>
          <w:sz w:val="24"/>
          <w:lang w:val="af-ZA"/>
        </w:rPr>
        <w:t xml:space="preserve">-11/12-14-1» </w:t>
      </w:r>
    </w:p>
    <w:p w:rsidR="00A15DDC" w:rsidRDefault="00A15DDC" w:rsidP="00A15DDC">
      <w:pPr>
        <w:rPr>
          <w:lang w:val="af-ZA"/>
        </w:rPr>
      </w:pPr>
    </w:p>
    <w:p w:rsidR="00A15DDC" w:rsidRPr="00A15DDC" w:rsidRDefault="00A15DDC" w:rsidP="00A15DDC">
      <w:pPr>
        <w:rPr>
          <w:lang w:val="af-ZA"/>
        </w:rPr>
      </w:pPr>
    </w:p>
    <w:p w:rsidR="00B76C01" w:rsidRPr="005D31EB" w:rsidRDefault="00B76C01" w:rsidP="00B76C01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Pr="005D31EB">
        <w:rPr>
          <w:rFonts w:ascii="Arial Armenian" w:hAnsi="Arial Armenian"/>
          <w:sz w:val="20"/>
          <w:lang w:val="af-ZA"/>
        </w:rPr>
        <w:t xml:space="preserve">` §ÞÇñ³Ï-çñÙáõÕÏáÛáõÕÇ¦ ö´À-Ý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557959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ù.¶ÛáõÙñÇ, ¸áõ¹ÏáÛÇ 1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557959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557959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FC2770">
        <w:rPr>
          <w:rFonts w:ascii="Sylfaen" w:hAnsi="Sylfaen" w:cs="Sylfaen"/>
          <w:sz w:val="20"/>
          <w:lang w:val="af-ZA"/>
        </w:rPr>
        <w:t xml:space="preserve"> </w:t>
      </w:r>
      <w:r w:rsidRPr="00FC2770">
        <w:rPr>
          <w:rFonts w:ascii="Sylfaen" w:hAnsi="Sylfaen" w:cs="Sylfaen"/>
          <w:sz w:val="22"/>
          <w:lang w:val="af-ZA"/>
        </w:rPr>
        <w:t>«</w:t>
      </w:r>
      <w:r w:rsidRPr="00001286">
        <w:rPr>
          <w:rFonts w:ascii="Sylfaen" w:hAnsi="Sylfaen" w:cs="Sylfaen"/>
          <w:sz w:val="22"/>
          <w:lang w:val="hy-AM"/>
        </w:rPr>
        <w:t>ՀՀՏԿՆՋՏՊԿ</w:t>
      </w:r>
      <w:r w:rsidRPr="00FC2770">
        <w:rPr>
          <w:rFonts w:ascii="Sylfaen" w:hAnsi="Sylfaen" w:cs="Sylfaen"/>
          <w:sz w:val="22"/>
          <w:lang w:val="af-ZA"/>
        </w:rPr>
        <w:t>-</w:t>
      </w:r>
      <w:r w:rsidRPr="00001286">
        <w:rPr>
          <w:rFonts w:ascii="Sylfaen" w:hAnsi="Sylfaen" w:cs="Sylfaen"/>
          <w:sz w:val="22"/>
        </w:rPr>
        <w:t>Շ</w:t>
      </w:r>
      <w:r w:rsidRPr="00001286">
        <w:rPr>
          <w:rFonts w:ascii="Sylfaen" w:hAnsi="Sylfaen" w:cs="Sylfaen"/>
          <w:sz w:val="22"/>
          <w:lang w:val="hy-AM"/>
        </w:rPr>
        <w:t>Ջ</w:t>
      </w:r>
      <w:r w:rsidRPr="00FC2770">
        <w:rPr>
          <w:rFonts w:ascii="Sylfaen" w:hAnsi="Sylfaen" w:cs="Sylfaen"/>
          <w:sz w:val="22"/>
          <w:lang w:val="af-ZA"/>
        </w:rPr>
        <w:t>-</w:t>
      </w:r>
      <w:r w:rsidRPr="00001286">
        <w:rPr>
          <w:rFonts w:ascii="Sylfaen" w:hAnsi="Sylfaen" w:cs="Sylfaen"/>
          <w:sz w:val="22"/>
        </w:rPr>
        <w:t>ՇՀԱՊՁԲ</w:t>
      </w:r>
      <w:r w:rsidRPr="00FC2770">
        <w:rPr>
          <w:rFonts w:ascii="Sylfaen" w:hAnsi="Sylfaen" w:cs="Sylfaen"/>
          <w:sz w:val="22"/>
          <w:lang w:val="af-ZA"/>
        </w:rPr>
        <w:t>-11/12-14-1»</w:t>
      </w:r>
      <w:r w:rsidR="000F45CA">
        <w:rPr>
          <w:rFonts w:ascii="Sylfaen" w:hAnsi="Sylfaen" w:cs="Sylfaen"/>
          <w:sz w:val="22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ծածկագրով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Pr="00070154">
        <w:rPr>
          <w:rFonts w:ascii="Sylfaen" w:hAnsi="Sylfaen" w:cs="Sylfaen"/>
          <w:sz w:val="20"/>
          <w:lang w:val="pt-BR"/>
        </w:rPr>
        <w:t>էլեկտրատեխնիկա, ռադիոտեխնիկա և կենցաղային սարքավորումներ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Sylfaen" w:hAnsi="Sylfaen"/>
          <w:sz w:val="20"/>
          <w:lang w:val="af-ZA"/>
        </w:rPr>
        <w:t xml:space="preserve"> ձեռքբերման </w:t>
      </w:r>
      <w:r w:rsidRPr="005D31EB">
        <w:rPr>
          <w:rFonts w:ascii="Sylfaen" w:hAnsi="Sylfaen" w:cs="Sylfaen"/>
          <w:sz w:val="20"/>
          <w:lang w:val="af-ZA"/>
        </w:rPr>
        <w:t>ընթացակարգը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1</w:t>
      </w:r>
      <w:r w:rsidR="00A15DDC">
        <w:rPr>
          <w:rFonts w:ascii="Arial Armenian" w:hAnsi="Arial Armenian"/>
          <w:sz w:val="20"/>
          <w:lang w:val="af-ZA"/>
        </w:rPr>
        <w:t>-</w:t>
      </w:r>
      <w:r>
        <w:rPr>
          <w:rFonts w:ascii="Arial Armenian" w:hAnsi="Arial Armenian"/>
          <w:sz w:val="20"/>
          <w:lang w:val="af-ZA"/>
        </w:rPr>
        <w:t xml:space="preserve"> 20</w:t>
      </w:r>
      <w:r w:rsidR="000F45CA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չափաբաժիններով </w:t>
      </w:r>
      <w:r w:rsidR="000F45CA">
        <w:rPr>
          <w:rFonts w:ascii="Sylfaen" w:hAnsi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 w:rsidR="000F45CA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7"/>
        <w:gridCol w:w="2087"/>
        <w:gridCol w:w="2189"/>
        <w:gridCol w:w="2514"/>
        <w:gridCol w:w="1850"/>
      </w:tblGrid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Գնմանա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ռարկայի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2C5CC2">
              <w:rPr>
                <w:rFonts w:ascii="Sylfaen" w:hAnsi="Sylfaen" w:cs="Sylfaen"/>
                <w:sz w:val="20"/>
                <w:lang w:val="af-ZA"/>
              </w:rPr>
              <w:t xml:space="preserve"> համապատասխան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C01" w:rsidRPr="005D31EB" w:rsidRDefault="00B76C01" w:rsidP="00004EAF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557959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5D31EB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Էլ. հաշվիչ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2A16F6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B76C01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B76C01"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 xml:space="preserve">Էլ. շարժիչջրիպոմպի 7.5 կՎտ, 2800 պտ.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 xml:space="preserve">Էլ. շարժիչջրիպոմպի  4.5կՎտ, 2800 պտ.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Էլ. թողարկիչ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Էլ. լարմանկարգավորիչ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B76C01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 xml:space="preserve">Կոնդեսատոր 10-30                   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A15DDC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Default="00A15DDC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A15DDC" w:rsidRDefault="00A15DDC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15DDC">
              <w:rPr>
                <w:rFonts w:ascii="Sylfaen" w:hAnsi="Sylfaen" w:cs="Sylfaen"/>
                <w:sz w:val="18"/>
                <w:szCs w:val="18"/>
              </w:rPr>
              <w:t>Էլեկտրասղոց</w:t>
            </w:r>
            <w:r w:rsidRPr="00A15DDC">
              <w:rPr>
                <w:rFonts w:ascii="Arial Armenian" w:hAnsi="Arial Armenian" w:cs="Calibri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DC" w:rsidRDefault="00A15DDC" w:rsidP="00A15DDC">
            <w:pPr>
              <w:jc w:val="center"/>
            </w:pPr>
            <w:r w:rsidRPr="00EC5931"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8B7C3A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A15DDC" w:rsidRPr="008B7C3A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2C5CC2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8B7C3A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DC" w:rsidRPr="003C41AF" w:rsidRDefault="00A15DDC" w:rsidP="00A15DDC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3C41AF">
              <w:rPr>
                <w:rFonts w:cs="Sylfaen"/>
                <w:sz w:val="16"/>
                <w:szCs w:val="16"/>
                <w:lang w:val="af-ZA"/>
              </w:rPr>
              <w:t>ä³ÛÙ³Ý³·Çñ ãÇ ÏÝùíáõÙ Ý³Ë³Ñ³ßí³ÛÇÝÇó µ³ñÓñ ·ÇÝ</w:t>
            </w:r>
          </w:p>
        </w:tc>
      </w:tr>
      <w:tr w:rsidR="00A15DDC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Default="00A15DDC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A15DDC" w:rsidRDefault="00A15DDC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15DDC">
              <w:rPr>
                <w:rFonts w:ascii="Sylfaen" w:hAnsi="Sylfaen" w:cs="Sylfaen"/>
                <w:sz w:val="18"/>
                <w:szCs w:val="18"/>
              </w:rPr>
              <w:t>Էլեկտրադրել</w:t>
            </w:r>
            <w:r w:rsidRPr="00A15DDC">
              <w:rPr>
                <w:rFonts w:ascii="Arial Armenian" w:hAnsi="Arial Armenian" w:cs="Calibri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DC" w:rsidRDefault="00A15DDC" w:rsidP="00A15DDC">
            <w:pPr>
              <w:jc w:val="center"/>
            </w:pPr>
            <w:r w:rsidRPr="00EC5931"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8B7C3A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A15DDC" w:rsidRPr="008B7C3A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2C5CC2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8B7C3A" w:rsidRDefault="00A15DDC" w:rsidP="00A15DD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DC" w:rsidRPr="00A15DDC" w:rsidRDefault="00A15DDC" w:rsidP="00A15DDC">
            <w:pPr>
              <w:jc w:val="center"/>
              <w:rPr>
                <w:lang w:val="af-ZA"/>
              </w:rPr>
            </w:pPr>
            <w:r w:rsidRPr="003C41AF">
              <w:rPr>
                <w:rFonts w:cs="Sylfaen"/>
                <w:sz w:val="16"/>
                <w:szCs w:val="16"/>
                <w:lang w:val="af-ZA"/>
              </w:rPr>
              <w:t>ä³ÛÙ³Ý³·Çñ ãÇ ÏÝùíáõÙ Ý³Ë³Ñ³ßí³ÛÇÝÇó µ³ñÓñ ·ÇÝ</w:t>
            </w:r>
          </w:p>
        </w:tc>
      </w:tr>
      <w:tr w:rsidR="002A16F6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6F6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6F6" w:rsidRPr="00B76C01" w:rsidRDefault="002A16F6" w:rsidP="00004EAF">
            <w:pPr>
              <w:rPr>
                <w:rFonts w:ascii="Sylfaen" w:hAnsi="Sylfaen" w:cs="Sylfaen"/>
                <w:sz w:val="18"/>
              </w:rPr>
            </w:pPr>
            <w:r w:rsidRPr="002A16F6">
              <w:rPr>
                <w:rFonts w:ascii="Sylfaen" w:hAnsi="Sylfaen" w:cs="Sylfaen"/>
                <w:sz w:val="18"/>
              </w:rPr>
              <w:t>Ջերմազոդմանսարք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6F6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2A16F6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6F6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A15DDC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Default="00A15DDC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A15DDC" w:rsidRDefault="00A15DDC" w:rsidP="00004EAF">
            <w:pPr>
              <w:rPr>
                <w:rFonts w:ascii="Arial Armenian" w:hAnsi="Arial Armenian" w:cs="Sylfaen"/>
                <w:sz w:val="18"/>
              </w:rPr>
            </w:pPr>
            <w:r w:rsidRPr="00A15DDC">
              <w:rPr>
                <w:rFonts w:ascii="Arial Armenian" w:hAnsi="Arial Armenian" w:cs="Sylfaen"/>
                <w:sz w:val="18"/>
              </w:rPr>
              <w:t>¶³½³½á¹Ù³Ý ë³ñù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DC" w:rsidRDefault="00A15DDC" w:rsidP="00A15DDC">
            <w:pPr>
              <w:jc w:val="center"/>
            </w:pPr>
            <w:r w:rsidRPr="00006FAD"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8B7C3A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A15DDC" w:rsidRPr="008B7C3A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2C5CC2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2C5CC2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FC2770" w:rsidRDefault="00A15DDC" w:rsidP="005E1E56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ä³ÛÙ³Ý³·Çñ ãÇ ÏÝùíáõÙ</w:t>
            </w:r>
          </w:p>
          <w:p w:rsidR="00A15DDC" w:rsidRPr="00FC2770" w:rsidRDefault="00A15DDC" w:rsidP="005E1E56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/Ý³Ë³Ñ³ßí³ÛÇÝÇó µ³ñÓñ ·ÇÝ/</w:t>
            </w:r>
          </w:p>
        </w:tc>
      </w:tr>
      <w:tr w:rsidR="00A15DDC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Default="00A15DDC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2A16F6" w:rsidRDefault="00A15DDC" w:rsidP="00004EAF">
            <w:pPr>
              <w:rPr>
                <w:rFonts w:ascii="Sylfaen" w:hAnsi="Sylfaen" w:cs="Sylfaen"/>
                <w:sz w:val="18"/>
              </w:rPr>
            </w:pPr>
            <w:r w:rsidRPr="00A15DDC">
              <w:rPr>
                <w:rFonts w:ascii="Sylfaen" w:hAnsi="Sylfaen" w:cs="Sylfaen"/>
                <w:sz w:val="18"/>
              </w:rPr>
              <w:t xml:space="preserve">Բալոնի ռեդուկտոր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DC" w:rsidRDefault="00A15DDC" w:rsidP="00A15DDC">
            <w:pPr>
              <w:jc w:val="center"/>
            </w:pPr>
            <w:r w:rsidRPr="00006FAD"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8B7C3A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A15DDC" w:rsidRPr="008B7C3A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2C5CC2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A15DDC" w:rsidRPr="002C5CC2" w:rsidRDefault="00A15DDC" w:rsidP="005E1E56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DC" w:rsidRPr="00FC2770" w:rsidRDefault="00A15DDC" w:rsidP="005E1E56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ä³ÛÙ³Ý³·Çñ ãÇ ÏÝùíáõÙ</w:t>
            </w:r>
          </w:p>
          <w:p w:rsidR="00A15DDC" w:rsidRPr="00FC2770" w:rsidRDefault="00A15DDC" w:rsidP="005E1E56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/Ý³Ë³Ñ³ßí³ÛÇÝÇó µ³ñÓñ ·ÇÝ/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4"/>
              </w:rPr>
            </w:pPr>
            <w:r w:rsidRPr="00B76C01">
              <w:rPr>
                <w:rFonts w:ascii="Sylfaen" w:hAnsi="Sylfaen" w:cs="Sylfaen"/>
                <w:sz w:val="18"/>
              </w:rPr>
              <w:t>Հեղուկգազիռեդուկտոր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Sylfaen" w:hAnsi="Sylfae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 xml:space="preserve">Բակայինհորիզոնականպոմպ 3-Կ-6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2C5CC2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76C01" w:rsidRPr="002C5CC2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FC2770" w:rsidRDefault="002C5CC2" w:rsidP="00574126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ä³ÛÙ³Ý³·Çñ</w:t>
            </w:r>
            <w:r w:rsidR="00574126" w:rsidRPr="00FC2770">
              <w:rPr>
                <w:rFonts w:cs="Sylfaen"/>
                <w:sz w:val="16"/>
                <w:szCs w:val="16"/>
                <w:lang w:val="af-ZA"/>
              </w:rPr>
              <w:t xml:space="preserve"> ãÇ ÏÝùíáõÙ</w:t>
            </w:r>
          </w:p>
          <w:p w:rsidR="00574126" w:rsidRPr="00FC2770" w:rsidRDefault="00574126" w:rsidP="00574126">
            <w:pPr>
              <w:jc w:val="center"/>
              <w:rPr>
                <w:rFonts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/Ý³Ë³Ñ³ßí³ÛÇÝÇó µ³ñÓñ ·ÇÝ/</w:t>
            </w:r>
          </w:p>
        </w:tc>
      </w:tr>
      <w:tr w:rsidR="00B76C01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Arial Armenian" w:hAnsi="Arial Armenia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Հորիզոնականպոմպ</w:t>
            </w:r>
            <w:r w:rsidRPr="00B76C01">
              <w:rPr>
                <w:rFonts w:ascii="Arial Armenian" w:hAnsi="Arial Armenian" w:cs="Sylfaen"/>
                <w:sz w:val="18"/>
              </w:rPr>
              <w:t xml:space="preserve">     2-Î-6     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2C5CC2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76C01" w:rsidRPr="002C5CC2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FC2770" w:rsidRDefault="0057412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ä³ÛÙ³Ý³·Çñ ãÇ ÏÝùíáõÙ /Ý³Ë³Ñ³ßí³ÛÇÝÇó µ³ñÓñ ·ÇÝ/</w:t>
            </w:r>
          </w:p>
        </w:tc>
      </w:tr>
      <w:tr w:rsidR="00B76C01" w:rsidRPr="00A15DDC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Arial Armenian" w:hAnsi="Arial Armenia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Հորիզոնականպոմպ</w:t>
            </w:r>
            <w:r w:rsidRPr="00B76C01">
              <w:rPr>
                <w:rFonts w:ascii="Arial Armenian" w:hAnsi="Arial Armenian" w:cs="Sylfaen"/>
                <w:sz w:val="18"/>
              </w:rPr>
              <w:t xml:space="preserve">    3-Î-9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2C5CC2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2C5CC2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B76C01" w:rsidRPr="002C5CC2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2C5CC2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2C5CC2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FC2770" w:rsidRDefault="0057412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2770">
              <w:rPr>
                <w:rFonts w:cs="Sylfaen"/>
                <w:sz w:val="16"/>
                <w:szCs w:val="16"/>
                <w:lang w:val="af-ZA"/>
              </w:rPr>
              <w:t>ä³ÛÙ³Ý³·Çñ ãÇ ÏÝùíáõÙ /Ý³Ë³Ñ³ßí³ÛÇÝÇó µ³ñÓñ ·ÇÝ/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Arial Armenian" w:hAnsi="Arial Armenia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Ջրմուղագործականբանալիներ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Arial Armenian" w:hAnsi="Arial Armenian" w:cs="Sylfaen"/>
                <w:sz w:val="18"/>
              </w:rPr>
            </w:pPr>
            <w:r w:rsidRPr="00B76C01">
              <w:rPr>
                <w:rFonts w:ascii="Arial Armenian" w:hAnsi="Arial Armenian" w:cs="Sylfaen"/>
                <w:sz w:val="18"/>
              </w:rPr>
              <w:t>´</w:t>
            </w:r>
            <w:r w:rsidRPr="00B76C01">
              <w:rPr>
                <w:rFonts w:ascii="Sylfaen" w:hAnsi="Sylfaen" w:cs="Sylfaen"/>
                <w:sz w:val="18"/>
              </w:rPr>
              <w:t>անալիներ</w:t>
            </w:r>
            <w:r w:rsidRPr="00B76C01">
              <w:rPr>
                <w:rFonts w:ascii="Arial Armenian" w:hAnsi="Arial Armenian" w:cs="Sylfaen"/>
                <w:sz w:val="18"/>
              </w:rPr>
              <w:t>ÏáÙåÉ»Ïï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Arial Armenian" w:hAnsi="Arial Armenia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Մանոմետր</w:t>
            </w:r>
            <w:r w:rsidRPr="00B76C01">
              <w:rPr>
                <w:rFonts w:ascii="Arial Armenian" w:hAnsi="Arial Armenian" w:cs="Sylfaen"/>
                <w:sz w:val="18"/>
              </w:rPr>
              <w:t xml:space="preserve">ÙÇÝã¨ 10ÙÃÝ.                     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B76C01" w:rsidRDefault="00B76C01" w:rsidP="00004EAF">
            <w:pPr>
              <w:rPr>
                <w:rFonts w:ascii="Arial Armenian" w:hAnsi="Arial Armenian" w:cs="Sylfaen"/>
                <w:sz w:val="18"/>
              </w:rPr>
            </w:pPr>
            <w:r w:rsidRPr="00B76C01">
              <w:rPr>
                <w:rFonts w:ascii="Sylfaen" w:hAnsi="Sylfaen" w:cs="Sylfaen"/>
                <w:sz w:val="18"/>
              </w:rPr>
              <w:t>Մանոմետր</w:t>
            </w:r>
            <w:r w:rsidRPr="00B76C01">
              <w:rPr>
                <w:rFonts w:ascii="Arial Armenian" w:hAnsi="Arial Armenian" w:cs="Sylfaen"/>
                <w:sz w:val="18"/>
              </w:rPr>
              <w:t xml:space="preserve">ÙÇÝã¨ 40ÙÃÝ.                                                                                         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  <w:tr w:rsidR="00B76C01" w:rsidRPr="00CC212A" w:rsidTr="00557959">
        <w:trPr>
          <w:trHeight w:val="62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Default="002A16F6" w:rsidP="00004EA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FC2770" w:rsidRDefault="00B76C01" w:rsidP="00004EAF">
            <w:pPr>
              <w:rPr>
                <w:rFonts w:ascii="Arial Armenian" w:hAnsi="Arial Armenian" w:cs="Sylfaen"/>
                <w:sz w:val="18"/>
                <w:lang w:val="af-ZA"/>
              </w:rPr>
            </w:pPr>
            <w:r w:rsidRPr="00FC2770">
              <w:rPr>
                <w:rFonts w:ascii="Arial Armenian" w:hAnsi="Arial Armenian" w:cs="Sylfaen"/>
                <w:sz w:val="18"/>
                <w:lang w:val="af-ZA"/>
              </w:rPr>
              <w:t>äáÉÇ¿ÃÇÉ.ËáÕáí³ÏÝ»ñÇ ¾É»ÏïñáÙáõýïÇ ½á¹Ù³Ý ³å³ñ³ï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01" w:rsidRPr="009F6C09" w:rsidRDefault="002A16F6" w:rsidP="00004EAF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§¶¶¦ êäÀ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2C5CC2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B76C01" w:rsidRPr="008B7C3A" w:rsidRDefault="002C5CC2" w:rsidP="002C5CC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01" w:rsidRPr="008B7C3A" w:rsidRDefault="007A49B6" w:rsidP="00004EAF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չիներկայացվել</w:t>
            </w:r>
          </w:p>
        </w:tc>
      </w:tr>
    </w:tbl>
    <w:p w:rsidR="00360AAB" w:rsidRPr="005D31EB" w:rsidRDefault="00360AAB" w:rsidP="00360AA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</w:t>
      </w:r>
      <w:r w:rsidRPr="005D31EB"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af-ZA"/>
        </w:rPr>
        <w:t>յտարա</w:t>
      </w:r>
      <w:r w:rsidRPr="005D31EB">
        <w:rPr>
          <w:rFonts w:ascii="Sylfaen" w:hAnsi="Sylfaen" w:cs="Sylfaen"/>
          <w:sz w:val="20"/>
          <w:lang w:val="af-ZA"/>
        </w:rPr>
        <w:t>րության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հետ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կապված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լրացուցիչ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ստանալու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համար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կարող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եք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դիմել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գնումների</w:t>
      </w:r>
      <w:r w:rsidR="007A49B6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համակարգող՝</w:t>
      </w:r>
      <w:r w:rsidR="007A49B6">
        <w:rPr>
          <w:rFonts w:ascii="Sylfaen" w:hAnsi="Sylfaen" w:cs="Sylfaen"/>
          <w:sz w:val="20"/>
          <w:lang w:val="af-ZA"/>
        </w:rPr>
        <w:t xml:space="preserve"> Հ.Մելքոնյանին</w:t>
      </w:r>
      <w:r>
        <w:rPr>
          <w:rFonts w:ascii="Arial Armenian" w:hAnsi="Arial Armenian" w:cs="Sylfaen"/>
          <w:sz w:val="20"/>
          <w:lang w:val="af-ZA"/>
        </w:rPr>
        <w:t>:</w:t>
      </w:r>
    </w:p>
    <w:p w:rsidR="00360AAB" w:rsidRPr="005D31EB" w:rsidRDefault="00360AAB" w:rsidP="00360AA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>
        <w:rPr>
          <w:rFonts w:ascii="Arial Armenian" w:hAnsi="Arial Armenian"/>
          <w:sz w:val="20"/>
          <w:lang w:val="af-ZA"/>
        </w:rPr>
        <w:t xml:space="preserve"> 0312-323-61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360AAB" w:rsidRPr="005D31EB" w:rsidRDefault="00360AAB" w:rsidP="00360AAB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A15DDC" w:rsidRPr="005D31EB">
        <w:rPr>
          <w:rFonts w:ascii="Tahoma" w:hAnsi="Tahoma" w:cs="Tahoma"/>
          <w:sz w:val="20"/>
          <w:lang w:val="af-ZA"/>
        </w:rPr>
        <w:t xml:space="preserve"> </w:t>
      </w:r>
      <w:r w:rsidR="007A49B6">
        <w:rPr>
          <w:rFonts w:ascii="Tahoma" w:hAnsi="Tahoma" w:cs="Tahoma"/>
          <w:sz w:val="20"/>
          <w:lang w:val="af-ZA"/>
        </w:rPr>
        <w:t>melkonyan-hripsime@mail.ru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360AAB" w:rsidRPr="005D31EB" w:rsidRDefault="00360AAB" w:rsidP="007A49B6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Այլանհրաժեշտտեղեկություններ՝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</w:p>
    <w:p w:rsidR="00360AAB" w:rsidRPr="005D31EB" w:rsidRDefault="00360AAB" w:rsidP="00360AAB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Pr="005D31EB">
        <w:rPr>
          <w:rFonts w:ascii="Arial Armenian" w:hAnsi="Arial Armenian"/>
          <w:sz w:val="20"/>
          <w:lang w:val="af-ZA"/>
        </w:rPr>
        <w:t>§ÞÇñ³Ï-çñÙáõÕÏáÛáõÕÇ¦ ö´À</w:t>
      </w:r>
    </w:p>
    <w:p w:rsidR="00CF057F" w:rsidRPr="00FC2770" w:rsidRDefault="00557959">
      <w:pPr>
        <w:rPr>
          <w:lang w:val="af-ZA"/>
        </w:rPr>
      </w:pPr>
    </w:p>
    <w:sectPr w:rsidR="00CF057F" w:rsidRPr="00FC2770" w:rsidSect="007A49B6">
      <w:pgSz w:w="12240" w:h="15840"/>
      <w:pgMar w:top="45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46E61"/>
    <w:rsid w:val="00001286"/>
    <w:rsid w:val="000647B9"/>
    <w:rsid w:val="000F45CA"/>
    <w:rsid w:val="0024455B"/>
    <w:rsid w:val="002A16F6"/>
    <w:rsid w:val="002C5CC2"/>
    <w:rsid w:val="00346E61"/>
    <w:rsid w:val="00360AAB"/>
    <w:rsid w:val="003E161F"/>
    <w:rsid w:val="004C2922"/>
    <w:rsid w:val="00557959"/>
    <w:rsid w:val="00574126"/>
    <w:rsid w:val="005B30C9"/>
    <w:rsid w:val="006962F3"/>
    <w:rsid w:val="007A49B6"/>
    <w:rsid w:val="00A12855"/>
    <w:rsid w:val="00A15DDC"/>
    <w:rsid w:val="00B76C01"/>
    <w:rsid w:val="00BE5137"/>
    <w:rsid w:val="00FC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B76C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6C0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60A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0A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B76C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6C0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60A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0A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 </cp:lastModifiedBy>
  <cp:revision>8</cp:revision>
  <cp:lastPrinted>2014-03-25T08:10:00Z</cp:lastPrinted>
  <dcterms:created xsi:type="dcterms:W3CDTF">2014-03-06T13:50:00Z</dcterms:created>
  <dcterms:modified xsi:type="dcterms:W3CDTF">2014-03-25T08:12:00Z</dcterms:modified>
</cp:coreProperties>
</file>