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17" w:rsidRPr="00BC19CC" w:rsidRDefault="00E75D17" w:rsidP="00E75D1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BC19C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</w:p>
    <w:p w:rsidR="00E75D17" w:rsidRPr="00BC19CC" w:rsidRDefault="00E75D17" w:rsidP="00E75D17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BC19CC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  <w:r w:rsidRPr="00BC19CC">
        <w:rPr>
          <w:rFonts w:ascii="GHEA Grapalat" w:hAnsi="GHEA Grapalat"/>
          <w:b/>
          <w:i/>
          <w:sz w:val="16"/>
          <w:szCs w:val="16"/>
          <w:lang w:val="af-ZA"/>
        </w:rPr>
        <w:t xml:space="preserve"> (</w:t>
      </w:r>
      <w:r w:rsidRPr="00BC19CC">
        <w:rPr>
          <w:rFonts w:ascii="GHEA Grapalat" w:hAnsi="GHEA Grapalat" w:cs="Sylfaen"/>
          <w:b/>
          <w:i/>
          <w:sz w:val="16"/>
          <w:szCs w:val="16"/>
          <w:lang w:val="af-ZA"/>
        </w:rPr>
        <w:t>ՀԱՇՎԵՏՎՈՒԹՅՈՒՆ</w:t>
      </w:r>
      <w:r w:rsidRPr="00BC19CC">
        <w:rPr>
          <w:rFonts w:ascii="GHEA Grapalat" w:hAnsi="GHEA Grapalat"/>
          <w:b/>
          <w:i/>
          <w:sz w:val="16"/>
          <w:szCs w:val="16"/>
          <w:lang w:val="af-ZA"/>
        </w:rPr>
        <w:t>)</w:t>
      </w:r>
    </w:p>
    <w:p w:rsidR="00E75D17" w:rsidRPr="00BC19CC" w:rsidRDefault="00E75D17" w:rsidP="00E75D17">
      <w:pPr>
        <w:spacing w:after="240" w:line="36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BC19CC">
        <w:rPr>
          <w:rFonts w:ascii="GHEA Grapalat" w:hAnsi="GHEA Grapalat"/>
          <w:b/>
          <w:i/>
          <w:sz w:val="16"/>
          <w:szCs w:val="16"/>
          <w:lang w:val="af-ZA"/>
        </w:rPr>
        <w:t xml:space="preserve">ՇՀ  </w:t>
      </w:r>
      <w:r w:rsidRPr="00BC19CC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  <w:r w:rsidRPr="00BC19C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/>
          <w:i/>
          <w:sz w:val="16"/>
          <w:szCs w:val="16"/>
          <w:lang w:val="af-ZA"/>
        </w:rPr>
        <w:t>ԿՆՔՎԱԾ</w:t>
      </w:r>
      <w:r w:rsidRPr="00BC19C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/>
          <w:i/>
          <w:sz w:val="16"/>
          <w:szCs w:val="16"/>
          <w:lang w:val="af-ZA"/>
        </w:rPr>
        <w:t>ՊԱՅՄԱՆԱԳՐԻ</w:t>
      </w:r>
      <w:r w:rsidRPr="00BC19CC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E75D17" w:rsidRPr="00BC19CC" w:rsidRDefault="00E75D17" w:rsidP="00F100E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BC19CC">
        <w:rPr>
          <w:rFonts w:ascii="GHEA Grapalat" w:hAnsi="GHEA Grapalat"/>
          <w:sz w:val="16"/>
          <w:szCs w:val="16"/>
          <w:lang w:val="af-ZA"/>
        </w:rPr>
        <w:t xml:space="preserve">ՇՀ </w:t>
      </w:r>
      <w:r w:rsidRPr="00BC19CC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C19C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9E54F7">
        <w:rPr>
          <w:rFonts w:ascii="GHEA Grapalat" w:hAnsi="GHEA Grapalat"/>
          <w:sz w:val="16"/>
          <w:szCs w:val="16"/>
          <w:lang w:val="af-ZA"/>
        </w:rPr>
        <w:t xml:space="preserve"> N ՍՊԱԾ ՇՀ ԱՊՁԲ-11/15</w:t>
      </w:r>
      <w:r w:rsidRPr="00BC19CC">
        <w:rPr>
          <w:rFonts w:ascii="GHEA Grapalat" w:hAnsi="GHEA Grapalat"/>
          <w:sz w:val="16"/>
          <w:szCs w:val="16"/>
          <w:lang w:val="af-ZA"/>
        </w:rPr>
        <w:t>-1</w:t>
      </w:r>
      <w:r w:rsidR="00F100E2">
        <w:rPr>
          <w:rFonts w:ascii="GHEA Grapalat" w:hAnsi="GHEA Grapalat"/>
          <w:sz w:val="16"/>
          <w:szCs w:val="16"/>
          <w:lang w:val="af-ZA"/>
        </w:rPr>
        <w:t>4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Պատվիրատուն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` ՀՀ ԱԻՆ ՍՊԱրմԾ ՊՈԱԿ,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որը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գտնվում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ք.Երևան, Ծիծեռնակաբերդի խճուղի 8/1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հասցեում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,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ստոր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և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8F75E1" w:rsidRPr="00BC19CC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76201C" w:rsidRPr="00BC19CC">
        <w:rPr>
          <w:rFonts w:ascii="GHEA Grapalat" w:hAnsi="GHEA Grapalat"/>
          <w:b w:val="0"/>
          <w:sz w:val="16"/>
          <w:szCs w:val="16"/>
          <w:lang w:val="af-ZA"/>
        </w:rPr>
        <w:t>NՍՊԱԾ</w:t>
      </w:r>
      <w:r w:rsidR="009E54F7">
        <w:rPr>
          <w:rFonts w:ascii="GHEA Grapalat" w:hAnsi="GHEA Grapalat"/>
          <w:b w:val="0"/>
          <w:sz w:val="16"/>
          <w:szCs w:val="16"/>
          <w:lang w:val="af-ZA"/>
        </w:rPr>
        <w:t>ՇՀԱՊՁԲ-11/15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>-1</w:t>
      </w:r>
      <w:r w:rsidR="00F100E2">
        <w:rPr>
          <w:rFonts w:ascii="GHEA Grapalat" w:hAnsi="GHEA Grapalat"/>
          <w:b w:val="0"/>
          <w:sz w:val="16"/>
          <w:szCs w:val="16"/>
          <w:lang w:val="af-ZA"/>
        </w:rPr>
        <w:t>4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ծածկագրով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հայտարարված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ՇՀ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կնքված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պայմանագրի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/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երի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/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BC19C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BC19CC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BC19CC">
        <w:rPr>
          <w:rFonts w:ascii="GHEA Grapalat" w:hAnsi="GHEA Grapalat" w:cs="Arial Armenian"/>
          <w:b w:val="0"/>
          <w:sz w:val="16"/>
          <w:szCs w:val="16"/>
          <w:lang w:val="af-ZA"/>
        </w:rPr>
        <w:t>։</w:t>
      </w:r>
    </w:p>
    <w:tbl>
      <w:tblPr>
        <w:tblW w:w="1107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7"/>
        <w:gridCol w:w="144"/>
        <w:gridCol w:w="322"/>
        <w:gridCol w:w="395"/>
        <w:gridCol w:w="701"/>
        <w:gridCol w:w="134"/>
        <w:gridCol w:w="144"/>
        <w:gridCol w:w="27"/>
        <w:gridCol w:w="86"/>
        <w:gridCol w:w="58"/>
        <w:gridCol w:w="553"/>
        <w:gridCol w:w="37"/>
        <w:gridCol w:w="86"/>
        <w:gridCol w:w="687"/>
        <w:gridCol w:w="198"/>
        <w:gridCol w:w="400"/>
        <w:gridCol w:w="145"/>
        <w:gridCol w:w="16"/>
        <w:gridCol w:w="90"/>
        <w:gridCol w:w="63"/>
        <w:gridCol w:w="938"/>
        <w:gridCol w:w="24"/>
        <w:gridCol w:w="95"/>
        <w:gridCol w:w="50"/>
        <w:gridCol w:w="94"/>
        <w:gridCol w:w="306"/>
        <w:gridCol w:w="118"/>
        <w:gridCol w:w="54"/>
        <w:gridCol w:w="148"/>
        <w:gridCol w:w="269"/>
        <w:gridCol w:w="85"/>
        <w:gridCol w:w="343"/>
        <w:gridCol w:w="82"/>
        <w:gridCol w:w="163"/>
        <w:gridCol w:w="99"/>
        <w:gridCol w:w="534"/>
        <w:gridCol w:w="179"/>
        <w:gridCol w:w="10"/>
        <w:gridCol w:w="81"/>
        <w:gridCol w:w="300"/>
        <w:gridCol w:w="30"/>
        <w:gridCol w:w="17"/>
        <w:gridCol w:w="374"/>
        <w:gridCol w:w="541"/>
        <w:gridCol w:w="436"/>
        <w:gridCol w:w="411"/>
        <w:gridCol w:w="287"/>
        <w:gridCol w:w="16"/>
      </w:tblGrid>
      <w:tr w:rsidR="003B28DD" w:rsidRPr="00BC19CC" w:rsidTr="00A612AC">
        <w:trPr>
          <w:gridAfter w:val="2"/>
          <w:wAfter w:w="303" w:type="dxa"/>
          <w:trHeight w:val="146"/>
        </w:trPr>
        <w:tc>
          <w:tcPr>
            <w:tcW w:w="10774" w:type="dxa"/>
            <w:gridSpan w:val="46"/>
            <w:shd w:val="clear" w:color="auto" w:fill="auto"/>
            <w:vAlign w:val="center"/>
          </w:tcPr>
          <w:p w:rsidR="003B28DD" w:rsidRPr="00431922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3192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3192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31922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3B28DD" w:rsidRPr="00BC19CC" w:rsidTr="00A612AC">
        <w:trPr>
          <w:gridAfter w:val="2"/>
          <w:wAfter w:w="303" w:type="dxa"/>
          <w:trHeight w:val="11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3B28DD" w:rsidRPr="00BC19CC" w:rsidRDefault="003B28DD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53" w:type="dxa"/>
            <w:gridSpan w:val="8"/>
            <w:vMerge w:val="restart"/>
            <w:shd w:val="clear" w:color="auto" w:fill="auto"/>
            <w:vAlign w:val="center"/>
          </w:tcPr>
          <w:p w:rsidR="003B28DD" w:rsidRPr="00BC19CC" w:rsidRDefault="003B28DD" w:rsidP="0001583D">
            <w:pPr>
              <w:widowControl w:val="0"/>
              <w:ind w:firstLine="34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34" w:type="dxa"/>
            <w:gridSpan w:val="4"/>
            <w:vMerge w:val="restart"/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36" w:type="dxa"/>
            <w:gridSpan w:val="6"/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BC19CC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69" w:type="dxa"/>
            <w:gridSpan w:val="14"/>
            <w:shd w:val="clear" w:color="auto" w:fill="auto"/>
            <w:vAlign w:val="center"/>
          </w:tcPr>
          <w:p w:rsidR="003B28DD" w:rsidRPr="00431922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31922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175" w:type="dxa"/>
            <w:gridSpan w:val="13"/>
            <w:vMerge w:val="restart"/>
            <w:shd w:val="clear" w:color="auto" w:fill="auto"/>
            <w:vAlign w:val="center"/>
          </w:tcPr>
          <w:p w:rsidR="003B28DD" w:rsidRPr="00431922" w:rsidRDefault="003B28DD" w:rsidP="002C7D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31922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3B28DD" w:rsidRPr="00431922" w:rsidRDefault="003B28DD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31922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3B28DD" w:rsidRPr="00BC19CC" w:rsidTr="00A612AC">
        <w:trPr>
          <w:gridAfter w:val="2"/>
          <w:wAfter w:w="303" w:type="dxa"/>
          <w:trHeight w:val="175"/>
        </w:trPr>
        <w:tc>
          <w:tcPr>
            <w:tcW w:w="707" w:type="dxa"/>
            <w:vMerge/>
            <w:shd w:val="clear" w:color="auto" w:fill="auto"/>
            <w:vAlign w:val="center"/>
          </w:tcPr>
          <w:p w:rsidR="003B28DD" w:rsidRPr="00BC19CC" w:rsidRDefault="003B28DD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vMerge/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4"/>
            <w:vMerge/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Առ</w:t>
            </w:r>
            <w:r w:rsidR="00BB389C" w:rsidRPr="00BB389C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կա ֆի</w:t>
            </w:r>
            <w:r w:rsidR="00BB389C" w:rsidRPr="00BB389C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BB389C" w:rsidRPr="00BB389C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սա</w:t>
            </w:r>
            <w:r w:rsidR="00BB389C" w:rsidRPr="00BB389C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կան միջոցներով</w:t>
            </w:r>
            <w:r w:rsidRPr="00BC19C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:rsidR="003B28DD" w:rsidRPr="00BC19CC" w:rsidRDefault="00BB389C" w:rsidP="002C7D7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3B28DD" w:rsidRPr="00BC19CC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  <w:r w:rsidR="003B28DD" w:rsidRPr="00BC19CC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2669" w:type="dxa"/>
            <w:gridSpan w:val="14"/>
            <w:shd w:val="clear" w:color="auto" w:fill="auto"/>
            <w:vAlign w:val="center"/>
          </w:tcPr>
          <w:p w:rsidR="003B28DD" w:rsidRPr="00431922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31922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175" w:type="dxa"/>
            <w:gridSpan w:val="13"/>
            <w:vMerge/>
            <w:shd w:val="clear" w:color="auto" w:fill="auto"/>
          </w:tcPr>
          <w:p w:rsidR="003B28DD" w:rsidRPr="00431922" w:rsidRDefault="003B28DD" w:rsidP="002C7D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B28DD" w:rsidRPr="00BC19CC" w:rsidTr="00A612AC">
        <w:trPr>
          <w:gridAfter w:val="2"/>
          <w:wAfter w:w="303" w:type="dxa"/>
          <w:trHeight w:val="275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8DD" w:rsidRPr="00BC19CC" w:rsidRDefault="003B28DD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8DD" w:rsidRPr="00BC19CC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8DD" w:rsidRPr="00431922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31922">
              <w:rPr>
                <w:rFonts w:ascii="GHEA Grapalat" w:hAnsi="GHEA Grapalat" w:cs="Sylfaen"/>
                <w:b/>
                <w:sz w:val="16"/>
                <w:szCs w:val="16"/>
              </w:rPr>
              <w:t>Առկա ֆինանսա</w:t>
            </w:r>
            <w:r w:rsidR="00BB389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  <w:r w:rsidRPr="00431922">
              <w:rPr>
                <w:rFonts w:ascii="GHEA Grapalat" w:hAnsi="GHEA Grapalat" w:cs="Sylfaen"/>
                <w:b/>
                <w:sz w:val="16"/>
                <w:szCs w:val="16"/>
              </w:rPr>
              <w:t>կան միջոցներով</w:t>
            </w:r>
            <w:r w:rsidRPr="00431922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28DD" w:rsidRPr="00431922" w:rsidRDefault="003B28DD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3192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17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B28DD" w:rsidRPr="00431922" w:rsidRDefault="003B28DD" w:rsidP="002C7D7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543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Աղաթթու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Խիտ,մաքուր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Աղաթթվի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  <w:p w:rsidR="009C0ED5" w:rsidRPr="00351622" w:rsidRDefault="009C0ED5" w:rsidP="00351622">
            <w:pPr>
              <w:ind w:firstLine="34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Ազոտական թթու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խիտ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Ազոտական թթվի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Արծաթի նիտրատ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Արծաթի սուլֆատ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ԱԱՍ-լամպեր՝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Mg</w:t>
            </w:r>
            <w:proofErr w:type="gramStart"/>
            <w:r w:rsidRPr="00351622">
              <w:rPr>
                <w:rFonts w:ascii="GHEA Grapalat" w:hAnsi="GHEA Grapalat"/>
                <w:sz w:val="16"/>
                <w:szCs w:val="16"/>
              </w:rPr>
              <w:t>,Ca,գերմ</w:t>
            </w:r>
            <w:proofErr w:type="gramEnd"/>
            <w:r w:rsidRPr="00351622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Աէրոմետրերի հավաքածու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19արեոմետր, չափման դիապազոնը 700-1864,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ճշգրտությունը 1կգ/մ3  ԳՕՍՏ 18481-81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Ալյումինոն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Ամմոնիումի մոլիբդատ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Անագ մետաղական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Ասկորբինաթթու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Ալյումինի հիդրօքսիդ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A862BB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sz w:val="16"/>
                <w:szCs w:val="16"/>
              </w:rPr>
              <w:br w:type="page"/>
              <w:t>14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Ամմոնիակ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ջրային</w:t>
            </w:r>
          </w:p>
        </w:tc>
      </w:tr>
      <w:tr w:rsidR="009C0ED5" w:rsidRPr="00A862BB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Ալիզարին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Կարմիր, 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16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Ամմոնիումի քլորիդ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17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Ամմոնիումի նիտրատ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18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Բաժակ սովորական ապակուց 50մլ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սովորական ապակուց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19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Բաժակ 100մլ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սովորական ապակուց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20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Բաժակ 400մլ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ջերմակայուն ապակուց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01583D">
              <w:rPr>
                <w:rFonts w:ascii="GHEA Grapalat" w:hAnsi="GHEA Grapalat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lastRenderedPageBreak/>
              <w:t xml:space="preserve">Բաժակ ջերմակայուն </w:t>
            </w:r>
            <w:r w:rsidRPr="00F100E2">
              <w:rPr>
                <w:rFonts w:ascii="GHEA Grapalat" w:hAnsi="GHEA Grapalat"/>
                <w:sz w:val="16"/>
                <w:szCs w:val="16"/>
              </w:rPr>
              <w:lastRenderedPageBreak/>
              <w:t>ապակուց 800մլ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ջերմակայուն ապակուց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Բաժակ ջերմակայուն ապակուց 1000մլ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ջերմակայուն ապակուց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/>
                <w:sz w:val="16"/>
                <w:szCs w:val="16"/>
              </w:rPr>
              <w:br w:type="page"/>
              <w:t>23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Բունզենի կոլբա 2000մլ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 xml:space="preserve">Քիմիական  լաբորատոր 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24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Բունզենի կոլբա 5000մլ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 xml:space="preserve">Քիմիական  լաբորատոր 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25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Բիդիստիլյատոր ապակյա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 xml:space="preserve">Քիմիական  լաբորատոր 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ind w:left="485" w:hanging="485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Բենզոյաթթու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27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Գրիսսի ռեակտիվ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28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Գլան չափիչ 250մլ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  լաբորատոր ապակյա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Գլան չափիչ 100մլ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  լաբորատոր ապակյա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30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Գլան չափիչ 50մլ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  լաբորատոր ապակյա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31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Գլան չափիչ 500մ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  լաբորատոր ապակյա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32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Գլան չափիչ 1000մլ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  լաբորատոր ապակյա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Գլիցերին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34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Դիթիզոն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351BF4" w:rsidRDefault="009C0ED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9C0ED5" w:rsidRDefault="009C0ED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35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Դիստիլյատոր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մետաղյա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36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Երկաթ-ամմոնիումային շիբ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37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Երկաթի III քլորիդ (FeCl3)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38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Էքսիկատոր 3լ-ոց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39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Էքսիկատոր 5լ-ոց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Էթանոլ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ռեկտիֆատ բժշկական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41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Էթանոլ մաքուր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160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160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42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Թասիկներ կորունդի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  լաբորատոր հրակայուն կորունդից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43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Թրթնջակաթթու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44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Թրթնջակաթթվի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45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Ինդիկատոր "մուրեքսիդ"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Մաքուր անալիզի համար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46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Ինդիկատոր "կոնգո"-կարմիր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Մաքուր անալիզի համար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47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Ինդիկատոր "մեթիլ"-օրանժ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Մաքուր անալիզի համար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48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Ինդիկատոր "մեթիլեն"-կապույտ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Մաքուր անալիզի համար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49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Ինդիկատոր "ֆենոլ-ֆտալեին"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Մաքուր անալիզի համար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50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Ինդիկատոր "էրիոքրոմ-սև"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Մաքուր անալիզի համար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51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Ինդիկատոր "քրոմային-կապույտ"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Մաքուր անալիզի համար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52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Իոնոսելեկտիվ էլեկտրոդներ Eh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Ջրային լուծույթներում իոնների կոնցենտրացիայի որոշման համար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53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Իոնոսելեկտիվ էլեկտրոդներ ph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Ջրային լուծույթներում իոնների կոնցենտրացիայի որոշման համար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Pr="0001583D">
              <w:rPr>
                <w:rFonts w:ascii="GHEA Grapalat" w:hAnsi="GHEA Grapalat" w:cs="Sylfae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lastRenderedPageBreak/>
              <w:t xml:space="preserve">Ամոնիումի իոնի </w:t>
            </w:r>
            <w:r w:rsidRPr="00F100E2">
              <w:rPr>
                <w:rFonts w:ascii="GHEA Grapalat" w:hAnsi="GHEA Grapalat"/>
                <w:sz w:val="16"/>
                <w:szCs w:val="16"/>
              </w:rPr>
              <w:lastRenderedPageBreak/>
              <w:t>չափման համար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 xml:space="preserve">Ջրային լուծույթներում իոնների </w:t>
            </w:r>
            <w:r w:rsidRPr="00351622">
              <w:rPr>
                <w:rFonts w:ascii="GHEA Grapalat" w:hAnsi="GHEA Grapalat"/>
                <w:sz w:val="16"/>
                <w:szCs w:val="16"/>
              </w:rPr>
              <w:lastRenderedPageBreak/>
              <w:t>կոնցենտրացիայի որոշման համար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lastRenderedPageBreak/>
              <w:t>55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Նիտրատ իոնի չափման համար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Ջրային լուծույթներում իոնների կոնցենտրացիայի որոշման համար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56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Նիտրիտ իոնի չափման համար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Ջրային լուծույթներում իոնների կոնցենտրացիայի որոշման համար</w:t>
            </w:r>
          </w:p>
        </w:tc>
      </w:tr>
      <w:tr w:rsidR="009C0ED5" w:rsidRPr="00BC19CC" w:rsidTr="00A612AC">
        <w:trPr>
          <w:gridAfter w:val="2"/>
          <w:wAfter w:w="303" w:type="dxa"/>
          <w:trHeight w:val="44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57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Լիթիումի կարբոնատ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06B9A" w:rsidRPr="00351622" w:rsidRDefault="00F06B9A" w:rsidP="00F06B9A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58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Լիմոնաթթու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59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Լարման կայունացուցիչ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8F4070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220վոլտ,5Ա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Կադմիում մետաղական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61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նիտրատ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62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Կալիումի հիդրօքսիդ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63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յոդիտ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64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պերմանգանատ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65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Կալիումի պերմանգանատի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Առաջին կարգի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66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պերսուլֆատ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67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ֆոսֆատ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06B9A" w:rsidRPr="00351622" w:rsidRDefault="00F06B9A" w:rsidP="00F06B9A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68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քլորիդ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69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քրոմատ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70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բիքրոմատ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1583D">
              <w:rPr>
                <w:rFonts w:ascii="GHEA Grapalat" w:hAnsi="GHEA Grapalat" w:cs="Sylfaen"/>
                <w:sz w:val="16"/>
                <w:szCs w:val="16"/>
              </w:rPr>
              <w:t>71</w:t>
            </w: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Կալիումի բիքրոմատի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Առաջին կարգի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Կալիումի հիդրոգենֆտալատ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Կատիոնիտ ԿՈւ-2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Կալցիումի նիտրատ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Կալցիումի օքսիդ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BF4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0ED5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Կյուվետների հավաքածու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BF4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0ED5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ԿՖԿ-2 ֆոտոկոլորիմետրի համար կվարցե ապակուց, հղկված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Կոմպլեքսոն III (տրիլոն-"Բ")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BF4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0ED5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Տրիլոն-"Բ"-ի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BF4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C0ED5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Առաջին կարգի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Կապարի ացետատ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Կոլբա ջերմակայուն 1լ-ոց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  լաբորատոր ջերմակայուն ապակուց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Կոլբա ջերմակայուն 800մլ-ոց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  լաբորատոր ջերմակայուն ապակուց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Հելիումի տվիչ "ԻՆԳԵՄ"-ի համար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Զգայնությունը 0,1-100% Не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Հիդրազին աղաթթվային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Հիդրօքսիլամին աղաթթվային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Մագնիսական խառնիչ տաքացվող սալիկով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Տաքացնում է մինչև 110 </w:t>
            </w:r>
            <w:r>
              <w:rPr>
                <w:rFonts w:ascii="GHEA Grapalat" w:hAnsi="GHEA Grapalat"/>
                <w:sz w:val="16"/>
                <w:szCs w:val="16"/>
                <w:vertAlign w:val="superscript"/>
              </w:rPr>
              <w:t>0</w:t>
            </w:r>
            <w:r w:rsidRPr="00351622">
              <w:rPr>
                <w:rFonts w:ascii="GHEA Grapalat" w:hAnsi="GHEA Grapalat"/>
                <w:sz w:val="16"/>
                <w:szCs w:val="16"/>
              </w:rPr>
              <w:t xml:space="preserve"> C ,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Պտտման արագությունը 10-400պտույտ./րոպե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Մորի աղ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Մանգանի քլորիդ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Մանգանի սուլֆատ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Մրջնաթթու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Մրջնաթթվի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Նատրիումի սալիցիլատ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Նատրիումի հիդրօքսիդ (մաքուր)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Նատրիումի նիտրիտ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Նատրիումի սուլֆիդ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Նատրիումի թիոսուլֆիտ (Na2S2O3)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Նատրիումի թիոսուլֆիտի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Նատրիումի քլորիդի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Նատրիումի հիդրօքսիդի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Նատրիումի ֆտորիդ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Նատրիումի ացետատ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Նիկելի նիտրատ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Նեսսլերի ռեակտիվ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Մաքուր անալիզի համար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Պերքլորական թթու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Պերքլորական թթվի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Ջրային բաղնիք 1տեղանոց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Լաբորատոր, մինչև 1000 C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Ջրային բաղնիք 3տեղանոց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Լաբորատոր, մինչև 1000 C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Ռեդուկտոր ջրածնային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Սեգնետյան աղ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Ծծմբական թթու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Ծծմբական թթվի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Ծծումբ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Ծծմբային թթվի (H2SO3)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Առաջին կարգի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Տիտրման կալոնկա 10մլ-ոց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F06B9A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Լաբորատոր,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Տիտրման կալոնկա 25մլ-ոց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F06B9A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Լաբորատոր,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Տեխնիկական սպիրտ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Ռեկտիֆիկացված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Ցինկ մետաղական (հատիկներ)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Ցինկ մետաղական (փոշի)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Քրոմի III օքսիդ (Cr2O3)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Քրոմի VI օքսիդ (CrO3)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Քացախաթթու սառցային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Քացախաթթվի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Օսլա լուծելի 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Խալաթ սպիտակ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Սպիտակ 52,54 չափս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 xml:space="preserve">Յոդ բյուրեղական  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0,2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Քիմիապես մաքուր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Յոդի ֆիքսանալ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pH-ի ֆիքսանալ,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Ֆիլտրի թուղթ (թերթային)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jc w:val="center"/>
              <w:rPr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գերմաքուր</w:t>
            </w: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Ֆիլտր անմոխիր կապույտ ժապավեն d=15սմ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Քիմիական, լաբորատոր</w:t>
            </w:r>
          </w:p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Ֆիլտր անմոխիր կարմիր ժապավեն d=15սմ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Քիմիական, լաբորատոր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C0ED5" w:rsidRPr="00BC19CC" w:rsidTr="00A612AC">
        <w:trPr>
          <w:gridAfter w:val="2"/>
          <w:wAfter w:w="303" w:type="dxa"/>
          <w:trHeight w:val="182"/>
        </w:trPr>
        <w:tc>
          <w:tcPr>
            <w:tcW w:w="7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ED5" w:rsidRPr="0001583D" w:rsidRDefault="009C0ED5" w:rsidP="0001583D">
            <w:pPr>
              <w:pStyle w:val="af2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Ֆիլտր անմոխիր սպիտակ ժապավեն d=15սմ</w:t>
            </w:r>
          </w:p>
        </w:tc>
        <w:tc>
          <w:tcPr>
            <w:tcW w:w="7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F100E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100E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622" w:rsidRDefault="009C0ED5" w:rsidP="003516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351BF4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1BF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5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C0ED5" w:rsidRPr="009C0ED5" w:rsidRDefault="009C0ED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C0ED5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317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1622">
              <w:rPr>
                <w:rFonts w:ascii="GHEA Grapalat" w:hAnsi="GHEA Grapalat"/>
                <w:sz w:val="16"/>
                <w:szCs w:val="16"/>
              </w:rPr>
              <w:t>Քիմիական, լաբորատոր</w:t>
            </w:r>
          </w:p>
          <w:p w:rsidR="009C0ED5" w:rsidRPr="00351622" w:rsidRDefault="009C0ED5" w:rsidP="00351622">
            <w:pPr>
              <w:ind w:left="485" w:hanging="485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74206" w:rsidRPr="00BC19CC" w:rsidTr="00A612AC">
        <w:trPr>
          <w:gridAfter w:val="2"/>
          <w:wAfter w:w="303" w:type="dxa"/>
          <w:trHeight w:val="137"/>
        </w:trPr>
        <w:tc>
          <w:tcPr>
            <w:tcW w:w="42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9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EE28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 «Գնումների մասին» ՀՀ օերքնի 17 հոդված 4-րդ կետ</w:t>
            </w:r>
          </w:p>
        </w:tc>
      </w:tr>
      <w:tr w:rsidR="00E74206" w:rsidRPr="00BC19CC" w:rsidTr="00A612AC">
        <w:trPr>
          <w:gridAfter w:val="2"/>
          <w:wAfter w:w="303" w:type="dxa"/>
          <w:trHeight w:val="196"/>
        </w:trPr>
        <w:tc>
          <w:tcPr>
            <w:tcW w:w="10774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</w:trPr>
        <w:tc>
          <w:tcPr>
            <w:tcW w:w="1077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C19C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C19CC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</w:trPr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4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7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3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65"/>
        </w:trPr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E876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4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E876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/>
                <w:sz w:val="16"/>
                <w:szCs w:val="16"/>
              </w:rPr>
              <w:t>06</w:t>
            </w:r>
          </w:p>
        </w:tc>
        <w:tc>
          <w:tcPr>
            <w:tcW w:w="2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E876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E876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/>
                <w:sz w:val="16"/>
                <w:szCs w:val="16"/>
              </w:rPr>
              <w:t>0161</w:t>
            </w:r>
          </w:p>
        </w:tc>
        <w:tc>
          <w:tcPr>
            <w:tcW w:w="17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E876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/>
                <w:sz w:val="16"/>
                <w:szCs w:val="16"/>
              </w:rPr>
              <w:t>+</w:t>
            </w:r>
          </w:p>
        </w:tc>
        <w:tc>
          <w:tcPr>
            <w:tcW w:w="23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65"/>
        </w:trPr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196"/>
        </w:trPr>
        <w:tc>
          <w:tcPr>
            <w:tcW w:w="1077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155"/>
        </w:trPr>
        <w:tc>
          <w:tcPr>
            <w:tcW w:w="71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BC19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BC19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60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9C0ED5" w:rsidP="009C0ED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  <w:r w:rsidR="00E74206" w:rsidRPr="00BC19CC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E74206" w:rsidRPr="00BC19CC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E74206" w:rsidRPr="00BC19CC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164"/>
        </w:trPr>
        <w:tc>
          <w:tcPr>
            <w:tcW w:w="60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BC19C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1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92"/>
        </w:trPr>
        <w:tc>
          <w:tcPr>
            <w:tcW w:w="605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6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47"/>
        </w:trPr>
        <w:tc>
          <w:tcPr>
            <w:tcW w:w="60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1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47"/>
        </w:trPr>
        <w:tc>
          <w:tcPr>
            <w:tcW w:w="605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74206" w:rsidRPr="00BC19CC" w:rsidTr="00A612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03" w:type="dxa"/>
          <w:trHeight w:val="155"/>
        </w:trPr>
        <w:tc>
          <w:tcPr>
            <w:tcW w:w="605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74206" w:rsidRPr="00BC19CC" w:rsidTr="00A612AC">
        <w:trPr>
          <w:gridAfter w:val="2"/>
          <w:wAfter w:w="303" w:type="dxa"/>
          <w:trHeight w:val="54"/>
        </w:trPr>
        <w:tc>
          <w:tcPr>
            <w:tcW w:w="10774" w:type="dxa"/>
            <w:gridSpan w:val="46"/>
            <w:shd w:val="clear" w:color="auto" w:fill="99CCFF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206" w:rsidRPr="00BC19CC" w:rsidTr="00A612AC">
        <w:trPr>
          <w:gridAfter w:val="1"/>
          <w:wAfter w:w="16" w:type="dxa"/>
          <w:trHeight w:val="40"/>
        </w:trPr>
        <w:tc>
          <w:tcPr>
            <w:tcW w:w="1568" w:type="dxa"/>
            <w:gridSpan w:val="4"/>
            <w:vMerge w:val="restart"/>
            <w:shd w:val="clear" w:color="auto" w:fill="auto"/>
            <w:vAlign w:val="center"/>
          </w:tcPr>
          <w:p w:rsidR="00E74206" w:rsidRPr="00BC19CC" w:rsidRDefault="00431922" w:rsidP="009C0E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br w:type="page"/>
            </w:r>
            <w:r w:rsidR="00E74206" w:rsidRPr="00BC19CC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1740" w:type="dxa"/>
            <w:gridSpan w:val="8"/>
            <w:vMerge w:val="restart"/>
            <w:shd w:val="clear" w:color="auto" w:fill="auto"/>
            <w:vAlign w:val="center"/>
          </w:tcPr>
          <w:p w:rsidR="00E74206" w:rsidRPr="00BC19CC" w:rsidRDefault="00E74206" w:rsidP="004319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Մասնակիցների </w:t>
            </w:r>
            <w:r w:rsidR="0043192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նվանումները</w:t>
            </w:r>
          </w:p>
        </w:tc>
        <w:tc>
          <w:tcPr>
            <w:tcW w:w="7753" w:type="dxa"/>
            <w:gridSpan w:val="35"/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</w:tr>
      <w:tr w:rsidR="00E74206" w:rsidRPr="00BC19CC" w:rsidTr="00A612AC">
        <w:trPr>
          <w:gridAfter w:val="1"/>
          <w:wAfter w:w="16" w:type="dxa"/>
          <w:trHeight w:val="213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0" w:type="dxa"/>
            <w:gridSpan w:val="8"/>
            <w:vMerge/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53" w:type="dxa"/>
            <w:gridSpan w:val="35"/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BC19C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E74206" w:rsidRPr="00BC19CC" w:rsidTr="00A612AC">
        <w:trPr>
          <w:gridAfter w:val="1"/>
          <w:wAfter w:w="16" w:type="dxa"/>
          <w:trHeight w:val="137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0" w:type="dxa"/>
            <w:gridSpan w:val="8"/>
            <w:vMerge/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4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4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74206" w:rsidRPr="00BC19CC" w:rsidTr="00A612AC">
        <w:trPr>
          <w:gridAfter w:val="1"/>
          <w:wAfter w:w="16" w:type="dxa"/>
          <w:trHeight w:val="137"/>
        </w:trPr>
        <w:tc>
          <w:tcPr>
            <w:tcW w:w="15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BC19C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BC19C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BC19C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206" w:rsidRPr="00BC19CC" w:rsidRDefault="00E74206" w:rsidP="002C7D7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74206" w:rsidRPr="00BC19CC" w:rsidTr="00A612AC">
        <w:trPr>
          <w:gridAfter w:val="1"/>
          <w:wAfter w:w="16" w:type="dxa"/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E74206" w:rsidRPr="00BC19CC" w:rsidRDefault="00E74206" w:rsidP="00C5439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493" w:type="dxa"/>
            <w:gridSpan w:val="43"/>
            <w:shd w:val="clear" w:color="auto" w:fill="auto"/>
            <w:vAlign w:val="center"/>
          </w:tcPr>
          <w:p w:rsidR="00E74206" w:rsidRPr="00BC19CC" w:rsidRDefault="00E74206" w:rsidP="004674E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«Լանթանքիմ</w:t>
            </w:r>
            <w:r w:rsidRPr="00BC19CC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</w:tr>
      <w:tr w:rsidR="00B05EC5" w:rsidRPr="00BC19CC" w:rsidTr="00A612AC">
        <w:trPr>
          <w:gridAfter w:val="1"/>
          <w:wAfter w:w="16" w:type="dxa"/>
          <w:trHeight w:val="83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C5439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900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C543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17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19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փաբաժին 26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</w:tr>
      <w:tr w:rsidR="00B05EC5" w:rsidRPr="00BC19CC" w:rsidTr="00A612AC">
        <w:trPr>
          <w:gridAfter w:val="1"/>
          <w:wAfter w:w="16" w:type="dxa"/>
          <w:trHeight w:val="229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C5439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27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center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center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29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2C7D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center"/>
          </w:tcPr>
          <w:p w:rsidR="00B05EC5" w:rsidRPr="00126134" w:rsidRDefault="00B05EC5" w:rsidP="00F06B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05EC5" w:rsidRPr="00126134" w:rsidRDefault="00B05EC5" w:rsidP="00F06B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F06B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F06B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center"/>
          </w:tcPr>
          <w:p w:rsidR="00B05EC5" w:rsidRPr="00126134" w:rsidRDefault="00B05EC5" w:rsidP="00F06B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280000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05EC5" w:rsidRPr="00126134" w:rsidRDefault="00B05EC5" w:rsidP="00F06B9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280000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39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43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49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փաբաժին 58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59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60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Default="00B05EC5" w:rsidP="004315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center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center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38000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7000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center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center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 67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Default="00B05EC5" w:rsidP="00FA03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3300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76  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center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center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27000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2600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6134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3100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118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5200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121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122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123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124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125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42000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126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127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128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129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B05EC5" w:rsidRPr="00BC19CC" w:rsidTr="00A612AC">
        <w:trPr>
          <w:gridAfter w:val="1"/>
          <w:wAfter w:w="16" w:type="dxa"/>
          <w:trHeight w:val="47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05EC5" w:rsidRPr="00BC19CC" w:rsidRDefault="00B05EC5" w:rsidP="0043159B">
            <w:pPr>
              <w:widowControl w:val="0"/>
              <w:ind w:left="-108" w:firstLine="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130</w:t>
            </w:r>
          </w:p>
        </w:tc>
        <w:tc>
          <w:tcPr>
            <w:tcW w:w="1740" w:type="dxa"/>
            <w:gridSpan w:val="8"/>
            <w:shd w:val="clear" w:color="auto" w:fill="auto"/>
            <w:vAlign w:val="center"/>
          </w:tcPr>
          <w:p w:rsidR="00B05EC5" w:rsidRPr="00BC19CC" w:rsidRDefault="00B05EC5" w:rsidP="00E876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5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  <w:gridSpan w:val="7"/>
            <w:shd w:val="clear" w:color="auto" w:fill="auto"/>
            <w:vAlign w:val="bottom"/>
          </w:tcPr>
          <w:p w:rsidR="00B05EC5" w:rsidRPr="00126134" w:rsidRDefault="00B05EC5" w:rsidP="00E74F5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57" w:type="dxa"/>
            <w:gridSpan w:val="5"/>
            <w:shd w:val="clear" w:color="auto" w:fill="auto"/>
            <w:vAlign w:val="center"/>
          </w:tcPr>
          <w:p w:rsidR="00B05EC5" w:rsidRPr="009403CB" w:rsidRDefault="00B05EC5" w:rsidP="00B125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53" w:type="dxa"/>
            <w:gridSpan w:val="7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B05EC5" w:rsidRPr="00126134" w:rsidRDefault="00B05EC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6134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431922" w:rsidRPr="00BC19CC" w:rsidTr="00A612AC">
        <w:trPr>
          <w:gridAfter w:val="1"/>
          <w:wAfter w:w="16" w:type="dxa"/>
          <w:trHeight w:val="290"/>
        </w:trPr>
        <w:tc>
          <w:tcPr>
            <w:tcW w:w="25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BC19CC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C19C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31922" w:rsidRPr="00BC19CC" w:rsidTr="00A612AC">
        <w:trPr>
          <w:gridAfter w:val="1"/>
          <w:wAfter w:w="16" w:type="dxa"/>
          <w:trHeight w:val="288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1922" w:rsidRPr="00BC19CC" w:rsidTr="00A612AC">
        <w:trPr>
          <w:gridAfter w:val="1"/>
          <w:wAfter w:w="16" w:type="dxa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BC19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31922" w:rsidRPr="00BC19CC" w:rsidTr="00A612AC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6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31922" w:rsidRPr="00BC19CC" w:rsidTr="00A612AC"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 կազմելու և ներկա-յացնելու համա-պատաս-</w:t>
            </w:r>
            <w:r w:rsidRPr="00BC19C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խանութ-յունը </w:t>
            </w:r>
          </w:p>
        </w:tc>
        <w:tc>
          <w:tcPr>
            <w:tcW w:w="15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BC19C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</w:t>
            </w:r>
            <w:r w:rsidRPr="00BC19C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պատասխա-նությունը</w:t>
            </w:r>
          </w:p>
        </w:tc>
        <w:tc>
          <w:tcPr>
            <w:tcW w:w="5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BC19C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Մասնա-գիտա-կան գոր-ծուն</w:t>
            </w:r>
            <w:r w:rsidRPr="00BC19C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 xml:space="preserve">եութ-յուն </w:t>
            </w:r>
          </w:p>
        </w:tc>
        <w:tc>
          <w:tcPr>
            <w:tcW w:w="1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31922" w:rsidRPr="00BC19CC" w:rsidTr="00A612AC"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1922" w:rsidRPr="00BC19CC" w:rsidTr="00A612AC">
        <w:trPr>
          <w:trHeight w:val="4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1922" w:rsidRPr="00BC19CC" w:rsidTr="00A612AC">
        <w:trPr>
          <w:gridAfter w:val="1"/>
          <w:wAfter w:w="16" w:type="dxa"/>
          <w:trHeight w:val="344"/>
        </w:trPr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48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BC19CC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BC19C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31922" w:rsidRPr="00BC19CC" w:rsidTr="00A612AC">
        <w:trPr>
          <w:gridAfter w:val="1"/>
          <w:wAfter w:w="16" w:type="dxa"/>
          <w:trHeight w:val="288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31922" w:rsidRPr="00BC19CC" w:rsidTr="00A612AC">
        <w:trPr>
          <w:gridAfter w:val="1"/>
          <w:wAfter w:w="16" w:type="dxa"/>
        </w:trPr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9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431922" w:rsidRPr="00BC19CC" w:rsidTr="00A612AC">
        <w:trPr>
          <w:gridAfter w:val="1"/>
          <w:wAfter w:w="16" w:type="dxa"/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431922" w:rsidRPr="00BC19CC" w:rsidTr="00A612AC">
        <w:trPr>
          <w:gridAfter w:val="1"/>
          <w:wAfter w:w="16" w:type="dxa"/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431922" w:rsidRPr="00BC19CC" w:rsidTr="00A612AC">
        <w:trPr>
          <w:gridAfter w:val="1"/>
          <w:wAfter w:w="16" w:type="dxa"/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922" w:rsidRPr="00BC19CC" w:rsidRDefault="0043192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BC19C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A85A9F" w:rsidRPr="00BC19CC" w:rsidTr="00A612AC">
        <w:trPr>
          <w:gridAfter w:val="1"/>
          <w:wAfter w:w="16" w:type="dxa"/>
          <w:trHeight w:val="349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125F9" w:rsidRDefault="00B125F9" w:rsidP="00B125F9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  --  130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C19CC" w:rsidRDefault="00A85A9F">
            <w:pPr>
              <w:widowControl w:val="0"/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«Լանթանքիմ</w:t>
            </w:r>
            <w:r w:rsidRPr="00BC19CC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4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C19CC" w:rsidRDefault="00A85A9F" w:rsidP="00A85A9F">
            <w:pPr>
              <w:pStyle w:val="3"/>
              <w:spacing w:after="240" w:line="360" w:lineRule="auto"/>
              <w:ind w:firstLine="0"/>
              <w:jc w:val="left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/>
                <w:sz w:val="16"/>
                <w:szCs w:val="16"/>
                <w:lang w:val="af-ZA"/>
              </w:rPr>
              <w:t>NՍՊԱԾ ՇՀ ԱՊՁԲ-11/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  <w:r w:rsidRPr="00BC19CC">
              <w:rPr>
                <w:rFonts w:ascii="GHEA Grapalat" w:hAnsi="GHEA Grapalat"/>
                <w:sz w:val="16"/>
                <w:szCs w:val="16"/>
                <w:lang w:val="af-ZA"/>
              </w:rPr>
              <w:t>-1</w:t>
            </w:r>
            <w:r w:rsidR="001A1AB7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C19CC" w:rsidRDefault="001A1AB7" w:rsidP="001A1A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A85A9F" w:rsidRPr="00BC19C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3.2014</w:t>
            </w:r>
            <w:r w:rsidR="00A85A9F" w:rsidRPr="00BC19CC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C19CC" w:rsidRDefault="001A1AB7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27.12.2014</w:t>
            </w:r>
            <w:r w:rsidR="00A85A9F" w:rsidRPr="00BC19CC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C19CC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1A1AB7" w:rsidRDefault="001A1AB7" w:rsidP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315 550</w:t>
            </w:r>
          </w:p>
        </w:tc>
        <w:tc>
          <w:tcPr>
            <w:tcW w:w="20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A85A9F" w:rsidRDefault="001A1AB7" w:rsidP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315 550</w:t>
            </w:r>
          </w:p>
        </w:tc>
      </w:tr>
      <w:tr w:rsidR="00A85A9F" w:rsidRPr="00BC19CC" w:rsidTr="00A612AC">
        <w:trPr>
          <w:gridAfter w:val="1"/>
          <w:wAfter w:w="16" w:type="dxa"/>
          <w:trHeight w:val="150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A85A9F" w:rsidRPr="00BC19CC" w:rsidTr="00A612AC">
        <w:trPr>
          <w:gridAfter w:val="1"/>
          <w:wAfter w:w="16" w:type="dxa"/>
          <w:trHeight w:val="125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1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3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BC19C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A85A9F" w:rsidRPr="00BC19CC" w:rsidTr="00A612AC">
        <w:trPr>
          <w:gridAfter w:val="1"/>
          <w:wAfter w:w="16" w:type="dxa"/>
          <w:trHeight w:val="155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651C89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C19C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C19CC" w:rsidRDefault="00A85A9F">
            <w:pPr>
              <w:widowControl w:val="0"/>
              <w:spacing w:line="276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«Լանթանքիմ</w:t>
            </w:r>
            <w:r w:rsidRPr="00BC19CC">
              <w:rPr>
                <w:rFonts w:ascii="GHEA Grapalat" w:hAnsi="GHEA Grapalat"/>
                <w:b/>
                <w:sz w:val="16"/>
                <w:szCs w:val="16"/>
              </w:rPr>
              <w:t>» ՍՊԸ</w:t>
            </w:r>
          </w:p>
        </w:tc>
        <w:tc>
          <w:tcPr>
            <w:tcW w:w="259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A85A9F" w:rsidRDefault="00A85A9F" w:rsidP="00D314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147F">
              <w:rPr>
                <w:rFonts w:ascii="GHEA Grapalat" w:hAnsi="GHEA Grapalat"/>
                <w:sz w:val="16"/>
                <w:szCs w:val="16"/>
                <w:lang w:val="hy-AM"/>
              </w:rPr>
              <w:t>Ք.Երևան, Ծատուրյան փ.25 տուն</w:t>
            </w:r>
          </w:p>
          <w:p w:rsidR="00A85A9F" w:rsidRPr="00A85A9F" w:rsidRDefault="00A85A9F" w:rsidP="00D314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5A9F">
              <w:rPr>
                <w:rFonts w:ascii="GHEA Grapalat" w:hAnsi="GHEA Grapalat"/>
                <w:sz w:val="16"/>
                <w:szCs w:val="16"/>
                <w:lang w:val="hy-AM"/>
              </w:rPr>
              <w:t>010-57-16-86</w:t>
            </w:r>
          </w:p>
        </w:tc>
        <w:tc>
          <w:tcPr>
            <w:tcW w:w="1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D3147F" w:rsidRDefault="00A85A9F" w:rsidP="00D314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lantanqim@mail.ru</w:t>
            </w:r>
          </w:p>
        </w:tc>
        <w:tc>
          <w:tcPr>
            <w:tcW w:w="23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D3147F" w:rsidRDefault="00A85A9F" w:rsidP="00D314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C19CC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217-004-097879-001</w:t>
            </w:r>
          </w:p>
        </w:tc>
        <w:tc>
          <w:tcPr>
            <w:tcW w:w="20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A9F" w:rsidRPr="00D3147F" w:rsidRDefault="00A85A9F" w:rsidP="00D314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00454699</w:t>
            </w:r>
          </w:p>
        </w:tc>
      </w:tr>
      <w:tr w:rsidR="00A85A9F" w:rsidRPr="00BC19CC" w:rsidTr="00A612AC">
        <w:trPr>
          <w:gridAfter w:val="1"/>
          <w:wAfter w:w="16" w:type="dxa"/>
          <w:trHeight w:val="288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5A9F" w:rsidRPr="00BC19CC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200"/>
        </w:trPr>
        <w:tc>
          <w:tcPr>
            <w:tcW w:w="2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C19C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C19C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A85A9F" w:rsidRPr="00BC19CC" w:rsidTr="00A612AC">
        <w:trPr>
          <w:gridAfter w:val="1"/>
          <w:wAfter w:w="16" w:type="dxa"/>
          <w:trHeight w:val="288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5A9F" w:rsidRPr="00BC19CC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475"/>
        </w:trPr>
        <w:tc>
          <w:tcPr>
            <w:tcW w:w="2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288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5A9F" w:rsidRPr="00BC19CC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427"/>
        </w:trPr>
        <w:tc>
          <w:tcPr>
            <w:tcW w:w="2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BC19C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288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5A9F" w:rsidRPr="00BC19CC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427"/>
        </w:trPr>
        <w:tc>
          <w:tcPr>
            <w:tcW w:w="2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BC19C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288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5A9F" w:rsidRPr="00BC19CC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315"/>
        </w:trPr>
        <w:tc>
          <w:tcPr>
            <w:tcW w:w="27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5A9F" w:rsidRPr="00BC19CC" w:rsidRDefault="00A85A9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34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288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5A9F" w:rsidRPr="00BC19CC" w:rsidRDefault="00A85A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85A9F" w:rsidRPr="00BC19CC" w:rsidTr="00A612AC">
        <w:trPr>
          <w:gridAfter w:val="1"/>
          <w:wAfter w:w="16" w:type="dxa"/>
          <w:trHeight w:val="227"/>
        </w:trPr>
        <w:tc>
          <w:tcPr>
            <w:tcW w:w="110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գնումների համակարգող </w:t>
            </w:r>
          </w:p>
        </w:tc>
      </w:tr>
      <w:tr w:rsidR="00A85A9F" w:rsidRPr="00BC19CC" w:rsidTr="00A612AC">
        <w:trPr>
          <w:gridAfter w:val="1"/>
          <w:wAfter w:w="16" w:type="dxa"/>
          <w:trHeight w:val="47"/>
        </w:trPr>
        <w:tc>
          <w:tcPr>
            <w:tcW w:w="32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Անուն, Ազգանուն</w:t>
            </w:r>
          </w:p>
        </w:tc>
        <w:tc>
          <w:tcPr>
            <w:tcW w:w="35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42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C19CC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A85A9F" w:rsidRPr="00BC19CC" w:rsidTr="00A612AC">
        <w:trPr>
          <w:gridAfter w:val="1"/>
          <w:wAfter w:w="16" w:type="dxa"/>
          <w:trHeight w:val="47"/>
        </w:trPr>
        <w:tc>
          <w:tcPr>
            <w:tcW w:w="32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A85A9F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BC19CC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Սամվել Հարությունյան</w:t>
            </w:r>
          </w:p>
        </w:tc>
        <w:tc>
          <w:tcPr>
            <w:tcW w:w="35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255916" w:rsidRDefault="00255916" w:rsidP="0025591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01031-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77-22</w:t>
            </w:r>
          </w:p>
        </w:tc>
        <w:tc>
          <w:tcPr>
            <w:tcW w:w="42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5A9F" w:rsidRPr="00BC19CC" w:rsidRDefault="006754A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hyperlink r:id="rId8" w:history="1">
              <w:r w:rsidR="00A85A9F" w:rsidRPr="00BC19CC">
                <w:rPr>
                  <w:rStyle w:val="ad"/>
                  <w:rFonts w:ascii="GHEA Grapalat" w:hAnsi="GHEA Grapalat"/>
                  <w:bCs/>
                  <w:sz w:val="16"/>
                  <w:szCs w:val="16"/>
                  <w:lang w:val="ru-RU"/>
                </w:rPr>
                <w:t>samhar58@mail.ru</w:t>
              </w:r>
            </w:hyperlink>
          </w:p>
        </w:tc>
      </w:tr>
    </w:tbl>
    <w:p w:rsidR="005D08FD" w:rsidRPr="00BC19CC" w:rsidRDefault="005D08FD" w:rsidP="007A552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  <w:r w:rsidRPr="00BC19C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ՀՀ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ԱԻՆ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Սեյսմիկ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Պաշտպանության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Արևմտյան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Ծառայություն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BC19CC">
        <w:rPr>
          <w:rFonts w:ascii="GHEA Grapalat" w:hAnsi="GHEA Grapalat"/>
          <w:b w:val="0"/>
          <w:i w:val="0"/>
          <w:sz w:val="16"/>
          <w:szCs w:val="16"/>
          <w:u w:val="none"/>
          <w:lang w:val="ru-RU"/>
        </w:rPr>
        <w:t>ՊՈԱԿ</w:t>
      </w:r>
    </w:p>
    <w:sectPr w:rsidR="005D08FD" w:rsidRPr="00BC19CC" w:rsidSect="001B134C">
      <w:footerReference w:type="even" r:id="rId9"/>
      <w:footerReference w:type="default" r:id="rId10"/>
      <w:pgSz w:w="11906" w:h="16838"/>
      <w:pgMar w:top="426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413" w:rsidRDefault="00614413" w:rsidP="00E75D17">
      <w:r>
        <w:separator/>
      </w:r>
    </w:p>
  </w:endnote>
  <w:endnote w:type="continuationSeparator" w:id="0">
    <w:p w:rsidR="00614413" w:rsidRDefault="00614413" w:rsidP="00E75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5F9" w:rsidRDefault="006754A6" w:rsidP="002C7D7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125F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25F9" w:rsidRDefault="00B125F9" w:rsidP="002C7D7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5F9" w:rsidRDefault="006754A6" w:rsidP="002C7D7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125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2EA5">
      <w:rPr>
        <w:rStyle w:val="a7"/>
        <w:noProof/>
      </w:rPr>
      <w:t>1</w:t>
    </w:r>
    <w:r>
      <w:rPr>
        <w:rStyle w:val="a7"/>
      </w:rPr>
      <w:fldChar w:fldCharType="end"/>
    </w:r>
  </w:p>
  <w:p w:rsidR="00B125F9" w:rsidRDefault="00B125F9" w:rsidP="002C7D7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413" w:rsidRDefault="00614413" w:rsidP="00E75D17">
      <w:r>
        <w:separator/>
      </w:r>
    </w:p>
  </w:footnote>
  <w:footnote w:type="continuationSeparator" w:id="0">
    <w:p w:rsidR="00614413" w:rsidRDefault="00614413" w:rsidP="00E75D17">
      <w:r>
        <w:continuationSeparator/>
      </w:r>
    </w:p>
  </w:footnote>
  <w:footnote w:id="1">
    <w:p w:rsidR="00B125F9" w:rsidRPr="00541A77" w:rsidRDefault="00B125F9" w:rsidP="00E75D17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125F9" w:rsidRPr="002D0BF6" w:rsidRDefault="00B125F9" w:rsidP="00E75D1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125F9" w:rsidRPr="002D0BF6" w:rsidRDefault="00B125F9" w:rsidP="00E75D1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125F9" w:rsidRPr="00EB00B9" w:rsidRDefault="00B125F9" w:rsidP="009F65D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</w:t>
      </w:r>
      <w:r w:rsidRPr="00B33BCB">
        <w:rPr>
          <w:rFonts w:ascii="GHEA Grapalat" w:hAnsi="GHEA Grapalat"/>
          <w:bCs/>
          <w:i/>
          <w:sz w:val="12"/>
          <w:szCs w:val="12"/>
          <w:lang w:val="es-ES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>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125F9" w:rsidRPr="002D0BF6" w:rsidRDefault="00B125F9" w:rsidP="009F65D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125F9" w:rsidRPr="002D0BF6" w:rsidRDefault="00B125F9" w:rsidP="009F65D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125F9" w:rsidRPr="002D0BF6" w:rsidRDefault="00B125F9" w:rsidP="009F65D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125F9" w:rsidRPr="002D0BF6" w:rsidRDefault="00B125F9" w:rsidP="009F65D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125F9" w:rsidRPr="00C868EC" w:rsidRDefault="00B125F9" w:rsidP="009F65D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125F9" w:rsidRDefault="00B125F9" w:rsidP="005D08F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125F9" w:rsidRDefault="00B125F9" w:rsidP="005D08FD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5E9B"/>
    <w:multiLevelType w:val="hybridMultilevel"/>
    <w:tmpl w:val="408E1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B7B48"/>
    <w:multiLevelType w:val="hybridMultilevel"/>
    <w:tmpl w:val="A0068264"/>
    <w:lvl w:ilvl="0" w:tplc="27E4B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E75D17"/>
    <w:rsid w:val="00001C2F"/>
    <w:rsid w:val="00001F48"/>
    <w:rsid w:val="000130B5"/>
    <w:rsid w:val="0001583D"/>
    <w:rsid w:val="000338EA"/>
    <w:rsid w:val="00042313"/>
    <w:rsid w:val="0007114B"/>
    <w:rsid w:val="000772D8"/>
    <w:rsid w:val="00083E6C"/>
    <w:rsid w:val="000946E1"/>
    <w:rsid w:val="000A1D71"/>
    <w:rsid w:val="000C141F"/>
    <w:rsid w:val="000F6590"/>
    <w:rsid w:val="00116574"/>
    <w:rsid w:val="00120BC1"/>
    <w:rsid w:val="00126134"/>
    <w:rsid w:val="0016525F"/>
    <w:rsid w:val="001843F1"/>
    <w:rsid w:val="001A1AB7"/>
    <w:rsid w:val="001B134C"/>
    <w:rsid w:val="001D7D10"/>
    <w:rsid w:val="00222647"/>
    <w:rsid w:val="00233C15"/>
    <w:rsid w:val="0024223E"/>
    <w:rsid w:val="00251AC6"/>
    <w:rsid w:val="00255916"/>
    <w:rsid w:val="002C58AF"/>
    <w:rsid w:val="002C7D7D"/>
    <w:rsid w:val="002D0C5F"/>
    <w:rsid w:val="00351622"/>
    <w:rsid w:val="00351BF4"/>
    <w:rsid w:val="0038034D"/>
    <w:rsid w:val="003B28DD"/>
    <w:rsid w:val="003C5F9B"/>
    <w:rsid w:val="003F2BA6"/>
    <w:rsid w:val="0043159B"/>
    <w:rsid w:val="00431922"/>
    <w:rsid w:val="00450905"/>
    <w:rsid w:val="00455B8C"/>
    <w:rsid w:val="004674E2"/>
    <w:rsid w:val="00470719"/>
    <w:rsid w:val="004A05A9"/>
    <w:rsid w:val="004A6B7F"/>
    <w:rsid w:val="004B09EC"/>
    <w:rsid w:val="004D3001"/>
    <w:rsid w:val="004F7104"/>
    <w:rsid w:val="00565877"/>
    <w:rsid w:val="005D08FD"/>
    <w:rsid w:val="00614413"/>
    <w:rsid w:val="00623BD5"/>
    <w:rsid w:val="00651C89"/>
    <w:rsid w:val="00664E75"/>
    <w:rsid w:val="006754A6"/>
    <w:rsid w:val="00685439"/>
    <w:rsid w:val="00687375"/>
    <w:rsid w:val="006B6AF9"/>
    <w:rsid w:val="006D7548"/>
    <w:rsid w:val="0076201C"/>
    <w:rsid w:val="00781669"/>
    <w:rsid w:val="007A53DA"/>
    <w:rsid w:val="007A5524"/>
    <w:rsid w:val="007C6559"/>
    <w:rsid w:val="007F1B65"/>
    <w:rsid w:val="008206E8"/>
    <w:rsid w:val="008364B5"/>
    <w:rsid w:val="008635C6"/>
    <w:rsid w:val="0086710A"/>
    <w:rsid w:val="008C1AC2"/>
    <w:rsid w:val="008C6817"/>
    <w:rsid w:val="008D3B97"/>
    <w:rsid w:val="008D5664"/>
    <w:rsid w:val="008F4070"/>
    <w:rsid w:val="008F75E1"/>
    <w:rsid w:val="00902EA5"/>
    <w:rsid w:val="00925D1F"/>
    <w:rsid w:val="009379D2"/>
    <w:rsid w:val="00940399"/>
    <w:rsid w:val="009403CB"/>
    <w:rsid w:val="00942F0E"/>
    <w:rsid w:val="009572C9"/>
    <w:rsid w:val="009A4050"/>
    <w:rsid w:val="009C0ED5"/>
    <w:rsid w:val="009C300F"/>
    <w:rsid w:val="009E54F7"/>
    <w:rsid w:val="009E5D01"/>
    <w:rsid w:val="009F65DA"/>
    <w:rsid w:val="00A14AFE"/>
    <w:rsid w:val="00A22F68"/>
    <w:rsid w:val="00A33999"/>
    <w:rsid w:val="00A612AC"/>
    <w:rsid w:val="00A85A9F"/>
    <w:rsid w:val="00A862BB"/>
    <w:rsid w:val="00AE637D"/>
    <w:rsid w:val="00AF4D8F"/>
    <w:rsid w:val="00B05EC5"/>
    <w:rsid w:val="00B125F9"/>
    <w:rsid w:val="00B17605"/>
    <w:rsid w:val="00B33BCB"/>
    <w:rsid w:val="00BB389C"/>
    <w:rsid w:val="00BC0972"/>
    <w:rsid w:val="00BC19CC"/>
    <w:rsid w:val="00BC7EB8"/>
    <w:rsid w:val="00C06DF6"/>
    <w:rsid w:val="00C26256"/>
    <w:rsid w:val="00C54395"/>
    <w:rsid w:val="00CB6A72"/>
    <w:rsid w:val="00D31168"/>
    <w:rsid w:val="00D3147F"/>
    <w:rsid w:val="00D57FB9"/>
    <w:rsid w:val="00DD321A"/>
    <w:rsid w:val="00DD73DF"/>
    <w:rsid w:val="00DD7B94"/>
    <w:rsid w:val="00DF6BA9"/>
    <w:rsid w:val="00E05E77"/>
    <w:rsid w:val="00E211A8"/>
    <w:rsid w:val="00E3272D"/>
    <w:rsid w:val="00E40677"/>
    <w:rsid w:val="00E718CF"/>
    <w:rsid w:val="00E74206"/>
    <w:rsid w:val="00E757B1"/>
    <w:rsid w:val="00E75D17"/>
    <w:rsid w:val="00E76304"/>
    <w:rsid w:val="00E80882"/>
    <w:rsid w:val="00E876F2"/>
    <w:rsid w:val="00E91F24"/>
    <w:rsid w:val="00EC68EC"/>
    <w:rsid w:val="00EC6B9F"/>
    <w:rsid w:val="00ED341F"/>
    <w:rsid w:val="00EE2826"/>
    <w:rsid w:val="00EF3EA1"/>
    <w:rsid w:val="00F06B9A"/>
    <w:rsid w:val="00F100E2"/>
    <w:rsid w:val="00F10443"/>
    <w:rsid w:val="00F16114"/>
    <w:rsid w:val="00F17CCF"/>
    <w:rsid w:val="00F504F2"/>
    <w:rsid w:val="00F844B9"/>
    <w:rsid w:val="00FA03F2"/>
    <w:rsid w:val="00FD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1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5D1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5D1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5D1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5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75D17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75D1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5D1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5D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75D17"/>
  </w:style>
  <w:style w:type="paragraph" w:styleId="a8">
    <w:name w:val="footer"/>
    <w:basedOn w:val="a"/>
    <w:link w:val="a9"/>
    <w:rsid w:val="00E75D1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75D1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75D17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75D1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75D17"/>
    <w:rPr>
      <w:vertAlign w:val="superscript"/>
    </w:rPr>
  </w:style>
  <w:style w:type="character" w:styleId="ad">
    <w:name w:val="Hyperlink"/>
    <w:basedOn w:val="a0"/>
    <w:uiPriority w:val="99"/>
    <w:unhideWhenUsed/>
    <w:rsid w:val="008364B5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7A55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A55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Normal (Web)"/>
    <w:basedOn w:val="a"/>
    <w:semiHidden/>
    <w:rsid w:val="006D754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1">
    <w:name w:val="Strong"/>
    <w:basedOn w:val="a0"/>
    <w:uiPriority w:val="22"/>
    <w:qFormat/>
    <w:rsid w:val="0086710A"/>
    <w:rPr>
      <w:b/>
      <w:bCs/>
    </w:rPr>
  </w:style>
  <w:style w:type="character" w:customStyle="1" w:styleId="apple-converted-space">
    <w:name w:val="apple-converted-space"/>
    <w:basedOn w:val="a0"/>
    <w:rsid w:val="0086710A"/>
  </w:style>
  <w:style w:type="paragraph" w:styleId="af2">
    <w:name w:val="List Paragraph"/>
    <w:basedOn w:val="a"/>
    <w:uiPriority w:val="34"/>
    <w:qFormat/>
    <w:rsid w:val="000158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har5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030E-8F91-4F5A-BCF8-8C072BA0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9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user</cp:lastModifiedBy>
  <cp:revision>68</cp:revision>
  <cp:lastPrinted>2014-03-26T08:20:00Z</cp:lastPrinted>
  <dcterms:created xsi:type="dcterms:W3CDTF">2013-04-04T08:39:00Z</dcterms:created>
  <dcterms:modified xsi:type="dcterms:W3CDTF">2014-03-26T08:32:00Z</dcterms:modified>
</cp:coreProperties>
</file>