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C6" w:rsidRDefault="001D38C6" w:rsidP="001D38C6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>
        <w:rPr>
          <w:rFonts w:ascii="GHEA Grapalat" w:hAnsi="GHEA Grapalat" w:cs="Sylfaen"/>
          <w:i/>
          <w:sz w:val="18"/>
        </w:rPr>
        <w:t>Հավելված</w:t>
      </w:r>
      <w:r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1D38C6" w:rsidRDefault="001D38C6" w:rsidP="001D38C6">
      <w:pPr>
        <w:pStyle w:val="a5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1D38C6" w:rsidRDefault="001D38C6" w:rsidP="001D38C6">
      <w:pPr>
        <w:pStyle w:val="a5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1D38C6" w:rsidRDefault="001D38C6" w:rsidP="001D38C6">
      <w:pPr>
        <w:pStyle w:val="a8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D38C6" w:rsidRDefault="001D38C6" w:rsidP="001D38C6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</w:p>
    <w:p w:rsidR="001D38C6" w:rsidRDefault="001D38C6" w:rsidP="001D38C6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  <w:r>
        <w:rPr>
          <w:rFonts w:ascii="GHEA Grapalat" w:hAnsi="GHEA Grapalat" w:cs="Sylfaen"/>
          <w:b/>
          <w:i/>
          <w:lang w:val="af-ZA"/>
        </w:rPr>
        <w:t>ՀԱՅՏԱՐԱՐՈՒԹՅՈՒՆ</w:t>
      </w:r>
      <w:r>
        <w:rPr>
          <w:rFonts w:ascii="GHEA Grapalat" w:hAnsi="GHEA Grapalat"/>
          <w:b/>
          <w:i/>
          <w:lang w:val="af-ZA"/>
        </w:rPr>
        <w:t xml:space="preserve"> (</w:t>
      </w:r>
      <w:r>
        <w:rPr>
          <w:rFonts w:ascii="GHEA Grapalat" w:hAnsi="GHEA Grapalat" w:cs="Sylfaen"/>
          <w:b/>
          <w:i/>
          <w:lang w:val="af-ZA"/>
        </w:rPr>
        <w:t>ՀԱՇՎԵՏՎՈՒԹՅՈՒՆ</w:t>
      </w:r>
      <w:r>
        <w:rPr>
          <w:rFonts w:ascii="GHEA Grapalat" w:hAnsi="GHEA Grapalat"/>
          <w:b/>
          <w:i/>
          <w:lang w:val="af-ZA"/>
        </w:rPr>
        <w:t>)</w:t>
      </w:r>
    </w:p>
    <w:p w:rsidR="001D38C6" w:rsidRDefault="001D38C6" w:rsidP="001D38C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lang w:val="af-ZA"/>
        </w:rPr>
        <w:t xml:space="preserve">ԲԱՑ </w:t>
      </w:r>
      <w:r>
        <w:rPr>
          <w:rFonts w:ascii="GHEA Grapalat" w:hAnsi="GHEA Grapalat" w:cs="Sylfaen"/>
          <w:b/>
          <w:i/>
          <w:lang w:val="af-ZA"/>
        </w:rPr>
        <w:t>ԸՆԹԱՑԱԿԱՐԳՈՎ</w:t>
      </w:r>
      <w:r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 w:cs="Sylfaen"/>
          <w:b/>
          <w:i/>
          <w:lang w:val="af-ZA"/>
        </w:rPr>
        <w:t>ԿՆՔՎԱԾ</w:t>
      </w:r>
      <w:r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 w:cs="Sylfaen"/>
          <w:b/>
          <w:i/>
          <w:lang w:val="af-ZA"/>
        </w:rPr>
        <w:t>ՊԱՅՄԱՆԱԳՐԻ</w:t>
      </w:r>
      <w:r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 w:cs="Sylfaen"/>
          <w:b/>
          <w:i/>
          <w:lang w:val="af-ZA"/>
        </w:rPr>
        <w:t>ՄԱՍԻՆ</w:t>
      </w:r>
    </w:p>
    <w:p w:rsidR="001D38C6" w:rsidRDefault="001D38C6" w:rsidP="001D38C6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1D38C6" w:rsidRDefault="001D38C6" w:rsidP="001D38C6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ԲԱՑ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2"/>
          <w:szCs w:val="22"/>
          <w:lang w:val="hy-AM"/>
        </w:rPr>
        <w:t>ՀՀ ԼՄՎՔ-ԱՇՁԲ-14/</w:t>
      </w:r>
      <w:r>
        <w:rPr>
          <w:rFonts w:ascii="Sylfaen" w:hAnsi="Sylfaen" w:cs="Sylfaen"/>
          <w:i/>
          <w:sz w:val="22"/>
          <w:szCs w:val="22"/>
          <w:lang w:val="af-ZA"/>
        </w:rPr>
        <w:t>28</w:t>
      </w:r>
      <w:r>
        <w:rPr>
          <w:rFonts w:ascii="Sylfaen" w:hAnsi="Sylfaen" w:cs="Sylfaen"/>
          <w:i/>
          <w:sz w:val="22"/>
          <w:szCs w:val="22"/>
          <w:lang w:val="hy-AM"/>
        </w:rPr>
        <w:t xml:space="preserve"> ԲԸ</w:t>
      </w:r>
      <w:r>
        <w:rPr>
          <w:rFonts w:ascii="Sylfaen" w:hAnsi="Sylfaen" w:cs="Sylfaen"/>
          <w:b w:val="0"/>
          <w:i/>
          <w:sz w:val="18"/>
          <w:szCs w:val="18"/>
          <w:lang w:val="hy-AM"/>
        </w:rPr>
        <w:t xml:space="preserve"> </w:t>
      </w:r>
      <w:r>
        <w:rPr>
          <w:rFonts w:ascii="Sylfaen" w:hAnsi="Sylfaen"/>
          <w:b w:val="0"/>
          <w:i/>
          <w:color w:val="000000"/>
          <w:sz w:val="20"/>
          <w:lang w:val="af-ZA"/>
        </w:rPr>
        <w:t xml:space="preserve"> </w:t>
      </w:r>
    </w:p>
    <w:p w:rsidR="001D38C6" w:rsidRDefault="001D38C6" w:rsidP="001D38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Վանաձորի քաղաքապետարանը,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ք.Վանաձոր Տիգրան Մեծի 22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2"/>
          <w:szCs w:val="22"/>
          <w:lang w:val="hy-AM"/>
        </w:rPr>
        <w:t>ՀՀ ԼՄՎՔ-ԱՇՁԲ-14/</w:t>
      </w:r>
      <w:r>
        <w:rPr>
          <w:rFonts w:ascii="Sylfaen" w:hAnsi="Sylfaen" w:cs="Sylfaen"/>
          <w:i/>
          <w:sz w:val="22"/>
          <w:szCs w:val="22"/>
          <w:lang w:val="af-ZA"/>
        </w:rPr>
        <w:t>28</w:t>
      </w:r>
      <w:r>
        <w:rPr>
          <w:rFonts w:ascii="Sylfaen" w:hAnsi="Sylfaen" w:cs="Sylfaen"/>
          <w:i/>
          <w:sz w:val="22"/>
          <w:szCs w:val="22"/>
          <w:lang w:val="hy-AM"/>
        </w:rPr>
        <w:t xml:space="preserve"> ԲԸ</w:t>
      </w:r>
      <w:r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i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բաց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0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4"/>
      </w:tblGrid>
      <w:tr w:rsidR="001D38C6" w:rsidTr="001D38C6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D38C6" w:rsidTr="001D38C6">
        <w:trPr>
          <w:trHeight w:val="110"/>
        </w:trPr>
        <w:tc>
          <w:tcPr>
            <w:tcW w:w="10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1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1D38C6" w:rsidTr="001D38C6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3432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38C6" w:rsidTr="001D38C6">
        <w:trPr>
          <w:trHeight w:val="275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3432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38C6" w:rsidTr="001D38C6">
        <w:trPr>
          <w:trHeight w:val="40"/>
        </w:trPr>
        <w:tc>
          <w:tcPr>
            <w:tcW w:w="10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Վանաձոր քաղաքի 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փողոցների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ընթացիկ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նորոգում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36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Վանաձոր քաղաքի 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փողոցների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ընթացիկ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նորոգում</w:t>
            </w:r>
          </w:p>
        </w:tc>
      </w:tr>
      <w:tr w:rsidR="001D38C6" w:rsidTr="001D38C6">
        <w:trPr>
          <w:trHeight w:val="182"/>
        </w:trPr>
        <w:tc>
          <w:tcPr>
            <w:tcW w:w="10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137"/>
        </w:trPr>
        <w:tc>
          <w:tcPr>
            <w:tcW w:w="415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Գնումների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մասին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օրենքի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րդ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հոդվածի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րդ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կետ</w:t>
            </w:r>
          </w:p>
        </w:tc>
      </w:tr>
      <w:tr w:rsidR="001D38C6" w:rsidTr="001D38C6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1D38C6" w:rsidTr="001D38C6"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D38C6" w:rsidTr="001D38C6">
        <w:trPr>
          <w:trHeight w:val="65"/>
        </w:trPr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7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65"/>
        </w:trPr>
        <w:tc>
          <w:tcPr>
            <w:tcW w:w="1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155"/>
        </w:trPr>
        <w:tc>
          <w:tcPr>
            <w:tcW w:w="676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փետրվարի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2014</w:t>
            </w:r>
          </w:p>
        </w:tc>
      </w:tr>
      <w:tr w:rsidR="001D38C6" w:rsidTr="001D38C6">
        <w:trPr>
          <w:trHeight w:val="164"/>
        </w:trPr>
        <w:tc>
          <w:tcPr>
            <w:tcW w:w="604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92"/>
        </w:trPr>
        <w:tc>
          <w:tcPr>
            <w:tcW w:w="690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47"/>
        </w:trPr>
        <w:tc>
          <w:tcPr>
            <w:tcW w:w="604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1D38C6" w:rsidTr="001D38C6">
        <w:trPr>
          <w:trHeight w:val="47"/>
        </w:trPr>
        <w:tc>
          <w:tcPr>
            <w:tcW w:w="690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155"/>
        </w:trPr>
        <w:tc>
          <w:tcPr>
            <w:tcW w:w="6900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40"/>
        </w:trPr>
        <w:tc>
          <w:tcPr>
            <w:tcW w:w="14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գները մեկ միավորի համար</w:t>
            </w:r>
          </w:p>
        </w:tc>
      </w:tr>
      <w:tr w:rsidR="001D38C6" w:rsidTr="001D38C6">
        <w:trPr>
          <w:trHeight w:val="213"/>
        </w:trPr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6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D38C6" w:rsidTr="001D38C6">
        <w:trPr>
          <w:trHeight w:val="137"/>
        </w:trPr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D38C6" w:rsidTr="001D38C6">
        <w:trPr>
          <w:trHeight w:val="137"/>
        </w:trPr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D38C6" w:rsidTr="001D38C6">
        <w:trPr>
          <w:trHeight w:val="475"/>
        </w:trPr>
        <w:tc>
          <w:tcPr>
            <w:tcW w:w="14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57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Վանաձոր քաղաքի փողոցների ընթացիկ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նորոգման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աշխատանքների ձեռքբերում</w:t>
            </w:r>
          </w:p>
        </w:tc>
      </w:tr>
      <w:tr w:rsidR="001D38C6" w:rsidTr="001D38C6">
        <w:trPr>
          <w:trHeight w:val="83"/>
        </w:trPr>
        <w:tc>
          <w:tcPr>
            <w:tcW w:w="14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&lt;&lt;Լոռիի ՃՇՇ&gt;&gt;ՓԲԸ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66658179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66658179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13331636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13331636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79989815</w:t>
            </w:r>
          </w:p>
        </w:tc>
        <w:tc>
          <w:tcPr>
            <w:tcW w:w="10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79989815</w:t>
            </w:r>
          </w:p>
        </w:tc>
      </w:tr>
      <w:tr w:rsidR="001D38C6" w:rsidTr="001D38C6">
        <w:trPr>
          <w:trHeight w:val="83"/>
        </w:trPr>
        <w:tc>
          <w:tcPr>
            <w:tcW w:w="14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&lt;&lt;Ճանապարհ&gt;&gt;ՓԲԸ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68050609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68050609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13610122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13610122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81660731</w:t>
            </w:r>
          </w:p>
        </w:tc>
        <w:tc>
          <w:tcPr>
            <w:tcW w:w="10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81660731</w:t>
            </w:r>
          </w:p>
        </w:tc>
      </w:tr>
      <w:tr w:rsidR="001D38C6" w:rsidTr="001D38C6">
        <w:trPr>
          <w:trHeight w:val="83"/>
        </w:trPr>
        <w:tc>
          <w:tcPr>
            <w:tcW w:w="14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&lt;&lt;Իջևանի ՃՇՇ&gt;&gt; </w:t>
            </w:r>
            <w:r>
              <w:rPr>
                <w:rFonts w:ascii="Sylfaen" w:hAnsi="Sylfaen" w:cs="Sylfaen"/>
                <w:sz w:val="20"/>
                <w:szCs w:val="20"/>
              </w:rPr>
              <w:t>ՓԲ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69555167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69555167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13911033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13911033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83466200</w:t>
            </w:r>
          </w:p>
        </w:tc>
        <w:tc>
          <w:tcPr>
            <w:tcW w:w="10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83466200</w:t>
            </w:r>
          </w:p>
        </w:tc>
      </w:tr>
      <w:tr w:rsidR="001D38C6" w:rsidTr="001D38C6">
        <w:trPr>
          <w:trHeight w:val="290"/>
        </w:trPr>
        <w:tc>
          <w:tcPr>
            <w:tcW w:w="23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D38C6" w:rsidTr="001D38C6"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5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D38C6" w:rsidTr="001D38C6"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D38C6" w:rsidTr="001D38C6"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4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344"/>
        </w:trPr>
        <w:tc>
          <w:tcPr>
            <w:tcW w:w="22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3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1D38C6" w:rsidTr="001D38C6">
        <w:trPr>
          <w:trHeight w:val="237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D38C6" w:rsidTr="001D38C6">
        <w:trPr>
          <w:trHeight w:val="238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D38C6" w:rsidTr="001D38C6">
        <w:trPr>
          <w:trHeight w:val="263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D38C6" w:rsidTr="001D38C6">
        <w:trPr>
          <w:trHeight w:val="1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&lt;&lt;Լոռիի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ՃՇՇ&gt;&gt;ՓԲԸ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i/>
                <w:sz w:val="16"/>
                <w:szCs w:val="16"/>
                <w:lang w:val="hy-AM"/>
              </w:rPr>
              <w:lastRenderedPageBreak/>
              <w:t>ՀՀ ԼՄՎՔ-ԱՇՁԲ-14/</w:t>
            </w:r>
            <w:r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28</w:t>
            </w:r>
            <w:r>
              <w:rPr>
                <w:rFonts w:ascii="Sylfaen" w:hAnsi="Sylfaen" w:cs="Sylfaen"/>
                <w:i/>
                <w:sz w:val="16"/>
                <w:szCs w:val="16"/>
                <w:lang w:val="hy-AM"/>
              </w:rPr>
              <w:t xml:space="preserve"> ԲԸ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i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04.04.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2014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31.07.2014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15997963</w:t>
            </w: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79989815</w:t>
            </w: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spacing w:line="276" w:lineRule="auto"/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79989815</w:t>
            </w:r>
          </w:p>
        </w:tc>
      </w:tr>
      <w:tr w:rsidR="001D38C6" w:rsidTr="001D38C6">
        <w:trPr>
          <w:trHeight w:val="11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D38C6" w:rsidTr="001D38C6">
        <w:trPr>
          <w:trHeight w:val="12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1D38C6" w:rsidTr="001D38C6">
        <w:trPr>
          <w:trHeight w:val="1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&lt;&lt;Լոռիի ՃՇՇ&gt;&gt;ՓԲԸ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ք.Վանաձոր Շիրակի խճ 6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loriichshsh@mail.ru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1660030200042500</w:t>
            </w:r>
          </w:p>
        </w:tc>
        <w:tc>
          <w:tcPr>
            <w:tcW w:w="20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07300325</w:t>
            </w:r>
          </w:p>
        </w:tc>
      </w:tr>
      <w:tr w:rsidR="001D38C6" w:rsidTr="001D38C6">
        <w:trPr>
          <w:trHeight w:val="4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200"/>
        </w:trPr>
        <w:tc>
          <w:tcPr>
            <w:tcW w:w="25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475"/>
        </w:trPr>
        <w:tc>
          <w:tcPr>
            <w:tcW w:w="25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427"/>
        </w:trPr>
        <w:tc>
          <w:tcPr>
            <w:tcW w:w="25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427"/>
        </w:trPr>
        <w:tc>
          <w:tcPr>
            <w:tcW w:w="25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427"/>
        </w:trPr>
        <w:tc>
          <w:tcPr>
            <w:tcW w:w="25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38C6" w:rsidTr="001D38C6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38C6" w:rsidRDefault="001D38C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38C6" w:rsidTr="001D38C6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D38C6" w:rsidTr="001D38C6">
        <w:trPr>
          <w:trHeight w:val="47"/>
        </w:trPr>
        <w:tc>
          <w:tcPr>
            <w:tcW w:w="31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D38C6" w:rsidTr="001D38C6">
        <w:trPr>
          <w:trHeight w:val="47"/>
        </w:trPr>
        <w:tc>
          <w:tcPr>
            <w:tcW w:w="31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Հերմինե Անդրեասյան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0322 4—67-49</w:t>
            </w:r>
          </w:p>
        </w:tc>
        <w:tc>
          <w:tcPr>
            <w:tcW w:w="387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8C6" w:rsidRDefault="001D38C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gnumnervanadzor@mail.ru</w:t>
            </w:r>
          </w:p>
        </w:tc>
      </w:tr>
    </w:tbl>
    <w:p w:rsidR="001D38C6" w:rsidRDefault="001D38C6" w:rsidP="001D38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38C6" w:rsidRDefault="001D38C6" w:rsidP="001D38C6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քաղաքպետարան</w:t>
      </w:r>
    </w:p>
    <w:p w:rsidR="00695403" w:rsidRDefault="00695403"/>
    <w:sectPr w:rsidR="00695403" w:rsidSect="006954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23" w:rsidRDefault="00607723" w:rsidP="001D38C6">
      <w:r>
        <w:separator/>
      </w:r>
    </w:p>
  </w:endnote>
  <w:endnote w:type="continuationSeparator" w:id="0">
    <w:p w:rsidR="00607723" w:rsidRDefault="00607723" w:rsidP="001D3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23" w:rsidRDefault="00607723" w:rsidP="001D38C6">
      <w:r>
        <w:separator/>
      </w:r>
    </w:p>
  </w:footnote>
  <w:footnote w:type="continuationSeparator" w:id="0">
    <w:p w:rsidR="00607723" w:rsidRDefault="00607723" w:rsidP="001D38C6">
      <w:r>
        <w:continuationSeparator/>
      </w:r>
    </w:p>
  </w:footnote>
  <w:footnote w:id="1">
    <w:p w:rsidR="001D38C6" w:rsidRDefault="001D38C6" w:rsidP="001D38C6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D38C6" w:rsidRDefault="001D38C6" w:rsidP="001D38C6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D38C6" w:rsidRDefault="001D38C6" w:rsidP="001D38C6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D38C6" w:rsidRDefault="001D38C6" w:rsidP="001D38C6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8C6"/>
    <w:rsid w:val="001D38C6"/>
    <w:rsid w:val="00607723"/>
    <w:rsid w:val="00695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D38C6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D38C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1D38C6"/>
    <w:rPr>
      <w:rFonts w:ascii="Times Armenian" w:hAnsi="Times Armeni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1D38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1D38C6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1D38C6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Знак,Char Char Char Char Знак,Char Char Char Знак"/>
    <w:basedOn w:val="a0"/>
    <w:link w:val="a8"/>
    <w:semiHidden/>
    <w:locked/>
    <w:rsid w:val="001D38C6"/>
    <w:rPr>
      <w:rFonts w:ascii="Arial LatArm" w:eastAsia="Times New Roman" w:hAnsi="Arial LatArm" w:cs="Times New Roman"/>
      <w:sz w:val="24"/>
      <w:szCs w:val="20"/>
      <w:lang w:val="ru-RU" w:eastAsia="ru-RU"/>
    </w:rPr>
  </w:style>
  <w:style w:type="paragraph" w:styleId="a8">
    <w:name w:val="Body Text Indent"/>
    <w:aliases w:val="Char,Char Char Char Char,Char Char Char"/>
    <w:basedOn w:val="a"/>
    <w:link w:val="a7"/>
    <w:semiHidden/>
    <w:unhideWhenUsed/>
    <w:rsid w:val="001D38C6"/>
    <w:pPr>
      <w:ind w:firstLine="720"/>
      <w:jc w:val="both"/>
    </w:pPr>
    <w:rPr>
      <w:rFonts w:ascii="Arial LatArm" w:hAnsi="Arial LatArm"/>
      <w:szCs w:val="20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1D38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1D38C6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1D38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footnote reference"/>
    <w:semiHidden/>
    <w:unhideWhenUsed/>
    <w:rsid w:val="001D38C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2</cp:revision>
  <dcterms:created xsi:type="dcterms:W3CDTF">2014-04-07T11:29:00Z</dcterms:created>
  <dcterms:modified xsi:type="dcterms:W3CDTF">2014-04-07T11:29:00Z</dcterms:modified>
</cp:coreProperties>
</file>