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5F" w:rsidRPr="006921FD" w:rsidRDefault="00613C5F" w:rsidP="00EE7F44">
      <w:pPr>
        <w:spacing w:after="240" w:line="360" w:lineRule="auto"/>
        <w:ind w:firstLine="720"/>
        <w:jc w:val="center"/>
        <w:rPr>
          <w:rFonts w:ascii="Arial Armenian" w:hAnsi="Arial Armenian" w:cs="Sylfaen"/>
          <w:b/>
          <w:szCs w:val="24"/>
          <w:lang w:val="af-ZA"/>
        </w:rPr>
      </w:pPr>
      <w:r w:rsidRPr="006921FD">
        <w:rPr>
          <w:rFonts w:ascii="Arial Armenian" w:hAnsi="Arial Armenian" w:cs="Sylfaen"/>
          <w:b/>
          <w:szCs w:val="24"/>
          <w:lang w:val="af-ZA"/>
        </w:rPr>
        <w:t>Ð²Úî²ð²ðàôÂÚàôÜ /Ð²ÞìºîìàôÂÚàôÜ/</w:t>
      </w:r>
    </w:p>
    <w:p w:rsidR="00613C5F" w:rsidRPr="006921FD" w:rsidRDefault="00613C5F" w:rsidP="00613C5F">
      <w:pPr>
        <w:spacing w:after="240" w:line="360" w:lineRule="auto"/>
        <w:jc w:val="center"/>
        <w:rPr>
          <w:rFonts w:ascii="Arial Armenian" w:hAnsi="Arial Armenian" w:cs="Sylfaen"/>
          <w:b/>
          <w:szCs w:val="24"/>
          <w:lang w:val="af-ZA"/>
        </w:rPr>
      </w:pPr>
      <w:r w:rsidRPr="006921FD">
        <w:rPr>
          <w:rFonts w:ascii="Arial Armenian" w:hAnsi="Arial Armenian" w:cs="Sylfaen"/>
          <w:b/>
          <w:szCs w:val="24"/>
          <w:lang w:val="af-ZA"/>
        </w:rPr>
        <w:t>ÞÐ ÀÜÂ²ò²Î²ð¶àì ÎÜøì²Ì ä²ÚØ²Ü²¶ðÆ Ø²êÆÜ</w:t>
      </w:r>
      <w:r w:rsidRPr="006921FD">
        <w:rPr>
          <w:rFonts w:ascii="GHEA Grapalat" w:hAnsi="GHEA Grapalat"/>
          <w:sz w:val="20"/>
          <w:lang w:val="af-ZA"/>
        </w:rPr>
        <w:tab/>
      </w:r>
    </w:p>
    <w:p w:rsidR="00613C5F" w:rsidRPr="006921FD" w:rsidRDefault="00613C5F" w:rsidP="00613C5F">
      <w:pPr>
        <w:pStyle w:val="Heading3"/>
        <w:spacing w:after="240" w:line="360" w:lineRule="auto"/>
        <w:ind w:firstLine="0"/>
        <w:rPr>
          <w:rFonts w:ascii="Arial Armenian" w:hAnsi="Arial Armenian"/>
          <w:sz w:val="24"/>
          <w:szCs w:val="24"/>
          <w:lang w:val="af-ZA"/>
        </w:rPr>
      </w:pPr>
      <w:r>
        <w:rPr>
          <w:rFonts w:ascii="Arial Armenian" w:hAnsi="Arial Armenian"/>
          <w:sz w:val="24"/>
          <w:szCs w:val="24"/>
          <w:lang w:val="af-ZA"/>
        </w:rPr>
        <w:t>Þ</w:t>
      </w:r>
      <w:r w:rsidRPr="006921FD">
        <w:rPr>
          <w:rFonts w:ascii="Arial Armenian" w:hAnsi="Arial Armenian"/>
          <w:sz w:val="24"/>
          <w:szCs w:val="24"/>
          <w:lang w:val="af-ZA"/>
        </w:rPr>
        <w:t>Ð ÀÜÂ²ò²Î²ð¶Æ Ì²ÌÎ²¶ÆðÀª§</w:t>
      </w:r>
      <w:r>
        <w:rPr>
          <w:rFonts w:ascii="Arial Armenian" w:hAnsi="Arial Armenian"/>
          <w:sz w:val="24"/>
          <w:szCs w:val="24"/>
          <w:lang w:val="af-ZA"/>
        </w:rPr>
        <w:t>ÐÐê¶-88-È²</w:t>
      </w:r>
      <w:r w:rsidRPr="006921FD">
        <w:rPr>
          <w:rFonts w:ascii="Arial Armenian" w:hAnsi="Arial Armenian"/>
          <w:sz w:val="24"/>
          <w:szCs w:val="24"/>
          <w:lang w:val="af-ZA"/>
        </w:rPr>
        <w:t xml:space="preserve"> ¦</w:t>
      </w:r>
    </w:p>
    <w:p w:rsidR="00613C5F" w:rsidRPr="00892BA3" w:rsidRDefault="00613C5F" w:rsidP="00613C5F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 w:cs="Sylfaen"/>
          <w:sz w:val="20"/>
          <w:lang w:val="af-ZA"/>
        </w:rPr>
        <w:t>ä</w:t>
      </w:r>
      <w:r w:rsidRPr="006921FD">
        <w:rPr>
          <w:rFonts w:ascii="Arial Armenian" w:hAnsi="Arial Armenian" w:cs="Sylfaen"/>
          <w:sz w:val="20"/>
          <w:lang w:val="af-ZA"/>
        </w:rPr>
        <w:t>³ïíÇñ³ïáõÝ</w:t>
      </w:r>
      <w:r>
        <w:rPr>
          <w:rFonts w:ascii="Arial Armenian" w:hAnsi="Arial Armenian" w:cs="Sylfaen"/>
          <w:sz w:val="20"/>
          <w:lang w:val="af-ZA"/>
        </w:rPr>
        <w:t>ª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AC3286"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§Î³å³ÝÇ ÃÇí 3 Ñ³ïáõÏ ÏñÃ³Ñ³Ù³ÉÇñ¦</w:t>
      </w:r>
      <w:r w:rsidRPr="00AC3286">
        <w:rPr>
          <w:rFonts w:ascii="Arial Armenian" w:hAnsi="Arial Armenian"/>
          <w:sz w:val="20"/>
          <w:lang w:val="af-ZA"/>
        </w:rPr>
        <w:t xml:space="preserve"> äà²Î,</w:t>
      </w:r>
      <w:r>
        <w:rPr>
          <w:rFonts w:ascii="Arial Armenian" w:hAnsi="Arial Armenian"/>
          <w:sz w:val="20"/>
          <w:lang w:val="af-ZA"/>
        </w:rPr>
        <w:t xml:space="preserve"> áñÁ ·ïÝíáõÙ ¿ </w:t>
      </w:r>
      <w:r w:rsidRPr="00AC3286">
        <w:rPr>
          <w:rFonts w:ascii="Arial Armenian" w:hAnsi="Arial Armenian" w:cs="Sylfaen"/>
          <w:sz w:val="20"/>
          <w:lang w:val="af-ZA"/>
        </w:rPr>
        <w:t>ù.Î³å³Ý, êå³Ý¹³ñÛ³Ý 4</w:t>
      </w:r>
      <w:r>
        <w:rPr>
          <w:rFonts w:ascii="Arial Armenian" w:hAnsi="Arial Armenian" w:cs="Sylfaen"/>
          <w:sz w:val="20"/>
          <w:lang w:val="af-ZA"/>
        </w:rPr>
        <w:t xml:space="preserve"> Ñ³ëó»áõÙ, ëïáñ¨ Ý»ñÏ³Û³óÝáõÙ ¿ª </w:t>
      </w:r>
      <w:r w:rsidRPr="006921FD">
        <w:rPr>
          <w:rFonts w:ascii="Arial Armenian" w:hAnsi="Arial Armenian"/>
          <w:szCs w:val="24"/>
          <w:lang w:val="af-ZA"/>
        </w:rPr>
        <w:t>§</w:t>
      </w:r>
      <w:r>
        <w:rPr>
          <w:rFonts w:ascii="Arial Armenian" w:hAnsi="Arial Armenian"/>
          <w:szCs w:val="24"/>
          <w:lang w:val="af-ZA"/>
        </w:rPr>
        <w:t>ÐÐê¶-88-È²</w:t>
      </w:r>
      <w:r w:rsidRPr="006921FD">
        <w:rPr>
          <w:rFonts w:ascii="Arial Armenian" w:hAnsi="Arial Armenian"/>
          <w:szCs w:val="24"/>
          <w:lang w:val="af-ZA"/>
        </w:rPr>
        <w:t>¦</w:t>
      </w:r>
      <w:r>
        <w:rPr>
          <w:rFonts w:ascii="Arial Armenian" w:hAnsi="Arial Armenian"/>
          <w:szCs w:val="24"/>
          <w:lang w:val="af-ZA"/>
        </w:rPr>
        <w:t xml:space="preserve"> </w:t>
      </w:r>
      <w:r w:rsidRPr="00122CC6">
        <w:rPr>
          <w:rFonts w:ascii="Arial Armenian" w:hAnsi="Arial Armenian" w:cs="Sylfaen"/>
          <w:sz w:val="20"/>
          <w:lang w:val="af-ZA"/>
        </w:rPr>
        <w:t>Í³ÍÏ³·ñáí Ñ³Ûï³ñ³ñí³Í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AC3286"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ÞÐ ÁÝÃ³ó³Ï³ñ·Ç ³ñ¹ÛáõÝùáõÙ ÏÝùí³Í å³ÛÙ³Ý³·ñÇ /»ñÇ/ Ù³ëÇÝ  ï»Õ»Ï³ïíáõÃÛáõÝÁ:</w:t>
      </w:r>
    </w:p>
    <w:tbl>
      <w:tblPr>
        <w:tblW w:w="1152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164"/>
        <w:gridCol w:w="300"/>
        <w:gridCol w:w="76"/>
        <w:gridCol w:w="450"/>
        <w:gridCol w:w="990"/>
        <w:gridCol w:w="239"/>
        <w:gridCol w:w="139"/>
        <w:gridCol w:w="72"/>
        <w:gridCol w:w="90"/>
        <w:gridCol w:w="90"/>
        <w:gridCol w:w="630"/>
        <w:gridCol w:w="61"/>
        <w:gridCol w:w="29"/>
        <w:gridCol w:w="246"/>
        <w:gridCol w:w="744"/>
        <w:gridCol w:w="257"/>
        <w:gridCol w:w="30"/>
        <w:gridCol w:w="424"/>
        <w:gridCol w:w="279"/>
        <w:gridCol w:w="543"/>
        <w:gridCol w:w="267"/>
        <w:gridCol w:w="106"/>
        <w:gridCol w:w="434"/>
        <w:gridCol w:w="44"/>
        <w:gridCol w:w="231"/>
        <w:gridCol w:w="116"/>
        <w:gridCol w:w="168"/>
        <w:gridCol w:w="205"/>
        <w:gridCol w:w="220"/>
        <w:gridCol w:w="124"/>
        <w:gridCol w:w="62"/>
        <w:gridCol w:w="90"/>
        <w:gridCol w:w="574"/>
        <w:gridCol w:w="12"/>
        <w:gridCol w:w="224"/>
        <w:gridCol w:w="122"/>
        <w:gridCol w:w="554"/>
        <w:gridCol w:w="202"/>
        <w:gridCol w:w="22"/>
        <w:gridCol w:w="6"/>
        <w:gridCol w:w="134"/>
        <w:gridCol w:w="670"/>
        <w:gridCol w:w="540"/>
      </w:tblGrid>
      <w:tr w:rsidR="00613C5F" w:rsidRPr="00BF7713" w:rsidTr="00C8162D">
        <w:trPr>
          <w:trHeight w:val="146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13C5F" w:rsidRPr="00BF7713" w:rsidTr="00C8162D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2430" w:type="dxa"/>
            <w:gridSpan w:val="8"/>
            <w:vMerge w:val="restart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20" w:type="dxa"/>
            <w:gridSpan w:val="12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150" w:type="dxa"/>
            <w:gridSpan w:val="12"/>
            <w:vMerge w:val="restart"/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13C5F" w:rsidRPr="00BF7713" w:rsidTr="00C8162D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8"/>
            <w:vMerge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13C5F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</w:t>
            </w:r>
            <w:proofErr w:type="spellEnd"/>
          </w:p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20" w:type="dxa"/>
            <w:gridSpan w:val="12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150" w:type="dxa"/>
            <w:gridSpan w:val="12"/>
            <w:vMerge/>
            <w:shd w:val="clear" w:color="auto" w:fill="auto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C5F" w:rsidRPr="00BF7713" w:rsidTr="00C8162D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15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1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ÎñÍÏ³É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Ñ³ï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980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1000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2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ì³ñïÇù ³ÕçÏ³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Ñ³ï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100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µ³Ùµ³ÏÛ³,áñ³ÏÛ³É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3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Ø³ÛÏ³ ³ÕçÏ³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Ñ³ï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70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70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740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800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Ñ³Ù³ñÅ»ùÁ,µ³Ùµ³ÏÛ³,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4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¶Çß»ñ³ÛÇÝ Ñ³·áõëï ³ÕçÏ³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Ñ³ï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2750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2800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5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¶áõÉå³ µ³Ùµ³ÏÛ³ ³ÕçÏ³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½áõÛ·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249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250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Ñ³Ù³ñÅ»ùÁ,µ³Ùµ³ÏÛ³,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6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¶áõÉå³ µñ¹Û³ ³ÕçÏ³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½áõÛ·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450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500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µñ¹Û³,áñ³ÏÛ³É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7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¼áõ·³·áõÉå³ ³ÕçÏ³ µ³ñ³Ï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Ñ³ï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248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8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 xml:space="preserve">¼áõ·³·áõÉå³ ³ÕçÏ³ Ñ³ëï 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Ñ³ï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900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900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9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ÐáÕ³Ã³÷ ³ÕçÏ³ ÓÙ»é³ÛÇÝ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½áõÛ·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1000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1100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10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ÐáÕ³Ã³÷ ³ÕçÏ³ ³Ù³é³ÛÇÝ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½áõÛ·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35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35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550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600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11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 xml:space="preserve">ÐáÕ³Ã³÷ </w:t>
            </w:r>
            <w:proofErr w:type="spellStart"/>
            <w:r w:rsidRPr="0046345D">
              <w:rPr>
                <w:rFonts w:ascii="Arial Armenian" w:hAnsi="Arial Armenian" w:cs="Sylfaen"/>
                <w:sz w:val="18"/>
                <w:szCs w:val="18"/>
              </w:rPr>
              <w:t>ÉáÕÇ</w:t>
            </w:r>
            <w:proofErr w:type="spellEnd"/>
            <w:r w:rsidRPr="0046345D">
              <w:rPr>
                <w:rFonts w:ascii="Arial Armenian" w:hAnsi="Arial Armenian" w:cs="Sylfaen"/>
                <w:sz w:val="18"/>
                <w:szCs w:val="18"/>
              </w:rPr>
              <w:t xml:space="preserve"> Ñ³Ù³ñ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½áõÛ·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870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1000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12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proofErr w:type="spellStart"/>
            <w:r w:rsidRPr="0046345D">
              <w:rPr>
                <w:rFonts w:ascii="Arial Armenian" w:hAnsi="Arial Armenian" w:cs="Sylfaen"/>
                <w:sz w:val="18"/>
                <w:szCs w:val="18"/>
              </w:rPr>
              <w:t>ÎáßÇÏ</w:t>
            </w:r>
            <w:proofErr w:type="spellEnd"/>
            <w:r w:rsidRPr="0046345D">
              <w:rPr>
                <w:rFonts w:ascii="Arial Armenian" w:hAnsi="Arial Armenian" w:cs="Sylfaen"/>
                <w:sz w:val="18"/>
                <w:szCs w:val="18"/>
              </w:rPr>
              <w:t xml:space="preserve"> ³ÕçÏ³ ³Ù³é³ÛÇÝ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½áõÛ·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31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4650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5000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13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proofErr w:type="spellStart"/>
            <w:r w:rsidRPr="0046345D">
              <w:rPr>
                <w:rFonts w:ascii="Arial Armenian" w:hAnsi="Arial Armenian" w:cs="Sylfaen"/>
                <w:sz w:val="18"/>
                <w:szCs w:val="18"/>
              </w:rPr>
              <w:t>ÎáßÇÏ</w:t>
            </w:r>
            <w:proofErr w:type="spellEnd"/>
            <w:r w:rsidRPr="0046345D">
              <w:rPr>
                <w:rFonts w:ascii="Arial Armenian" w:hAnsi="Arial Armenian" w:cs="Sylfaen"/>
                <w:sz w:val="18"/>
                <w:szCs w:val="18"/>
              </w:rPr>
              <w:t xml:space="preserve"> ³ÕçÏ³ ³ßÝ³Ý³ÛÇÝ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½áõÛ·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25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25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7450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8000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²ÕçÏ³ µ³×ÏáÝ³Ï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Ñ³ï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15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15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14300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15000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15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îÕ³ÛÇ ·áõÉå³ µ³Ùµ³ÏÛ³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½áõÛ·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249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250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µ³Ùµ³ÏÛ³,áñ³ÏÛ³É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16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îÕ³ÛÇ ·áõÉå³ µñ¹Û³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½áõÛ·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450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550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µñ¹Û³,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17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îÕ³ÛÇ í³ñïÇù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Ñ³ï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620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700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18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îÕ³ÛÇ Ù³ÛÏ³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Ñ³ï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330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350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Ñ³Ù³ñÅ»ùÁ,µ³Ùµ³ÏÛ³,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19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 xml:space="preserve">îÕ³ÛÇ </w:t>
            </w:r>
            <w:proofErr w:type="spellStart"/>
            <w:r w:rsidRPr="0046345D">
              <w:rPr>
                <w:rFonts w:ascii="Arial Armenian" w:hAnsi="Arial Armenian" w:cs="Sylfaen"/>
                <w:sz w:val="18"/>
                <w:szCs w:val="18"/>
              </w:rPr>
              <w:t>ÏáßÇÏ</w:t>
            </w:r>
            <w:proofErr w:type="spellEnd"/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½áõÛ·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4700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20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ÐáÕ³Ã³÷  ïÕ³ÛÇ ÓÙ»é³ÛÇÝ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½áõÛ·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11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21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ÐáÕ³Ã³÷  ïÕ³ÛÇ  ³Ù³é³ÛÇÝ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½áõÛ·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11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22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 xml:space="preserve">ÐáÕ³Ã³÷ </w:t>
            </w:r>
            <w:proofErr w:type="spellStart"/>
            <w:r w:rsidRPr="0046345D">
              <w:rPr>
                <w:rFonts w:ascii="Arial Armenian" w:hAnsi="Arial Armenian" w:cs="Sylfaen"/>
                <w:sz w:val="18"/>
                <w:szCs w:val="18"/>
              </w:rPr>
              <w:t>ÉáÕÇ</w:t>
            </w:r>
            <w:proofErr w:type="spellEnd"/>
            <w:r w:rsidRPr="0046345D">
              <w:rPr>
                <w:rFonts w:ascii="Arial Armenian" w:hAnsi="Arial Armenian" w:cs="Sylfaen"/>
                <w:sz w:val="18"/>
                <w:szCs w:val="18"/>
              </w:rPr>
              <w:t xml:space="preserve"> Ñ³Ù³ñ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½áõÛ·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11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  <w:tc>
          <w:tcPr>
            <w:tcW w:w="31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áñ³ÏÛ³É</w:t>
            </w:r>
          </w:p>
        </w:tc>
      </w:tr>
      <w:tr w:rsidR="00613C5F" w:rsidRPr="003504A9" w:rsidTr="00C8162D">
        <w:trPr>
          <w:trHeight w:val="447"/>
        </w:trPr>
        <w:tc>
          <w:tcPr>
            <w:tcW w:w="540" w:type="dxa"/>
            <w:shd w:val="clear" w:color="auto" w:fill="auto"/>
            <w:vAlign w:val="center"/>
          </w:tcPr>
          <w:p w:rsidR="00613C5F" w:rsidRPr="0046345D" w:rsidRDefault="00613C5F" w:rsidP="00C8162D">
            <w:pPr>
              <w:rPr>
                <w:rFonts w:ascii="Arial Armenian" w:hAnsi="Arial Armenian"/>
                <w:sz w:val="18"/>
                <w:szCs w:val="18"/>
              </w:rPr>
            </w:pPr>
            <w:r w:rsidRPr="0046345D">
              <w:rPr>
                <w:rFonts w:ascii="Arial Armenian" w:hAnsi="Arial Armenian"/>
                <w:sz w:val="18"/>
                <w:szCs w:val="18"/>
              </w:rPr>
              <w:t>23</w:t>
            </w:r>
          </w:p>
        </w:tc>
        <w:tc>
          <w:tcPr>
            <w:tcW w:w="2430" w:type="dxa"/>
            <w:gridSpan w:val="8"/>
            <w:shd w:val="clear" w:color="auto" w:fill="auto"/>
          </w:tcPr>
          <w:p w:rsidR="00613C5F" w:rsidRPr="0046345D" w:rsidRDefault="00613C5F" w:rsidP="00C8162D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îÕ³ÛÇ µ³×ÏáÝ³Ï</w:t>
            </w:r>
          </w:p>
        </w:tc>
        <w:tc>
          <w:tcPr>
            <w:tcW w:w="900" w:type="dxa"/>
            <w:gridSpan w:val="5"/>
            <w:shd w:val="clear" w:color="auto" w:fill="auto"/>
          </w:tcPr>
          <w:p w:rsidR="00613C5F" w:rsidRPr="0046345D" w:rsidRDefault="00613C5F" w:rsidP="00C8162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6345D">
              <w:rPr>
                <w:rFonts w:ascii="Arial Armenian" w:hAnsi="Arial Armenian" w:cs="Sylfaen"/>
                <w:sz w:val="18"/>
                <w:szCs w:val="18"/>
              </w:rPr>
              <w:t>Ñ³ï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613C5F" w:rsidRPr="005C3D3E" w:rsidRDefault="00613C5F" w:rsidP="00C8162D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12990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613C5F" w:rsidRPr="0035244F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  <w:tc>
          <w:tcPr>
            <w:tcW w:w="3150" w:type="dxa"/>
            <w:gridSpan w:val="12"/>
            <w:shd w:val="clear" w:color="auto" w:fill="auto"/>
          </w:tcPr>
          <w:p w:rsidR="00613C5F" w:rsidRPr="0046345D" w:rsidRDefault="00613C5F" w:rsidP="00C8162D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8"/>
                <w:szCs w:val="18"/>
              </w:rPr>
            </w:pPr>
            <w:r w:rsidRPr="0046345D">
              <w:rPr>
                <w:rFonts w:ascii="Arial Armenian" w:hAnsi="Arial Armenian" w:cs="TimesArmenianPSMT"/>
                <w:sz w:val="18"/>
                <w:szCs w:val="18"/>
              </w:rPr>
              <w:t>î»Õ³Ï³Ý ³ñï³¹ñáõÃÛ³Ý Ï³Ù Ñ³Ù³ñÅ»ùÁ, áñ³ÏÛ³É</w:t>
            </w:r>
          </w:p>
        </w:tc>
      </w:tr>
      <w:tr w:rsidR="00613C5F" w:rsidRPr="0035244F" w:rsidTr="00C8162D">
        <w:trPr>
          <w:trHeight w:val="169"/>
        </w:trPr>
        <w:tc>
          <w:tcPr>
            <w:tcW w:w="11520" w:type="dxa"/>
            <w:gridSpan w:val="44"/>
            <w:shd w:val="clear" w:color="auto" w:fill="99CCFF"/>
            <w:vAlign w:val="center"/>
          </w:tcPr>
          <w:p w:rsidR="00613C5F" w:rsidRPr="0035244F" w:rsidRDefault="00613C5F" w:rsidP="00C8162D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13C5F" w:rsidRPr="00BF7713" w:rsidTr="00C8162D">
        <w:trPr>
          <w:trHeight w:val="137"/>
        </w:trPr>
        <w:tc>
          <w:tcPr>
            <w:tcW w:w="5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Գնվող</w:t>
            </w:r>
            <w:r w:rsidRPr="00DB34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առարկաները</w:t>
            </w:r>
            <w:r w:rsidRPr="00DB34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ունեն</w:t>
            </w:r>
            <w:r w:rsidRPr="00DB34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պարբերական</w:t>
            </w:r>
            <w:r w:rsidRPr="00DB34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օգտագործման</w:t>
            </w:r>
            <w:r w:rsidRPr="00DB347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բնույթ</w:t>
            </w:r>
          </w:p>
        </w:tc>
      </w:tr>
      <w:tr w:rsidR="00613C5F" w:rsidRPr="00BF7713" w:rsidTr="00C8162D">
        <w:trPr>
          <w:trHeight w:val="196"/>
        </w:trPr>
        <w:tc>
          <w:tcPr>
            <w:tcW w:w="1152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C5F" w:rsidRPr="00BF7713" w:rsidTr="00C816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13C5F" w:rsidRPr="00BF7713" w:rsidTr="00C816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7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13C5F" w:rsidRPr="00BF7713" w:rsidTr="00C816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C2396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7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A337AF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1,2,2</w:t>
            </w:r>
          </w:p>
        </w:tc>
        <w:tc>
          <w:tcPr>
            <w:tcW w:w="2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A337AF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2,1,2</w:t>
            </w:r>
          </w:p>
        </w:tc>
        <w:tc>
          <w:tcPr>
            <w:tcW w:w="20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493FAB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3,4,4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C1140D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1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13C5F" w:rsidRPr="00BF7713" w:rsidTr="00C816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13C5F" w:rsidRPr="00DA7E23" w:rsidTr="00C816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96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897609" w:rsidRDefault="00613C5F" w:rsidP="00C8162D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89760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976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897609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8976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897609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9760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97609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89760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897609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8976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56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13C5F" w:rsidRPr="00DA7E23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D13FDF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17.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  <w:r w:rsidRPr="00DA7E2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.2014Ã.</w:t>
            </w:r>
          </w:p>
        </w:tc>
      </w:tr>
      <w:tr w:rsidR="00613C5F" w:rsidRPr="0004508C" w:rsidTr="00C816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244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897609" w:rsidRDefault="00613C5F" w:rsidP="00C8162D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8976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97609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76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97609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976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897609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8976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897609"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04508C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50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5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04508C" w:rsidRDefault="00613C5F" w:rsidP="00C81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13C5F" w:rsidRPr="00B011CC" w:rsidTr="00C816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4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04508C" w:rsidRDefault="00613C5F" w:rsidP="00C816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450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04508C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B011CC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011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Հարցադ</w:t>
            </w:r>
            <w:r w:rsidRPr="00B011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  <w:r w:rsidRPr="00B011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</w:t>
            </w:r>
            <w:r w:rsidRPr="00B011CC">
              <w:rPr>
                <w:rFonts w:ascii="Arial Armenian" w:hAnsi="Arial Armenian" w:cs="Arial"/>
                <w:b/>
                <w:sz w:val="14"/>
                <w:szCs w:val="14"/>
                <w:lang w:val="hy-AM"/>
              </w:rPr>
              <w:t xml:space="preserve"> </w:t>
            </w:r>
            <w:r w:rsidRPr="00B011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5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B011CC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011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613C5F" w:rsidRPr="00BF7713" w:rsidTr="00C816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4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04508C" w:rsidRDefault="00613C5F" w:rsidP="00C8162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13C5F" w:rsidRPr="00BF7713" w:rsidTr="00C8162D">
        <w:trPr>
          <w:trHeight w:val="54"/>
        </w:trPr>
        <w:tc>
          <w:tcPr>
            <w:tcW w:w="11520" w:type="dxa"/>
            <w:gridSpan w:val="44"/>
            <w:shd w:val="clear" w:color="auto" w:fill="99CCFF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C5F" w:rsidRPr="003D17D0" w:rsidTr="00C8162D">
        <w:trPr>
          <w:trHeight w:val="40"/>
        </w:trPr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3137" w:type="dxa"/>
            <w:gridSpan w:val="11"/>
            <w:vMerge w:val="restart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9" w:type="dxa"/>
            <w:gridSpan w:val="31"/>
            <w:shd w:val="clear" w:color="auto" w:fill="auto"/>
            <w:vAlign w:val="center"/>
          </w:tcPr>
          <w:p w:rsidR="00613C5F" w:rsidRPr="003D17D0" w:rsidRDefault="00613C5F" w:rsidP="00C8162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613C5F" w:rsidRPr="00BF7713" w:rsidTr="00C8162D">
        <w:trPr>
          <w:trHeight w:val="213"/>
        </w:trPr>
        <w:tc>
          <w:tcPr>
            <w:tcW w:w="704" w:type="dxa"/>
            <w:gridSpan w:val="2"/>
            <w:vMerge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7" w:type="dxa"/>
            <w:gridSpan w:val="11"/>
            <w:vMerge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9" w:type="dxa"/>
            <w:gridSpan w:val="31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13C5F" w:rsidRPr="00BF7713" w:rsidTr="00C8162D">
        <w:trPr>
          <w:trHeight w:val="137"/>
        </w:trPr>
        <w:tc>
          <w:tcPr>
            <w:tcW w:w="704" w:type="dxa"/>
            <w:gridSpan w:val="2"/>
            <w:vMerge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7" w:type="dxa"/>
            <w:gridSpan w:val="11"/>
            <w:vMerge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13C5F" w:rsidRPr="00BF7713" w:rsidTr="00C8162D">
        <w:trPr>
          <w:trHeight w:val="137"/>
        </w:trPr>
        <w:tc>
          <w:tcPr>
            <w:tcW w:w="7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13C5F" w:rsidRPr="00C23963" w:rsidTr="00C8162D">
        <w:trPr>
          <w:trHeight w:val="47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C23963" w:rsidRDefault="00613C5F" w:rsidP="00C8162D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  <w:proofErr w:type="spellStart"/>
            <w:r w:rsidRPr="00C23963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C23963">
              <w:rPr>
                <w:rFonts w:ascii="Arial Armenian" w:hAnsi="Arial Armenian" w:cs="Sylfaen"/>
                <w:sz w:val="16"/>
                <w:szCs w:val="16"/>
              </w:rPr>
              <w:t xml:space="preserve"> 1</w:t>
            </w:r>
          </w:p>
        </w:tc>
      </w:tr>
      <w:tr w:rsidR="00613C5F" w:rsidRPr="00C23963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C23963" w:rsidRDefault="00613C5F" w:rsidP="00C8162D">
            <w:pPr>
              <w:jc w:val="center"/>
              <w:rPr>
                <w:rFonts w:ascii="Arial Armenian" w:hAnsi="Arial Armenian"/>
                <w:sz w:val="18"/>
                <w:szCs w:val="14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C23963" w:rsidRDefault="00613C5F" w:rsidP="00C8162D">
            <w:pPr>
              <w:jc w:val="center"/>
              <w:rPr>
                <w:rFonts w:ascii="Arial Armenian" w:hAnsi="Arial Armenian"/>
                <w:sz w:val="18"/>
                <w:szCs w:val="14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C23963" w:rsidRDefault="00613C5F" w:rsidP="00C8162D">
            <w:pPr>
              <w:jc w:val="center"/>
              <w:rPr>
                <w:rFonts w:ascii="Arial Armenian" w:hAnsi="Arial Armenian"/>
                <w:sz w:val="18"/>
                <w:szCs w:val="1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C23963" w:rsidRDefault="00613C5F" w:rsidP="00C8162D">
            <w:pPr>
              <w:jc w:val="center"/>
              <w:rPr>
                <w:rFonts w:ascii="Arial Armenian" w:hAnsi="Arial Armenian"/>
                <w:sz w:val="18"/>
                <w:szCs w:val="14"/>
              </w:rPr>
            </w:pPr>
          </w:p>
        </w:tc>
      </w:tr>
      <w:tr w:rsidR="00613C5F" w:rsidRPr="009A0346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C23963" w:rsidRDefault="00613C5F" w:rsidP="00C8162D">
            <w:pPr>
              <w:jc w:val="center"/>
              <w:rPr>
                <w:rFonts w:ascii="Arial Armenian" w:hAnsi="Arial Armenian"/>
                <w:sz w:val="18"/>
                <w:szCs w:val="14"/>
                <w:lang w:val="af-ZA"/>
              </w:rPr>
            </w:pPr>
            <w:r>
              <w:rPr>
                <w:rFonts w:ascii="Arial Armenian" w:hAnsi="Arial Armenian"/>
                <w:sz w:val="18"/>
                <w:szCs w:val="14"/>
                <w:lang w:val="af-ZA"/>
              </w:rPr>
              <w:t>980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C23963" w:rsidRDefault="00613C5F" w:rsidP="00C8162D">
            <w:pPr>
              <w:jc w:val="center"/>
              <w:rPr>
                <w:rFonts w:ascii="Arial Armenian" w:hAnsi="Arial Armenian"/>
                <w:sz w:val="18"/>
                <w:szCs w:val="14"/>
                <w:lang w:val="af-ZA"/>
              </w:rPr>
            </w:pPr>
            <w:r>
              <w:rPr>
                <w:rFonts w:ascii="Arial Armenian" w:hAnsi="Arial Armenian"/>
                <w:sz w:val="18"/>
                <w:szCs w:val="14"/>
                <w:lang w:val="af-ZA"/>
              </w:rPr>
              <w:t>1000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980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1000</w:t>
            </w:r>
          </w:p>
        </w:tc>
      </w:tr>
      <w:tr w:rsidR="00613C5F" w:rsidRPr="00C23963" w:rsidTr="00C8162D">
        <w:trPr>
          <w:trHeight w:val="47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C23963" w:rsidRDefault="00613C5F" w:rsidP="00C8162D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  <w:proofErr w:type="spellStart"/>
            <w:r w:rsidRPr="00C23963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C23963">
              <w:rPr>
                <w:rFonts w:ascii="Arial Armenian" w:hAnsi="Arial Armenian" w:cs="Sylfaen"/>
                <w:sz w:val="16"/>
                <w:szCs w:val="16"/>
              </w:rPr>
              <w:t xml:space="preserve"> 2</w:t>
            </w:r>
          </w:p>
        </w:tc>
      </w:tr>
      <w:tr w:rsidR="00613C5F" w:rsidRPr="009A0346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300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300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300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300</w:t>
            </w:r>
          </w:p>
        </w:tc>
      </w:tr>
      <w:tr w:rsidR="00613C5F" w:rsidRPr="00EE7F44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613C5F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613C5F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740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800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740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800</w:t>
            </w: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2750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3000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2750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3000</w:t>
            </w: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249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250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249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250</w:t>
            </w: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450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500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D13FDF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D13FDF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450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500</w:t>
            </w: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248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300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248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300</w:t>
            </w: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900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900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900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900</w:t>
            </w:r>
          </w:p>
        </w:tc>
      </w:tr>
      <w:tr w:rsidR="00613C5F" w:rsidRPr="00EE7F44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D13FDF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D13FDF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1000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1100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1000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1100</w:t>
            </w:r>
          </w:p>
        </w:tc>
      </w:tr>
      <w:tr w:rsidR="00613C5F" w:rsidRPr="00EE7F44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D13FDF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D13FDF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10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550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600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550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600</w:t>
            </w:r>
          </w:p>
        </w:tc>
      </w:tr>
      <w:tr w:rsidR="00613C5F" w:rsidRPr="00EE7F44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D13FDF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D13FDF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11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870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1000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D13FDF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D13FDF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870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1000</w:t>
            </w: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12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4650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5000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4650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5000</w:t>
            </w: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13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7450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8000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7450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8000</w:t>
            </w: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14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14300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15000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14300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15000</w:t>
            </w: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15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249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250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249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250</w:t>
            </w: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16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450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550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450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550</w:t>
            </w: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17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620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700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620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700</w:t>
            </w: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18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330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350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330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350</w:t>
            </w:r>
          </w:p>
        </w:tc>
      </w:tr>
      <w:tr w:rsidR="00613C5F" w:rsidRPr="00EE7F44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19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4700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5000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4700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5000</w:t>
            </w: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20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1150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1200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1150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1200</w:t>
            </w:r>
          </w:p>
        </w:tc>
      </w:tr>
      <w:tr w:rsidR="00613C5F" w:rsidRPr="00EE7F44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613C5F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613C5F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21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900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1000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900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1000</w:t>
            </w:r>
          </w:p>
        </w:tc>
      </w:tr>
      <w:tr w:rsidR="00613C5F" w:rsidRPr="00EE7F44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22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900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1000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900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1000</w:t>
            </w:r>
          </w:p>
        </w:tc>
      </w:tr>
      <w:tr w:rsidR="00613C5F" w:rsidRPr="00EE7F44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 w:rsidRPr="00D82310">
              <w:rPr>
                <w:rFonts w:ascii="Sylfaen" w:hAnsi="Sylfaen" w:cs="Sylfaen"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sz w:val="16"/>
                <w:szCs w:val="16"/>
              </w:rPr>
              <w:t>23</w:t>
            </w: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</w:p>
        </w:tc>
      </w:tr>
      <w:tr w:rsidR="00613C5F" w:rsidRPr="002B1C19" w:rsidTr="00C8162D">
        <w:trPr>
          <w:trHeight w:val="161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13C5F" w:rsidRPr="00E05587" w:rsidRDefault="00613C5F" w:rsidP="00C816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587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137" w:type="dxa"/>
            <w:gridSpan w:val="11"/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12990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14000</w:t>
            </w: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12990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13C5F" w:rsidRPr="002B1C19" w:rsidRDefault="00613C5F" w:rsidP="00C8162D">
            <w:pPr>
              <w:jc w:val="center"/>
              <w:rPr>
                <w:rFonts w:ascii="GHEA Grapalat" w:hAnsi="GHEA Grapalat"/>
                <w:sz w:val="18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szCs w:val="14"/>
                <w:lang w:val="af-ZA"/>
              </w:rPr>
              <w:t>14000</w:t>
            </w:r>
          </w:p>
        </w:tc>
      </w:tr>
      <w:tr w:rsidR="00613C5F" w:rsidRPr="00BF7713" w:rsidTr="00C8162D">
        <w:trPr>
          <w:trHeight w:val="290"/>
        </w:trPr>
        <w:tc>
          <w:tcPr>
            <w:tcW w:w="37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4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13C5F" w:rsidRPr="00BF7713" w:rsidTr="00C8162D">
        <w:trPr>
          <w:trHeight w:val="288"/>
        </w:trPr>
        <w:tc>
          <w:tcPr>
            <w:tcW w:w="11520" w:type="dxa"/>
            <w:gridSpan w:val="44"/>
            <w:shd w:val="clear" w:color="auto" w:fill="99CCFF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C5F" w:rsidRPr="00BF7713" w:rsidTr="00C8162D">
        <w:tc>
          <w:tcPr>
            <w:tcW w:w="1152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613C5F" w:rsidRPr="00BF7713" w:rsidTr="00C8162D"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Չափաբաժնի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613C5F" w:rsidRPr="00BF7713" w:rsidTr="00C8162D">
        <w:trPr>
          <w:trHeight w:val="1309"/>
        </w:trPr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13C5F" w:rsidRPr="00BF7713" w:rsidTr="00C8162D"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3C5F" w:rsidRPr="003F71A8" w:rsidRDefault="00613C5F" w:rsidP="00C8162D">
            <w:pPr>
              <w:widowControl w:val="0"/>
              <w:ind w:right="-11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</w:p>
        </w:tc>
        <w:tc>
          <w:tcPr>
            <w:tcW w:w="13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3C5F" w:rsidRPr="003F71A8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3C5F" w:rsidRPr="003F71A8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3C5F" w:rsidRPr="003F71A8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C5F" w:rsidRPr="00BF7713" w:rsidTr="00C8162D">
        <w:trPr>
          <w:trHeight w:val="40"/>
        </w:trPr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3C5F" w:rsidRPr="003F71A8" w:rsidRDefault="00613C5F" w:rsidP="00C8162D">
            <w:pPr>
              <w:widowControl w:val="0"/>
              <w:ind w:right="-11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Arial Armenian" w:hAnsi="Arial Armenian"/>
                <w:sz w:val="18"/>
                <w:szCs w:val="16"/>
                <w:lang w:val="af-ZA"/>
              </w:rPr>
            </w:pPr>
          </w:p>
        </w:tc>
        <w:tc>
          <w:tcPr>
            <w:tcW w:w="13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3C5F" w:rsidRPr="003F71A8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3C5F" w:rsidRPr="003F71A8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3C5F" w:rsidRPr="003F71A8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C5F" w:rsidRPr="00BF7713" w:rsidTr="00C8162D">
        <w:trPr>
          <w:trHeight w:val="344"/>
        </w:trPr>
        <w:tc>
          <w:tcPr>
            <w:tcW w:w="27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C5F" w:rsidRPr="00BF7713" w:rsidTr="00C8162D">
        <w:trPr>
          <w:trHeight w:val="288"/>
        </w:trPr>
        <w:tc>
          <w:tcPr>
            <w:tcW w:w="11520" w:type="dxa"/>
            <w:gridSpan w:val="44"/>
            <w:shd w:val="clear" w:color="auto" w:fill="99CCFF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C5F" w:rsidRPr="00BF7713" w:rsidTr="00C8162D"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Չափաբաժնի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6"/>
            <w:vMerge w:val="restart"/>
            <w:shd w:val="clear" w:color="auto" w:fill="auto"/>
            <w:vAlign w:val="center"/>
          </w:tcPr>
          <w:p w:rsidR="00613C5F" w:rsidRPr="00D03FD9" w:rsidRDefault="00613C5F" w:rsidP="00C8162D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D03FD9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D03FD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D03FD9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70" w:type="dxa"/>
            <w:gridSpan w:val="33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13C5F" w:rsidRPr="00BF7713" w:rsidTr="00C8162D">
        <w:trPr>
          <w:trHeight w:val="237"/>
        </w:trPr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:rsidR="00613C5F" w:rsidRPr="00D03FD9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7" w:type="dxa"/>
            <w:gridSpan w:val="6"/>
            <w:vMerge w:val="restart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49" w:type="dxa"/>
            <w:gridSpan w:val="6"/>
            <w:vMerge w:val="restart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862" w:type="dxa"/>
            <w:gridSpan w:val="5"/>
            <w:vMerge w:val="restart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74" w:type="dxa"/>
            <w:gridSpan w:val="9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13C5F" w:rsidRPr="00BF7713" w:rsidTr="00C8162D">
        <w:trPr>
          <w:trHeight w:val="238"/>
        </w:trPr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:rsidR="00613C5F" w:rsidRPr="00D03FD9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7" w:type="dxa"/>
            <w:gridSpan w:val="6"/>
            <w:vMerge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6"/>
            <w:vMerge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vMerge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4" w:type="dxa"/>
            <w:gridSpan w:val="9"/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13C5F" w:rsidRPr="00BF7713" w:rsidTr="00C8162D">
        <w:trPr>
          <w:trHeight w:val="791"/>
        </w:trPr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D03FD9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13C5F" w:rsidRPr="00BF7713" w:rsidTr="00C8162D">
        <w:trPr>
          <w:trHeight w:val="146"/>
        </w:trPr>
        <w:tc>
          <w:tcPr>
            <w:tcW w:w="1530" w:type="dxa"/>
            <w:gridSpan w:val="5"/>
            <w:shd w:val="clear" w:color="auto" w:fill="auto"/>
            <w:vAlign w:val="center"/>
          </w:tcPr>
          <w:p w:rsidR="00613C5F" w:rsidRPr="003F71A8" w:rsidRDefault="00613C5F" w:rsidP="00C8162D">
            <w:pPr>
              <w:widowControl w:val="0"/>
              <w:ind w:right="-11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2,7,9,10,18,20-22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1967" w:type="dxa"/>
            <w:gridSpan w:val="6"/>
            <w:shd w:val="clear" w:color="auto" w:fill="auto"/>
            <w:vAlign w:val="center"/>
          </w:tcPr>
          <w:p w:rsidR="00613C5F" w:rsidRPr="00EB7C68" w:rsidRDefault="00613C5F" w:rsidP="00C8162D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Arial Armenian" w:hAnsi="Arial Armenian"/>
                <w:sz w:val="16"/>
                <w:szCs w:val="16"/>
              </w:rPr>
              <w:t>ÐÐê</w:t>
            </w:r>
            <w:proofErr w:type="spellEnd"/>
            <w:r>
              <w:rPr>
                <w:rFonts w:ascii="Arial Armenian" w:hAnsi="Arial Armenian"/>
                <w:sz w:val="16"/>
                <w:szCs w:val="16"/>
              </w:rPr>
              <w:t>¶-88-È²¦ Ð-1</w:t>
            </w:r>
          </w:p>
        </w:tc>
        <w:tc>
          <w:tcPr>
            <w:tcW w:w="1649" w:type="dxa"/>
            <w:gridSpan w:val="6"/>
            <w:shd w:val="clear" w:color="auto" w:fill="auto"/>
            <w:vAlign w:val="center"/>
          </w:tcPr>
          <w:p w:rsidR="00613C5F" w:rsidRPr="00F650A5" w:rsidRDefault="00613C5F" w:rsidP="00C8162D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4.04.2014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13C5F" w:rsidRPr="00F650A5" w:rsidRDefault="00613C5F" w:rsidP="00C8162D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F650A5">
              <w:rPr>
                <w:rFonts w:ascii="Arial Armenian" w:hAnsi="Arial Armenian" w:cs="Sylfaen"/>
                <w:sz w:val="16"/>
                <w:szCs w:val="16"/>
              </w:rPr>
              <w:t>30.12.2014</w:t>
            </w:r>
          </w:p>
        </w:tc>
        <w:tc>
          <w:tcPr>
            <w:tcW w:w="862" w:type="dxa"/>
            <w:gridSpan w:val="5"/>
            <w:shd w:val="clear" w:color="auto" w:fill="auto"/>
            <w:vAlign w:val="center"/>
          </w:tcPr>
          <w:p w:rsidR="00613C5F" w:rsidRPr="00F650A5" w:rsidRDefault="00613C5F" w:rsidP="00C8162D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F650A5">
              <w:rPr>
                <w:rFonts w:ascii="Arial Armenian" w:hAnsi="Arial Armenian" w:cs="Sylfaen"/>
                <w:sz w:val="16"/>
                <w:szCs w:val="16"/>
              </w:rPr>
              <w:t>ãÏ³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13C5F" w:rsidRPr="00DA7E23" w:rsidRDefault="00613C5F" w:rsidP="00C8162D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175600</w:t>
            </w:r>
          </w:p>
        </w:tc>
        <w:tc>
          <w:tcPr>
            <w:tcW w:w="1344" w:type="dxa"/>
            <w:gridSpan w:val="3"/>
            <w:shd w:val="clear" w:color="auto" w:fill="auto"/>
            <w:vAlign w:val="center"/>
          </w:tcPr>
          <w:p w:rsidR="00613C5F" w:rsidRPr="009A0346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C5F" w:rsidRPr="00BF7713" w:rsidTr="00C8162D">
        <w:trPr>
          <w:trHeight w:val="146"/>
        </w:trPr>
        <w:tc>
          <w:tcPr>
            <w:tcW w:w="1530" w:type="dxa"/>
            <w:gridSpan w:val="5"/>
            <w:shd w:val="clear" w:color="auto" w:fill="auto"/>
            <w:vAlign w:val="center"/>
          </w:tcPr>
          <w:p w:rsidR="00613C5F" w:rsidRPr="003F71A8" w:rsidRDefault="00613C5F" w:rsidP="00C8162D">
            <w:pPr>
              <w:widowControl w:val="0"/>
              <w:ind w:right="-11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1,3-6,8,11-17,19,23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1967" w:type="dxa"/>
            <w:gridSpan w:val="6"/>
            <w:shd w:val="clear" w:color="auto" w:fill="auto"/>
            <w:vAlign w:val="center"/>
          </w:tcPr>
          <w:p w:rsidR="00613C5F" w:rsidRPr="00EB7C68" w:rsidRDefault="00613C5F" w:rsidP="00C8162D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Arial Armenian" w:hAnsi="Arial Armenian"/>
                <w:sz w:val="16"/>
                <w:szCs w:val="16"/>
              </w:rPr>
              <w:t>ÐÐê</w:t>
            </w:r>
            <w:proofErr w:type="spellEnd"/>
            <w:r>
              <w:rPr>
                <w:rFonts w:ascii="Arial Armenian" w:hAnsi="Arial Armenian"/>
                <w:sz w:val="16"/>
                <w:szCs w:val="16"/>
              </w:rPr>
              <w:t>¶-88-È²¦ Ð-2</w:t>
            </w:r>
          </w:p>
        </w:tc>
        <w:tc>
          <w:tcPr>
            <w:tcW w:w="1649" w:type="dxa"/>
            <w:gridSpan w:val="6"/>
            <w:shd w:val="clear" w:color="auto" w:fill="auto"/>
            <w:vAlign w:val="center"/>
          </w:tcPr>
          <w:p w:rsidR="00613C5F" w:rsidRPr="00F650A5" w:rsidRDefault="00613C5F" w:rsidP="00C8162D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4.04.2014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613C5F" w:rsidRPr="00F650A5" w:rsidRDefault="00613C5F" w:rsidP="00C8162D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F650A5">
              <w:rPr>
                <w:rFonts w:ascii="Arial Armenian" w:hAnsi="Arial Armenian" w:cs="Sylfaen"/>
                <w:sz w:val="16"/>
                <w:szCs w:val="16"/>
              </w:rPr>
              <w:t>30.12.2014</w:t>
            </w:r>
          </w:p>
        </w:tc>
        <w:tc>
          <w:tcPr>
            <w:tcW w:w="862" w:type="dxa"/>
            <w:gridSpan w:val="5"/>
            <w:shd w:val="clear" w:color="auto" w:fill="auto"/>
            <w:vAlign w:val="center"/>
          </w:tcPr>
          <w:p w:rsidR="00613C5F" w:rsidRPr="00F650A5" w:rsidRDefault="00613C5F" w:rsidP="00C8162D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ãÏ³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13C5F" w:rsidRPr="00105D4D" w:rsidRDefault="00613C5F" w:rsidP="00C8162D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947990</w:t>
            </w:r>
          </w:p>
        </w:tc>
        <w:tc>
          <w:tcPr>
            <w:tcW w:w="1344" w:type="dxa"/>
            <w:gridSpan w:val="3"/>
            <w:shd w:val="clear" w:color="auto" w:fill="auto"/>
            <w:vAlign w:val="center"/>
          </w:tcPr>
          <w:p w:rsidR="00613C5F" w:rsidRPr="009A0346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C5F" w:rsidRPr="00BF7713" w:rsidTr="00C8162D">
        <w:trPr>
          <w:trHeight w:val="150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D03FD9" w:rsidRDefault="00613C5F" w:rsidP="00C8162D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D03FD9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D03FD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D03FD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D03FD9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proofErr w:type="spellStart"/>
            <w:r w:rsidRPr="00D03FD9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D03FD9">
              <w:rPr>
                <w:rFonts w:ascii="Arial" w:hAnsi="Arial" w:cs="Arial"/>
                <w:b/>
                <w:sz w:val="14"/>
                <w:szCs w:val="14"/>
              </w:rPr>
              <w:t xml:space="preserve">) </w:t>
            </w:r>
            <w:proofErr w:type="spellStart"/>
            <w:r w:rsidRPr="00D03FD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D03FD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D03FD9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D03FD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D03FD9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13C5F" w:rsidRPr="00BF7713" w:rsidTr="00C8162D">
        <w:trPr>
          <w:trHeight w:val="125"/>
        </w:trPr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Չափաբաժնի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D03FD9" w:rsidRDefault="00613C5F" w:rsidP="00C8162D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D03FD9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D03FD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D03FD9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2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6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13C5F" w:rsidRPr="00E8244B" w:rsidTr="00C8162D">
        <w:trPr>
          <w:trHeight w:val="155"/>
        </w:trPr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F71A8" w:rsidRDefault="00613C5F" w:rsidP="00C8162D">
            <w:pPr>
              <w:widowControl w:val="0"/>
              <w:ind w:right="-11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2,7,9,10,18,20-22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§¾¹·³ñ ²µ»ÉÛ³Ý¦²/Ò</w:t>
            </w:r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E8244B" w:rsidRDefault="00613C5F" w:rsidP="00C8162D">
            <w:pPr>
              <w:widowControl w:val="0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ÐÐ,êÛáõÝÇùÇ Ù³ñ½, ù.Î³å³Ý ²</w:t>
            </w:r>
            <w:r w:rsidRPr="00EB7C68">
              <w:rPr>
                <w:rFonts w:ascii="Calibri" w:hAnsi="Calibri"/>
                <w:sz w:val="16"/>
                <w:szCs w:val="16"/>
                <w:lang w:val="af-ZA"/>
              </w:rPr>
              <w:t>.</w:t>
            </w:r>
            <w:r w:rsidRPr="00E8244B">
              <w:rPr>
                <w:rFonts w:ascii="Arial Armenian" w:hAnsi="Arial Armenian"/>
                <w:sz w:val="16"/>
                <w:szCs w:val="16"/>
                <w:lang w:val="af-ZA"/>
              </w:rPr>
              <w:t>Ø³ÝáõÏÛ³Ý 5, 094-10</w:t>
            </w:r>
            <w:r w:rsidRPr="00153201">
              <w:rPr>
                <w:rFonts w:ascii="Calibri" w:hAnsi="Calibri"/>
                <w:sz w:val="16"/>
                <w:szCs w:val="16"/>
                <w:lang w:val="af-ZA"/>
              </w:rPr>
              <w:t>-</w:t>
            </w:r>
            <w:r w:rsidRPr="00E8244B">
              <w:rPr>
                <w:rFonts w:ascii="Arial Armenian" w:hAnsi="Arial Armenian"/>
                <w:sz w:val="16"/>
                <w:szCs w:val="16"/>
                <w:lang w:val="af-ZA"/>
              </w:rPr>
              <w:t>30</w:t>
            </w:r>
            <w:r w:rsidRPr="00153201">
              <w:rPr>
                <w:rFonts w:ascii="Calibri" w:hAnsi="Calibri"/>
                <w:sz w:val="16"/>
                <w:szCs w:val="16"/>
                <w:lang w:val="af-ZA"/>
              </w:rPr>
              <w:t>-</w:t>
            </w:r>
            <w:r w:rsidRPr="00E8244B">
              <w:rPr>
                <w:rFonts w:ascii="Arial Armenian" w:hAnsi="Arial Armenian"/>
                <w:sz w:val="16"/>
                <w:szCs w:val="16"/>
                <w:lang w:val="af-ZA"/>
              </w:rPr>
              <w:t>50</w:t>
            </w:r>
          </w:p>
        </w:tc>
        <w:tc>
          <w:tcPr>
            <w:tcW w:w="2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CA00EA" w:rsidRDefault="00613C5F" w:rsidP="00C8162D">
            <w:pPr>
              <w:widowControl w:val="0"/>
              <w:jc w:val="center"/>
              <w:rPr>
                <w:rFonts w:ascii="Arial Armenian" w:hAnsi="Arial Armenian"/>
                <w:bCs/>
                <w:sz w:val="16"/>
                <w:szCs w:val="16"/>
                <w:u w:val="single"/>
                <w:lang w:val="ru-RU"/>
              </w:rPr>
            </w:pPr>
            <w:r w:rsidRPr="00CA00EA">
              <w:rPr>
                <w:rFonts w:ascii="Arial Armenian" w:hAnsi="Arial Armenian"/>
                <w:bCs/>
                <w:sz w:val="16"/>
                <w:szCs w:val="16"/>
                <w:u w:val="single"/>
                <w:lang w:val="ru-RU"/>
              </w:rPr>
              <w:t>eabeljan@mail.ru</w:t>
            </w:r>
          </w:p>
        </w:tc>
        <w:tc>
          <w:tcPr>
            <w:tcW w:w="16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2B3A3E" w:rsidRDefault="00613C5F" w:rsidP="00C8162D">
            <w:pPr>
              <w:widowControl w:val="0"/>
              <w:jc w:val="center"/>
              <w:rPr>
                <w:rFonts w:ascii="Arial Armenian" w:hAnsi="Arial Armenian"/>
                <w:bCs/>
                <w:sz w:val="16"/>
                <w:szCs w:val="16"/>
                <w:lang w:val="af-ZA"/>
              </w:rPr>
            </w:pPr>
          </w:p>
          <w:p w:rsidR="00613C5F" w:rsidRPr="002B3A3E" w:rsidRDefault="00613C5F" w:rsidP="00C8162D">
            <w:pPr>
              <w:widowControl w:val="0"/>
              <w:jc w:val="center"/>
              <w:rPr>
                <w:rFonts w:ascii="Arial Armenian" w:hAnsi="Arial Armenian"/>
                <w:bCs/>
                <w:sz w:val="16"/>
                <w:szCs w:val="16"/>
                <w:lang w:val="ru-RU"/>
              </w:rPr>
            </w:pPr>
            <w:r w:rsidRPr="002B3A3E">
              <w:rPr>
                <w:rFonts w:ascii="Arial Armenian" w:hAnsi="Arial Armenian"/>
                <w:bCs/>
                <w:sz w:val="16"/>
                <w:szCs w:val="16"/>
                <w:lang w:val="ru-RU"/>
              </w:rPr>
              <w:t>1930037772500100</w:t>
            </w:r>
          </w:p>
          <w:p w:rsidR="00613C5F" w:rsidRPr="002B3A3E" w:rsidRDefault="00613C5F" w:rsidP="00C8162D">
            <w:pPr>
              <w:widowControl w:val="0"/>
              <w:jc w:val="center"/>
              <w:rPr>
                <w:rFonts w:ascii="Arial Armenian" w:hAnsi="Arial Armenian"/>
                <w:bCs/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bCs/>
                <w:sz w:val="16"/>
                <w:szCs w:val="16"/>
                <w:lang w:val="ru-RU"/>
              </w:rPr>
              <w:t>§ÎáÝí»ñë ´³ÝÏ¦</w:t>
            </w:r>
            <w:r w:rsidRPr="002B3A3E">
              <w:rPr>
                <w:rFonts w:ascii="Arial Armenian" w:hAnsi="Arial Armenian"/>
                <w:bCs/>
                <w:sz w:val="16"/>
                <w:szCs w:val="16"/>
                <w:lang w:val="ru-RU"/>
              </w:rPr>
              <w:t xml:space="preserve"> ö´À Î³å³ÝÇ Ù/×</w:t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2B3A3E" w:rsidRDefault="00613C5F" w:rsidP="00C8162D">
            <w:pPr>
              <w:widowControl w:val="0"/>
              <w:jc w:val="center"/>
              <w:rPr>
                <w:rFonts w:ascii="Arial Armenian" w:hAnsi="Arial Armenian"/>
                <w:bCs/>
                <w:sz w:val="16"/>
                <w:szCs w:val="16"/>
                <w:lang w:val="ru-RU"/>
              </w:rPr>
            </w:pPr>
            <w:r w:rsidRPr="002B3A3E">
              <w:rPr>
                <w:rFonts w:ascii="Arial Armenian" w:hAnsi="Arial Armenian"/>
                <w:bCs/>
                <w:sz w:val="16"/>
                <w:szCs w:val="16"/>
                <w:lang w:val="ru-RU"/>
              </w:rPr>
              <w:t>78643913</w:t>
            </w:r>
          </w:p>
        </w:tc>
      </w:tr>
      <w:tr w:rsidR="00613C5F" w:rsidRPr="000736D9" w:rsidTr="00C8162D">
        <w:trPr>
          <w:trHeight w:val="155"/>
        </w:trPr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3F71A8" w:rsidRDefault="00613C5F" w:rsidP="00C8162D">
            <w:pPr>
              <w:widowControl w:val="0"/>
              <w:ind w:right="-11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1,3-6,8,11-17,19,23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9A0346" w:rsidRDefault="00613C5F" w:rsidP="00C81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Arial Armenian" w:hAnsi="Arial Armenian"/>
                <w:sz w:val="18"/>
                <w:szCs w:val="16"/>
                <w:lang w:val="af-ZA"/>
              </w:rPr>
            </w:pPr>
            <w:r>
              <w:rPr>
                <w:rFonts w:ascii="Arial Armenian" w:hAnsi="Arial Armenian"/>
                <w:sz w:val="18"/>
                <w:szCs w:val="16"/>
                <w:lang w:val="af-ZA"/>
              </w:rPr>
              <w:t>§Ðñ³Ýáõß ê³ñ·ëÛ³Ý¦ ²/Ò</w:t>
            </w:r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0736D9" w:rsidRDefault="00613C5F" w:rsidP="00C8162D">
            <w:pPr>
              <w:widowControl w:val="0"/>
              <w:spacing w:line="360" w:lineRule="auto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af-ZA"/>
              </w:rPr>
              <w:t>ÐÐ êÛáõÝÇùÇ Ù³ñ½, ù.Î³å³Ý, Þ³ÑáõÙÛ³Ý 32/4, 093-122-067</w:t>
            </w:r>
          </w:p>
        </w:tc>
        <w:tc>
          <w:tcPr>
            <w:tcW w:w="2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0736D9" w:rsidRDefault="00613C5F" w:rsidP="00C8162D">
            <w:pPr>
              <w:widowControl w:val="0"/>
              <w:jc w:val="center"/>
              <w:rPr>
                <w:rFonts w:ascii="Arial Armenian" w:hAnsi="Arial Armenian"/>
                <w:bCs/>
                <w:sz w:val="16"/>
                <w:szCs w:val="16"/>
                <w:lang w:val="af-ZA"/>
              </w:rPr>
            </w:pPr>
            <w:r w:rsidRPr="000736D9">
              <w:rPr>
                <w:rFonts w:ascii="Arial Armenian" w:hAnsi="Arial Armenian"/>
                <w:bCs/>
                <w:sz w:val="16"/>
                <w:szCs w:val="16"/>
                <w:lang w:val="af-ZA"/>
              </w:rPr>
              <w:t>hranush_</w:t>
            </w:r>
            <w:r>
              <w:rPr>
                <w:rFonts w:ascii="Arial Armenian" w:hAnsi="Arial Armenian"/>
                <w:bCs/>
                <w:sz w:val="16"/>
                <w:szCs w:val="16"/>
                <w:lang w:val="af-ZA"/>
              </w:rPr>
              <w:t>sargsyan@mail.ru</w:t>
            </w:r>
          </w:p>
        </w:tc>
        <w:tc>
          <w:tcPr>
            <w:tcW w:w="16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Default="00613C5F" w:rsidP="00C8162D">
            <w:pPr>
              <w:widowControl w:val="0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af-ZA"/>
              </w:rPr>
              <w:t>2470801326390010</w:t>
            </w:r>
          </w:p>
          <w:p w:rsidR="00613C5F" w:rsidRDefault="00613C5F" w:rsidP="00C8162D">
            <w:pPr>
              <w:widowControl w:val="0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af-ZA"/>
              </w:rPr>
              <w:t>§²ÞÆ´¦ ö´À Î³å³Ý Ù/×</w:t>
            </w:r>
          </w:p>
          <w:p w:rsidR="00613C5F" w:rsidRPr="000736D9" w:rsidRDefault="00613C5F" w:rsidP="00C8162D">
            <w:pPr>
              <w:widowControl w:val="0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0736D9" w:rsidRDefault="00613C5F" w:rsidP="00C8162D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af-ZA"/>
              </w:rPr>
              <w:t>78633026</w:t>
            </w:r>
          </w:p>
        </w:tc>
      </w:tr>
      <w:tr w:rsidR="00613C5F" w:rsidRPr="00485A7F" w:rsidTr="00C8162D">
        <w:trPr>
          <w:trHeight w:val="288"/>
        </w:trPr>
        <w:tc>
          <w:tcPr>
            <w:tcW w:w="11520" w:type="dxa"/>
            <w:gridSpan w:val="44"/>
            <w:shd w:val="clear" w:color="auto" w:fill="99CCFF"/>
            <w:vAlign w:val="center"/>
          </w:tcPr>
          <w:p w:rsidR="00613C5F" w:rsidRPr="00485A7F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13C5F" w:rsidRPr="00BF7713" w:rsidTr="00C816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C5F" w:rsidRPr="008155F8" w:rsidRDefault="00613C5F" w:rsidP="00C8162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13C5F" w:rsidRPr="00BF7713" w:rsidTr="00C8162D">
        <w:trPr>
          <w:trHeight w:val="288"/>
        </w:trPr>
        <w:tc>
          <w:tcPr>
            <w:tcW w:w="11520" w:type="dxa"/>
            <w:gridSpan w:val="44"/>
            <w:shd w:val="clear" w:color="auto" w:fill="99CCFF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C5F" w:rsidRPr="00BF7713" w:rsidTr="00C8162D">
        <w:trPr>
          <w:trHeight w:val="475"/>
        </w:trPr>
        <w:tc>
          <w:tcPr>
            <w:tcW w:w="28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3C5F" w:rsidRPr="00BF7713" w:rsidRDefault="00613C5F" w:rsidP="00C81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&gt;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13C5F" w:rsidRPr="000736D9" w:rsidRDefault="00613C5F" w:rsidP="00C8162D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613C5F" w:rsidRPr="00BF7713" w:rsidTr="00C8162D">
        <w:trPr>
          <w:trHeight w:val="288"/>
        </w:trPr>
        <w:tc>
          <w:tcPr>
            <w:tcW w:w="11520" w:type="dxa"/>
            <w:gridSpan w:val="44"/>
            <w:shd w:val="clear" w:color="auto" w:fill="99CCFF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C5F" w:rsidRPr="00BF7713" w:rsidTr="00C8162D">
        <w:trPr>
          <w:trHeight w:val="427"/>
        </w:trPr>
        <w:tc>
          <w:tcPr>
            <w:tcW w:w="28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13C5F" w:rsidRPr="00BF7713" w:rsidTr="00C8162D">
        <w:trPr>
          <w:trHeight w:val="288"/>
        </w:trPr>
        <w:tc>
          <w:tcPr>
            <w:tcW w:w="1152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C5F" w:rsidRPr="00BF7713" w:rsidTr="00C8162D">
        <w:trPr>
          <w:trHeight w:val="427"/>
        </w:trPr>
        <w:tc>
          <w:tcPr>
            <w:tcW w:w="28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13C5F" w:rsidRPr="00BF7713" w:rsidTr="00C8162D">
        <w:trPr>
          <w:trHeight w:val="288"/>
        </w:trPr>
        <w:tc>
          <w:tcPr>
            <w:tcW w:w="11520" w:type="dxa"/>
            <w:gridSpan w:val="44"/>
            <w:shd w:val="clear" w:color="auto" w:fill="99CCFF"/>
            <w:vAlign w:val="center"/>
          </w:tcPr>
          <w:p w:rsidR="00613C5F" w:rsidRPr="00BF7713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3C5F" w:rsidRPr="00DA3031" w:rsidTr="00C8162D">
        <w:trPr>
          <w:trHeight w:val="427"/>
        </w:trPr>
        <w:tc>
          <w:tcPr>
            <w:tcW w:w="28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shd w:val="clear" w:color="auto" w:fill="FFFFFF"/>
              <w:tabs>
                <w:tab w:val="left" w:pos="1248"/>
              </w:tabs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DA3031" w:rsidRDefault="00613C5F" w:rsidP="00C8162D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613C5F" w:rsidRPr="00DA3031" w:rsidTr="00C8162D">
        <w:trPr>
          <w:trHeight w:val="288"/>
        </w:trPr>
        <w:tc>
          <w:tcPr>
            <w:tcW w:w="11520" w:type="dxa"/>
            <w:gridSpan w:val="44"/>
            <w:shd w:val="clear" w:color="auto" w:fill="99CCFF"/>
            <w:vAlign w:val="center"/>
          </w:tcPr>
          <w:p w:rsidR="00613C5F" w:rsidRPr="00DA3031" w:rsidRDefault="00613C5F" w:rsidP="00C816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613C5F" w:rsidRPr="003E76FD" w:rsidTr="00C8162D">
        <w:trPr>
          <w:trHeight w:val="227"/>
        </w:trPr>
        <w:tc>
          <w:tcPr>
            <w:tcW w:w="11520" w:type="dxa"/>
            <w:gridSpan w:val="44"/>
            <w:shd w:val="clear" w:color="auto" w:fill="auto"/>
            <w:vAlign w:val="center"/>
          </w:tcPr>
          <w:p w:rsidR="00613C5F" w:rsidRPr="003E76FD" w:rsidRDefault="00613C5F" w:rsidP="00C816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613C5F" w:rsidRPr="00BF7713" w:rsidTr="00C8162D">
        <w:trPr>
          <w:trHeight w:val="47"/>
        </w:trPr>
        <w:tc>
          <w:tcPr>
            <w:tcW w:w="411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2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C5F" w:rsidRPr="00BF7713" w:rsidRDefault="00613C5F" w:rsidP="00C816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13C5F" w:rsidRPr="00F10B51" w:rsidTr="00C8162D">
        <w:trPr>
          <w:trHeight w:val="47"/>
        </w:trPr>
        <w:tc>
          <w:tcPr>
            <w:tcW w:w="4116" w:type="dxa"/>
            <w:gridSpan w:val="15"/>
            <w:shd w:val="clear" w:color="auto" w:fill="auto"/>
            <w:vAlign w:val="center"/>
          </w:tcPr>
          <w:p w:rsidR="00613C5F" w:rsidRPr="00F10B51" w:rsidRDefault="00613C5F" w:rsidP="00C8162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F10B51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Ü.àëÏ³ÝÛ³Ý </w:t>
            </w:r>
          </w:p>
        </w:tc>
        <w:tc>
          <w:tcPr>
            <w:tcW w:w="4192" w:type="dxa"/>
            <w:gridSpan w:val="16"/>
            <w:shd w:val="clear" w:color="auto" w:fill="auto"/>
            <w:vAlign w:val="center"/>
          </w:tcPr>
          <w:p w:rsidR="00613C5F" w:rsidRPr="00F10B51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10B51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>093648181</w:t>
            </w:r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613C5F" w:rsidRPr="00F10B51" w:rsidRDefault="00613C5F" w:rsidP="00C816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10B51">
              <w:rPr>
                <w:rFonts w:cs="Sylfaen"/>
                <w:b/>
                <w:sz w:val="16"/>
                <w:szCs w:val="16"/>
                <w:u w:val="single"/>
              </w:rPr>
              <w:t>nunik.08@mail.ru</w:t>
            </w:r>
          </w:p>
        </w:tc>
      </w:tr>
    </w:tbl>
    <w:p w:rsidR="00613C5F" w:rsidRPr="00F10B51" w:rsidRDefault="00613C5F" w:rsidP="00613C5F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i w:val="0"/>
          <w:sz w:val="16"/>
          <w:szCs w:val="16"/>
          <w:u w:val="none"/>
          <w:lang w:val="en-US"/>
        </w:rPr>
      </w:pPr>
    </w:p>
    <w:p w:rsidR="00613C5F" w:rsidRPr="00F10B51" w:rsidRDefault="00613C5F" w:rsidP="00613C5F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af-ZA"/>
        </w:rPr>
      </w:pPr>
      <w:r w:rsidRPr="00F10B51">
        <w:rPr>
          <w:rFonts w:ascii="Arial Armenian" w:hAnsi="Arial Armenian" w:cs="Sylfaen"/>
          <w:i w:val="0"/>
          <w:sz w:val="20"/>
          <w:u w:val="none"/>
          <w:lang w:val="en-US"/>
        </w:rPr>
        <w:t>ä</w:t>
      </w:r>
      <w:r w:rsidRPr="00F10B51">
        <w:rPr>
          <w:rFonts w:ascii="Arial Armenian" w:hAnsi="Arial Armenian" w:cs="Sylfaen"/>
          <w:i w:val="0"/>
          <w:sz w:val="20"/>
          <w:u w:val="none"/>
          <w:lang w:val="af-ZA"/>
        </w:rPr>
        <w:t xml:space="preserve">³ïíÇñ³ïáõª </w:t>
      </w:r>
      <w:r>
        <w:rPr>
          <w:rFonts w:ascii="Arial Armenian" w:hAnsi="Arial Armenian" w:cs="Sylfaen"/>
          <w:i w:val="0"/>
          <w:sz w:val="20"/>
          <w:u w:val="none"/>
          <w:lang w:val="af-ZA"/>
        </w:rPr>
        <w:t xml:space="preserve">   </w:t>
      </w:r>
      <w:r w:rsidRPr="00F10B51">
        <w:rPr>
          <w:rFonts w:ascii="Arial Armenian" w:hAnsi="Arial Armenian" w:cs="Sylfaen"/>
          <w:i w:val="0"/>
          <w:sz w:val="20"/>
          <w:u w:val="none"/>
          <w:lang w:val="af-ZA"/>
        </w:rPr>
        <w:t>§Î³å³ÝÇ ÃÇí 3 Ñ³ïáõÏ ÏñÃ³Ñ³Ù³ÉÇñ¦ äà²Î</w:t>
      </w:r>
    </w:p>
    <w:p w:rsidR="001E5C40" w:rsidRPr="00613C5F" w:rsidRDefault="001E5C40">
      <w:pPr>
        <w:rPr>
          <w:lang w:val="af-ZA"/>
        </w:rPr>
      </w:pPr>
    </w:p>
    <w:sectPr w:rsidR="001E5C40" w:rsidRPr="00613C5F" w:rsidSect="001E5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DA8" w:rsidRDefault="00664DA8" w:rsidP="00613C5F">
      <w:r>
        <w:separator/>
      </w:r>
    </w:p>
  </w:endnote>
  <w:endnote w:type="continuationSeparator" w:id="0">
    <w:p w:rsidR="00664DA8" w:rsidRDefault="00664DA8" w:rsidP="00613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DA8" w:rsidRDefault="00664DA8" w:rsidP="00613C5F">
      <w:r>
        <w:separator/>
      </w:r>
    </w:p>
  </w:footnote>
  <w:footnote w:type="continuationSeparator" w:id="0">
    <w:p w:rsidR="00664DA8" w:rsidRDefault="00664DA8" w:rsidP="00613C5F">
      <w:r>
        <w:continuationSeparator/>
      </w:r>
    </w:p>
  </w:footnote>
  <w:footnote w:id="1">
    <w:p w:rsidR="00613C5F" w:rsidRPr="00122CC6" w:rsidRDefault="00613C5F" w:rsidP="00613C5F">
      <w:pPr>
        <w:pStyle w:val="FootnoteText"/>
        <w:rPr>
          <w:rFonts w:ascii="GHEA Grapalat" w:hAnsi="GHEA Grapalat"/>
          <w:bCs/>
          <w:i/>
          <w:sz w:val="22"/>
          <w:szCs w:val="22"/>
        </w:rPr>
      </w:pPr>
    </w:p>
  </w:footnote>
  <w:footnote w:id="2">
    <w:p w:rsidR="00613C5F" w:rsidRPr="00A366E8" w:rsidRDefault="00613C5F" w:rsidP="00613C5F">
      <w:pPr>
        <w:pStyle w:val="FootnoteText"/>
        <w:jc w:val="both"/>
        <w:rPr>
          <w:rFonts w:ascii="Arial Armenian" w:hAnsi="Arial Armenian"/>
          <w:bCs/>
          <w:i/>
          <w:vertAlign w:val="superscript"/>
          <w:lang w:val="es-ES"/>
        </w:rPr>
      </w:pPr>
      <w:r>
        <w:rPr>
          <w:rFonts w:ascii="Arial Armenian" w:hAnsi="Arial Armenian"/>
          <w:bCs/>
          <w:i/>
          <w:vertAlign w:val="superscript"/>
          <w:lang w:val="es-ES"/>
        </w:rPr>
        <w:t xml:space="preserve"> </w:t>
      </w:r>
      <w:r w:rsidRPr="00A366E8">
        <w:rPr>
          <w:rFonts w:ascii="Arial Armenian" w:hAnsi="Arial Armenian"/>
          <w:bCs/>
          <w:i/>
          <w:vertAlign w:val="superscript"/>
          <w:lang w:val="es-ES"/>
        </w:rPr>
        <w:t xml:space="preserve">1 </w:t>
      </w:r>
      <w:r>
        <w:rPr>
          <w:rFonts w:ascii="Arial Armenian" w:hAnsi="Arial Armenian"/>
          <w:bCs/>
          <w:i/>
          <w:vertAlign w:val="superscript"/>
          <w:lang w:val="es-ES"/>
        </w:rPr>
        <w:t xml:space="preserve">  </w:t>
      </w:r>
      <w:r w:rsidRPr="00A366E8">
        <w:rPr>
          <w:rFonts w:ascii="Arial Armenian" w:hAnsi="Arial Armenian"/>
          <w:bCs/>
          <w:i/>
          <w:vertAlign w:val="superscript"/>
          <w:lang w:val="es-ES"/>
        </w:rPr>
        <w:t xml:space="preserve"> Èñ³óíáõÙ ¿ ÏÝùí³Í å³ÛÙ³Ý³·ñáí ·</w:t>
      </w:r>
      <w:proofErr w:type="spellStart"/>
      <w:r w:rsidRPr="00A366E8">
        <w:rPr>
          <w:rFonts w:ascii="Arial Armenian" w:hAnsi="Arial Armenian"/>
          <w:bCs/>
          <w:i/>
          <w:vertAlign w:val="superscript"/>
          <w:lang w:val="es-ES"/>
        </w:rPr>
        <w:t>Ýí»ÉÇù</w:t>
      </w:r>
      <w:proofErr w:type="spellEnd"/>
      <w:r w:rsidRPr="00A366E8">
        <w:rPr>
          <w:rFonts w:ascii="Arial Armenian" w:hAnsi="Arial Armenian"/>
          <w:bCs/>
          <w:i/>
          <w:vertAlign w:val="superscript"/>
          <w:lang w:val="es-ES"/>
        </w:rPr>
        <w:t xml:space="preserve"> </w:t>
      </w:r>
      <w:r>
        <w:rPr>
          <w:rFonts w:ascii="Arial Armenian" w:hAnsi="Arial Armenian"/>
          <w:bCs/>
          <w:i/>
          <w:vertAlign w:val="superscript"/>
          <w:lang w:val="es-ES"/>
        </w:rPr>
        <w:t>³åñ³ÝùÝ»ñÇ</w:t>
      </w:r>
      <w:r w:rsidRPr="00A366E8">
        <w:rPr>
          <w:rFonts w:ascii="Arial Armenian" w:hAnsi="Arial Armenian"/>
          <w:bCs/>
          <w:i/>
          <w:vertAlign w:val="superscript"/>
          <w:lang w:val="es-ES"/>
        </w:rPr>
        <w:t>ñ</w:t>
      </w:r>
      <w:r>
        <w:rPr>
          <w:rFonts w:ascii="Arial Armenian" w:hAnsi="Arial Armenian"/>
          <w:bCs/>
          <w:i/>
          <w:vertAlign w:val="superscript"/>
          <w:lang w:val="es-ES"/>
        </w:rPr>
        <w:t>, Í³é³</w:t>
      </w:r>
      <w:r w:rsidRPr="00A366E8">
        <w:rPr>
          <w:rFonts w:ascii="Arial Armenian" w:hAnsi="Arial Armenian"/>
          <w:bCs/>
          <w:i/>
          <w:vertAlign w:val="superscript"/>
          <w:lang w:val="es-ES"/>
        </w:rPr>
        <w:t>ÛáõÃÛáõÝÝ»ñÇ,³ßË³ï³ÝùÝ»ñÇ ù³Ý³ÏÁ</w:t>
      </w:r>
      <w:r>
        <w:rPr>
          <w:rFonts w:ascii="Arial Armenian" w:hAnsi="Arial Armenian"/>
          <w:bCs/>
          <w:i/>
          <w:vertAlign w:val="superscript"/>
          <w:lang w:val="es-ES"/>
        </w:rPr>
        <w:t>:</w:t>
      </w:r>
    </w:p>
    <w:p w:rsidR="00613C5F" w:rsidRPr="00A366E8" w:rsidRDefault="00613C5F" w:rsidP="00613C5F">
      <w:pPr>
        <w:pStyle w:val="FootnoteText"/>
        <w:jc w:val="both"/>
        <w:rPr>
          <w:rFonts w:ascii="Arial Armenian" w:hAnsi="Arial Armenian"/>
          <w:bCs/>
          <w:i/>
          <w:vertAlign w:val="superscript"/>
          <w:lang w:val="es-ES"/>
        </w:rPr>
      </w:pPr>
      <w:r w:rsidRPr="00A366E8">
        <w:rPr>
          <w:rFonts w:ascii="Arial Armenian" w:hAnsi="Arial Armenian"/>
          <w:bCs/>
          <w:i/>
          <w:vertAlign w:val="superscript"/>
          <w:lang w:val="es-ES"/>
        </w:rPr>
        <w:t xml:space="preserve">2 Èñ³óÝ»É ïíÛ³É å³ÛÙ³Ý³·ñÇ ßñç³Ý³ÏÝ»ñáõÙ ³éÏ³ ýÇÝ³Ýë³Ï³Ý </w:t>
      </w:r>
      <w:proofErr w:type="spellStart"/>
      <w:r w:rsidRPr="00A366E8">
        <w:rPr>
          <w:rFonts w:ascii="Arial Armenian" w:hAnsi="Arial Armenian"/>
          <w:bCs/>
          <w:i/>
          <w:vertAlign w:val="superscript"/>
          <w:lang w:val="es-ES"/>
        </w:rPr>
        <w:t>ÙÇçáóÝ»ñáí</w:t>
      </w:r>
      <w:proofErr w:type="spellEnd"/>
      <w:r w:rsidRPr="00A366E8">
        <w:rPr>
          <w:rFonts w:ascii="Arial Armenian" w:hAnsi="Arial Armenian"/>
          <w:bCs/>
          <w:i/>
          <w:vertAlign w:val="superscript"/>
          <w:lang w:val="es-ES"/>
        </w:rPr>
        <w:t xml:space="preserve"> ·</w:t>
      </w:r>
      <w:proofErr w:type="spellStart"/>
      <w:r w:rsidRPr="00A366E8">
        <w:rPr>
          <w:rFonts w:ascii="Arial Armenian" w:hAnsi="Arial Armenian"/>
          <w:bCs/>
          <w:i/>
          <w:vertAlign w:val="superscript"/>
          <w:lang w:val="es-ES"/>
        </w:rPr>
        <w:t>Ýí»ÉÇù</w:t>
      </w:r>
      <w:proofErr w:type="spellEnd"/>
      <w:r w:rsidRPr="00A366E8">
        <w:rPr>
          <w:rFonts w:ascii="Arial Armenian" w:hAnsi="Arial Armenian"/>
          <w:bCs/>
          <w:i/>
          <w:vertAlign w:val="superscript"/>
          <w:lang w:val="es-ES"/>
        </w:rPr>
        <w:t xml:space="preserve"> </w:t>
      </w:r>
      <w:r>
        <w:rPr>
          <w:rFonts w:ascii="Arial Armenian" w:hAnsi="Arial Armenian"/>
          <w:bCs/>
          <w:i/>
          <w:vertAlign w:val="superscript"/>
          <w:lang w:val="es-ES"/>
        </w:rPr>
        <w:t>³åñ³ÝùÝ»ñÇ, Í³é</w:t>
      </w:r>
      <w:r w:rsidRPr="00A366E8">
        <w:rPr>
          <w:rFonts w:ascii="Arial Armenian" w:hAnsi="Arial Armenian"/>
          <w:bCs/>
          <w:i/>
          <w:vertAlign w:val="superscript"/>
          <w:lang w:val="es-ES"/>
        </w:rPr>
        <w:t xml:space="preserve">³ÛáõÃÛáõÝÝ»ñÇ,³ßË³ï³ÝùÝ»ñÇ ù³Ý³ÏÁ, </w:t>
      </w:r>
      <w:proofErr w:type="spellStart"/>
      <w:r w:rsidRPr="00A366E8">
        <w:rPr>
          <w:rFonts w:ascii="Arial Armenian" w:hAnsi="Arial Armenian"/>
          <w:bCs/>
          <w:i/>
          <w:vertAlign w:val="superscript"/>
          <w:lang w:val="es-ES"/>
        </w:rPr>
        <w:t>ÇëÏ</w:t>
      </w:r>
      <w:proofErr w:type="spellEnd"/>
      <w:r w:rsidRPr="00A366E8">
        <w:rPr>
          <w:rFonts w:ascii="Arial Armenian" w:hAnsi="Arial Armenian"/>
          <w:bCs/>
          <w:i/>
          <w:vertAlign w:val="superscript"/>
          <w:lang w:val="es-ES"/>
        </w:rPr>
        <w:t xml:space="preserve"> å³ÛÙ³Ý³·ñáí Ý³Ë³ï»ëí³Í</w:t>
      </w:r>
      <w:r>
        <w:rPr>
          <w:rFonts w:ascii="Arial Armenian" w:hAnsi="Arial Armenian"/>
          <w:bCs/>
          <w:i/>
          <w:vertAlign w:val="superscript"/>
          <w:lang w:val="es-ES"/>
        </w:rPr>
        <w:t xml:space="preserve"> ÁÝ¹Ñ³Ýáõñ ³åñ³ÝùÝ»ñÇ,</w:t>
      </w:r>
      <w:r w:rsidRPr="00A366E8">
        <w:rPr>
          <w:rFonts w:ascii="Arial Armenian" w:hAnsi="Arial Armenian"/>
          <w:bCs/>
          <w:i/>
          <w:vertAlign w:val="superscript"/>
          <w:lang w:val="es-ES"/>
        </w:rPr>
        <w:t xml:space="preserve"> Í³é³ÛáõÃÛáõÝÝ»ñÇ, ³ßË³ï³ÝùÝ»ñÇ ù³Ý³ÏÁ Éñ³óÝ»É </w:t>
      </w:r>
      <w:proofErr w:type="spellStart"/>
      <w:r w:rsidRPr="00A366E8">
        <w:rPr>
          <w:rFonts w:ascii="Arial Armenian" w:hAnsi="Arial Armenian"/>
          <w:bCs/>
          <w:i/>
          <w:vertAlign w:val="superscript"/>
          <w:lang w:val="es-ES"/>
        </w:rPr>
        <w:t>ÏáÕùÇª</w:t>
      </w:r>
      <w:proofErr w:type="spellEnd"/>
      <w:r w:rsidRPr="00A366E8">
        <w:rPr>
          <w:rFonts w:ascii="Arial Armenian" w:hAnsi="Arial Armenian"/>
          <w:bCs/>
          <w:i/>
          <w:vertAlign w:val="superscript"/>
          <w:lang w:val="es-ES"/>
        </w:rPr>
        <w:t xml:space="preserve"> §ÀÝ¹Ñ³Ýáõñ¦ ëÛáõÝ³ÏáõÙ</w:t>
      </w:r>
      <w:r>
        <w:rPr>
          <w:rFonts w:ascii="Arial Armenian" w:hAnsi="Arial Armenian"/>
          <w:bCs/>
          <w:i/>
          <w:vertAlign w:val="superscript"/>
          <w:lang w:val="es-ES"/>
        </w:rPr>
        <w:t>:</w:t>
      </w:r>
    </w:p>
    <w:p w:rsidR="00613C5F" w:rsidRPr="00A366E8" w:rsidRDefault="00613C5F" w:rsidP="00613C5F">
      <w:pPr>
        <w:pStyle w:val="FootnoteText"/>
        <w:jc w:val="both"/>
        <w:rPr>
          <w:rFonts w:ascii="Arial Armenian" w:hAnsi="Arial Armenian"/>
          <w:bCs/>
          <w:i/>
          <w:vertAlign w:val="superscript"/>
          <w:lang w:val="es-ES"/>
        </w:rPr>
      </w:pPr>
      <w:r w:rsidRPr="00A366E8">
        <w:rPr>
          <w:rFonts w:ascii="Arial Armenian" w:hAnsi="Arial Armenian"/>
          <w:bCs/>
          <w:i/>
          <w:vertAlign w:val="superscript"/>
          <w:lang w:val="es-ES"/>
        </w:rPr>
        <w:t>3</w:t>
      </w:r>
      <w:r>
        <w:rPr>
          <w:rFonts w:ascii="Arial Armenian" w:hAnsi="Arial Armenian"/>
          <w:bCs/>
          <w:i/>
          <w:vertAlign w:val="superscript"/>
          <w:lang w:val="es-ES"/>
        </w:rPr>
        <w:t xml:space="preserve"> ºÃ» ïíÛ³É å³ÛÙ³Ý³·ñÇ ß</w:t>
      </w:r>
      <w:r w:rsidRPr="00A366E8">
        <w:rPr>
          <w:rFonts w:ascii="Arial Armenian" w:hAnsi="Arial Armenian"/>
          <w:bCs/>
          <w:i/>
          <w:vertAlign w:val="superscript"/>
          <w:lang w:val="es-ES"/>
        </w:rPr>
        <w:t xml:space="preserve">ñç³Ý³ÏÝ»ñáõÙ Ý³Ë³ï»ëí³Í »Ý ³í»ÉÇ </w:t>
      </w:r>
      <w:proofErr w:type="spellStart"/>
      <w:r w:rsidRPr="00A366E8">
        <w:rPr>
          <w:rFonts w:ascii="Arial Armenian" w:hAnsi="Arial Armenian"/>
          <w:bCs/>
          <w:i/>
          <w:vertAlign w:val="superscript"/>
          <w:lang w:val="es-ES"/>
        </w:rPr>
        <w:t>ùÇã</w:t>
      </w:r>
      <w:proofErr w:type="spellEnd"/>
      <w:r w:rsidRPr="00A366E8">
        <w:rPr>
          <w:rFonts w:ascii="Arial Armenian" w:hAnsi="Arial Armenian"/>
          <w:bCs/>
          <w:i/>
          <w:vertAlign w:val="superscript"/>
          <w:lang w:val="es-ES"/>
        </w:rPr>
        <w:t xml:space="preserve"> </w:t>
      </w:r>
      <w:proofErr w:type="spellStart"/>
      <w:r w:rsidRPr="00A366E8">
        <w:rPr>
          <w:rFonts w:ascii="Arial Armenian" w:hAnsi="Arial Armenian"/>
          <w:bCs/>
          <w:i/>
          <w:vertAlign w:val="superscript"/>
          <w:lang w:val="es-ES"/>
        </w:rPr>
        <w:t>ÙÇçáóÝ»ñ</w:t>
      </w:r>
      <w:proofErr w:type="spellEnd"/>
      <w:r w:rsidRPr="00A366E8">
        <w:rPr>
          <w:rFonts w:ascii="Arial Armenian" w:hAnsi="Arial Armenian"/>
          <w:bCs/>
          <w:i/>
          <w:vertAlign w:val="superscript"/>
          <w:lang w:val="es-ES"/>
        </w:rPr>
        <w:t xml:space="preserve">, ³å³ Éñ³óÝ»É ³éÏ³ ýÇÝ³Ýë³Ï³Ý </w:t>
      </w:r>
      <w:proofErr w:type="spellStart"/>
      <w:r w:rsidRPr="00A366E8">
        <w:rPr>
          <w:rFonts w:ascii="Arial Armenian" w:hAnsi="Arial Armenian"/>
          <w:bCs/>
          <w:i/>
          <w:vertAlign w:val="superscript"/>
          <w:lang w:val="es-ES"/>
        </w:rPr>
        <w:t>ÙÇçáóÝ»ñáí</w:t>
      </w:r>
      <w:proofErr w:type="spellEnd"/>
      <w:r w:rsidRPr="00A366E8">
        <w:rPr>
          <w:rFonts w:ascii="Arial Armenian" w:hAnsi="Arial Armenian"/>
          <w:bCs/>
          <w:i/>
          <w:vertAlign w:val="superscript"/>
          <w:lang w:val="es-ES"/>
        </w:rPr>
        <w:t xml:space="preserve"> Ý³Ë³ï»ëí³Í ·áõÙ³ñÇ ã³÷Á, </w:t>
      </w:r>
      <w:proofErr w:type="spellStart"/>
      <w:r w:rsidRPr="00A366E8">
        <w:rPr>
          <w:rFonts w:ascii="Arial Armenian" w:hAnsi="Arial Armenian"/>
          <w:bCs/>
          <w:i/>
          <w:vertAlign w:val="superscript"/>
          <w:lang w:val="es-ES"/>
        </w:rPr>
        <w:t>ÇëÏ</w:t>
      </w:r>
      <w:proofErr w:type="spellEnd"/>
      <w:r w:rsidRPr="00A366E8">
        <w:rPr>
          <w:rFonts w:ascii="Arial Armenian" w:hAnsi="Arial Armenian"/>
          <w:bCs/>
          <w:i/>
          <w:vertAlign w:val="superscript"/>
          <w:lang w:val="es-ES"/>
        </w:rPr>
        <w:t xml:space="preserve"> ÁÝ¹Ñ³Ýáõñ ·áõÙ³ñÁ Éñ³óÝ»É </w:t>
      </w:r>
      <w:proofErr w:type="spellStart"/>
      <w:r>
        <w:rPr>
          <w:rFonts w:ascii="Arial Armenian" w:hAnsi="Arial Armenian"/>
          <w:bCs/>
          <w:i/>
          <w:vertAlign w:val="superscript"/>
          <w:lang w:val="es-ES"/>
        </w:rPr>
        <w:t>ÏáÕùÇª</w:t>
      </w:r>
      <w:proofErr w:type="spellEnd"/>
      <w:r>
        <w:rPr>
          <w:rFonts w:ascii="Arial Armenian" w:hAnsi="Arial Armenian"/>
          <w:bCs/>
          <w:i/>
          <w:vertAlign w:val="superscript"/>
          <w:lang w:val="es-ES"/>
        </w:rPr>
        <w:t xml:space="preserve"> §ÀÝ¹Ñ³Ýáõñ¦ ëÛáõÝ³ÏáÙ:</w:t>
      </w:r>
    </w:p>
  </w:footnote>
  <w:footnote w:id="3">
    <w:p w:rsidR="00613C5F" w:rsidRPr="00A366E8" w:rsidRDefault="00613C5F" w:rsidP="00613C5F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</w:p>
  </w:footnote>
  <w:footnote w:id="4">
    <w:p w:rsidR="00613C5F" w:rsidRPr="00522DCD" w:rsidRDefault="00613C5F" w:rsidP="00613C5F">
      <w:pPr>
        <w:pStyle w:val="FootnoteText"/>
        <w:rPr>
          <w:rFonts w:ascii="Arial Armenian" w:hAnsi="Arial Armenian" w:cs="Sylfaen"/>
          <w:i/>
          <w:sz w:val="12"/>
          <w:szCs w:val="12"/>
          <w:lang w:val="es-ES"/>
        </w:rPr>
      </w:pPr>
      <w:r w:rsidRPr="00522DCD">
        <w:rPr>
          <w:rStyle w:val="FootnoteReference"/>
          <w:rFonts w:ascii="Arial Armenian" w:hAnsi="Arial Armenian"/>
          <w:i/>
          <w:sz w:val="12"/>
          <w:szCs w:val="12"/>
        </w:rPr>
        <w:footnoteRef/>
      </w:r>
      <w:r w:rsidRPr="00522DCD">
        <w:rPr>
          <w:rFonts w:ascii="Arial Armenian" w:hAnsi="Arial Armenian"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13C5F" w:rsidRPr="00522DCD" w:rsidRDefault="00613C5F" w:rsidP="00613C5F">
      <w:pPr>
        <w:pStyle w:val="FootnoteText"/>
        <w:jc w:val="both"/>
        <w:rPr>
          <w:rFonts w:ascii="Arial Armenian" w:hAnsi="Arial Armenian"/>
          <w:bCs/>
          <w:i/>
          <w:sz w:val="12"/>
          <w:szCs w:val="12"/>
          <w:vertAlign w:val="superscript"/>
          <w:lang w:val="es-ES"/>
        </w:rPr>
      </w:pPr>
      <w:r w:rsidRPr="00522DCD">
        <w:rPr>
          <w:rFonts w:ascii="Arial Armenian" w:hAnsi="Arial Armenian"/>
          <w:bCs/>
          <w:i/>
          <w:sz w:val="12"/>
          <w:szCs w:val="12"/>
          <w:vertAlign w:val="superscript"/>
          <w:lang w:val="es-ES"/>
        </w:rPr>
        <w:footnoteRef/>
      </w:r>
      <w:r w:rsidRPr="00522DCD">
        <w:rPr>
          <w:rFonts w:ascii="Arial Armenian" w:hAnsi="Arial Armenia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>:</w:t>
      </w:r>
    </w:p>
  </w:footnote>
  <w:footnote w:id="6">
    <w:p w:rsidR="00613C5F" w:rsidRPr="00522DCD" w:rsidRDefault="00613C5F" w:rsidP="00613C5F">
      <w:pPr>
        <w:pStyle w:val="FootnoteText"/>
        <w:jc w:val="both"/>
        <w:rPr>
          <w:rFonts w:ascii="Arial Armenian" w:hAnsi="Arial Armenian"/>
          <w:bCs/>
          <w:i/>
          <w:sz w:val="12"/>
          <w:szCs w:val="12"/>
          <w:lang w:val="es-ES"/>
        </w:rPr>
      </w:pPr>
      <w:r w:rsidRPr="00522DCD">
        <w:rPr>
          <w:rStyle w:val="FootnoteReference"/>
          <w:rFonts w:ascii="Arial Armenian" w:hAnsi="Arial Armenian"/>
          <w:i/>
          <w:sz w:val="12"/>
          <w:szCs w:val="12"/>
        </w:rPr>
        <w:footnoteRef/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, </w:t>
      </w:r>
      <w:r w:rsidRPr="00522DCD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` </w:t>
      </w:r>
      <w:r w:rsidRPr="00522DCD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>:</w:t>
      </w:r>
    </w:p>
  </w:footnote>
  <w:footnote w:id="7">
    <w:p w:rsidR="00613C5F" w:rsidRPr="00522DCD" w:rsidRDefault="00613C5F" w:rsidP="00613C5F">
      <w:pPr>
        <w:pStyle w:val="FootnoteText"/>
        <w:jc w:val="both"/>
        <w:rPr>
          <w:rFonts w:ascii="Arial Armenian" w:hAnsi="Arial Armenian"/>
          <w:bCs/>
          <w:i/>
          <w:sz w:val="12"/>
          <w:szCs w:val="12"/>
          <w:vertAlign w:val="superscript"/>
          <w:lang w:val="es-ES"/>
        </w:rPr>
      </w:pPr>
      <w:r w:rsidRPr="00522DCD">
        <w:rPr>
          <w:rFonts w:ascii="Arial Armenian" w:hAnsi="Arial Armenian"/>
          <w:bCs/>
          <w:i/>
          <w:sz w:val="12"/>
          <w:szCs w:val="12"/>
          <w:vertAlign w:val="superscript"/>
          <w:lang w:val="es-ES"/>
        </w:rPr>
        <w:footnoteRef/>
      </w:r>
      <w:r w:rsidRPr="00522DCD">
        <w:rPr>
          <w:rFonts w:ascii="Arial Armenian" w:hAnsi="Arial Armenia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</w:rPr>
        <w:t>ԱԱՀ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,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</w:rPr>
        <w:t>ԱԱՀ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>` «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»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>:</w:t>
      </w:r>
    </w:p>
  </w:footnote>
  <w:footnote w:id="8">
    <w:p w:rsidR="00613C5F" w:rsidRPr="00522DCD" w:rsidRDefault="00613C5F" w:rsidP="00613C5F">
      <w:pPr>
        <w:pStyle w:val="FootnoteText"/>
        <w:jc w:val="both"/>
        <w:rPr>
          <w:rFonts w:ascii="Arial Armenian" w:hAnsi="Arial Armenian"/>
          <w:bCs/>
          <w:i/>
          <w:sz w:val="12"/>
          <w:szCs w:val="12"/>
          <w:vertAlign w:val="superscript"/>
          <w:lang w:val="es-ES"/>
        </w:rPr>
      </w:pPr>
      <w:r w:rsidRPr="00522DCD">
        <w:rPr>
          <w:rFonts w:ascii="Arial Armenian" w:hAnsi="Arial Armenian"/>
          <w:bCs/>
          <w:i/>
          <w:sz w:val="12"/>
          <w:szCs w:val="12"/>
          <w:vertAlign w:val="superscript"/>
          <w:lang w:val="es-ES"/>
        </w:rPr>
        <w:footnoteRef/>
      </w:r>
      <w:r w:rsidRPr="00522DCD">
        <w:rPr>
          <w:rFonts w:ascii="Arial Armenian" w:hAnsi="Arial Armenian"/>
          <w:bCs/>
          <w:i/>
          <w:sz w:val="12"/>
          <w:szCs w:val="12"/>
          <w:vertAlign w:val="superscript"/>
          <w:lang w:val="es-ES"/>
        </w:rPr>
        <w:t xml:space="preserve">  </w:t>
      </w:r>
      <w:r w:rsidRPr="00522DCD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</w:rPr>
        <w:t>ԱԱՀ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>-</w:t>
      </w:r>
      <w:r w:rsidRPr="00522DCD">
        <w:rPr>
          <w:rFonts w:ascii="GHEA Grapalat" w:hAnsi="GHEA Grapalat"/>
          <w:bCs/>
          <w:i/>
          <w:sz w:val="12"/>
          <w:szCs w:val="12"/>
        </w:rPr>
        <w:t>ն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,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</w:rPr>
        <w:t>ԱԱՀ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>-</w:t>
      </w:r>
      <w:r w:rsidRPr="00522DCD">
        <w:rPr>
          <w:rFonts w:ascii="GHEA Grapalat" w:hAnsi="GHEA Grapalat"/>
          <w:bCs/>
          <w:i/>
          <w:sz w:val="12"/>
          <w:szCs w:val="12"/>
        </w:rPr>
        <w:t>ն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>` «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»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>:</w:t>
      </w:r>
    </w:p>
  </w:footnote>
  <w:footnote w:id="9">
    <w:p w:rsidR="00613C5F" w:rsidRPr="00522DCD" w:rsidRDefault="00613C5F" w:rsidP="00613C5F">
      <w:pPr>
        <w:pStyle w:val="FootnoteText"/>
        <w:jc w:val="both"/>
        <w:rPr>
          <w:rFonts w:ascii="Arial Armenian" w:hAnsi="Arial Armenian"/>
          <w:bCs/>
          <w:i/>
          <w:sz w:val="12"/>
          <w:szCs w:val="12"/>
          <w:lang w:val="es-ES"/>
        </w:rPr>
      </w:pPr>
      <w:r w:rsidRPr="00522DCD">
        <w:rPr>
          <w:rFonts w:ascii="Arial Armenian" w:hAnsi="Arial Armenian"/>
          <w:bCs/>
          <w:i/>
          <w:sz w:val="12"/>
          <w:szCs w:val="12"/>
          <w:vertAlign w:val="superscript"/>
          <w:lang w:val="es-ES"/>
        </w:rPr>
        <w:footnoteRef/>
      </w:r>
      <w:r w:rsidRPr="00522DCD">
        <w:rPr>
          <w:rFonts w:ascii="Arial Armenian" w:hAnsi="Arial Armenian"/>
          <w:bCs/>
          <w:i/>
          <w:sz w:val="12"/>
          <w:szCs w:val="12"/>
          <w:vertAlign w:val="superscript"/>
          <w:lang w:val="es-ES"/>
        </w:rPr>
        <w:t xml:space="preserve">  </w:t>
      </w:r>
      <w:r w:rsidRPr="00522DCD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`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</w:rPr>
        <w:t>ԱԱՀ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,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`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522DCD">
        <w:rPr>
          <w:rFonts w:ascii="GHEA Grapalat" w:hAnsi="GHEA Grapalat"/>
          <w:bCs/>
          <w:i/>
          <w:sz w:val="12"/>
          <w:szCs w:val="12"/>
        </w:rPr>
        <w:t>ԱԱՀ</w:t>
      </w:r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,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 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>` «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 xml:space="preserve">»  </w:t>
      </w:r>
      <w:proofErr w:type="spellStart"/>
      <w:r w:rsidRPr="00522DCD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22DCD">
        <w:rPr>
          <w:rFonts w:ascii="Arial Armenian" w:hAnsi="Arial Armenian"/>
          <w:bCs/>
          <w:i/>
          <w:sz w:val="12"/>
          <w:szCs w:val="12"/>
          <w:lang w:val="es-ES"/>
        </w:rPr>
        <w:t>:</w:t>
      </w:r>
    </w:p>
  </w:footnote>
  <w:footnote w:id="10">
    <w:p w:rsidR="00613C5F" w:rsidRPr="00821944" w:rsidRDefault="00613C5F" w:rsidP="00613C5F">
      <w:pPr>
        <w:pStyle w:val="FootnoteText"/>
        <w:jc w:val="both"/>
        <w:rPr>
          <w:rFonts w:ascii="Arial Armenian" w:hAnsi="Arial Armenian"/>
          <w:bCs/>
          <w:i/>
          <w:sz w:val="14"/>
          <w:szCs w:val="14"/>
          <w:lang w:val="es-ES"/>
        </w:rPr>
      </w:pPr>
      <w:r w:rsidRPr="00153201">
        <w:rPr>
          <w:rFonts w:ascii="Arial Armenian" w:hAnsi="Arial Armenian"/>
          <w:bCs/>
          <w:i/>
          <w:sz w:val="16"/>
          <w:szCs w:val="16"/>
          <w:vertAlign w:val="superscript"/>
          <w:lang w:val="es-ES"/>
        </w:rPr>
        <w:footnoteRef/>
      </w:r>
      <w:r w:rsidRPr="00153201">
        <w:rPr>
          <w:rFonts w:ascii="Arial Armenian" w:hAnsi="Arial Armenian"/>
          <w:bCs/>
          <w:i/>
          <w:sz w:val="16"/>
          <w:szCs w:val="16"/>
          <w:lang w:val="es-ES"/>
        </w:rPr>
        <w:t xml:space="preserve"> 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Եթե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պայմանագիրը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կնքվելու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r w:rsidRPr="00821944">
        <w:rPr>
          <w:rFonts w:ascii="GHEA Grapalat" w:hAnsi="GHEA Grapalat"/>
          <w:bCs/>
          <w:i/>
          <w:sz w:val="14"/>
          <w:szCs w:val="14"/>
        </w:rPr>
        <w:t>է</w:t>
      </w:r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արժեքով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,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սակայն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նախատեսված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են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ավելի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քիչ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միջոցներ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,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սյունակում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,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առկա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ֆինանսական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միջոցների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մասով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>` «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Առկա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ֆինանսական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միջոցներով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 xml:space="preserve">» </w:t>
      </w:r>
      <w:proofErr w:type="spellStart"/>
      <w:r w:rsidRPr="00821944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821944">
        <w:rPr>
          <w:rFonts w:ascii="Arial Armenian" w:hAnsi="Arial Armenian"/>
          <w:bCs/>
          <w:i/>
          <w:sz w:val="14"/>
          <w:szCs w:val="14"/>
          <w:lang w:val="es-ES"/>
        </w:rPr>
        <w:t>:</w:t>
      </w:r>
    </w:p>
  </w:footnote>
  <w:footnote w:id="11">
    <w:p w:rsidR="00613C5F" w:rsidRDefault="00613C5F" w:rsidP="00613C5F">
      <w:pPr>
        <w:pStyle w:val="FootnoteText"/>
        <w:rPr>
          <w:rFonts w:ascii="Arial Armenian" w:hAnsi="Arial Armenian"/>
          <w:bCs/>
          <w:i/>
          <w:sz w:val="12"/>
          <w:szCs w:val="12"/>
          <w:lang w:val="es-ES"/>
        </w:rPr>
      </w:pPr>
      <w:r w:rsidRPr="00153201">
        <w:rPr>
          <w:rFonts w:ascii="Arial Armenian" w:hAnsi="Arial Armenian"/>
          <w:bCs/>
          <w:i/>
          <w:sz w:val="16"/>
          <w:szCs w:val="16"/>
          <w:vertAlign w:val="superscript"/>
          <w:lang w:val="es-ES"/>
        </w:rPr>
        <w:footnoteRef/>
      </w:r>
      <w:r w:rsidRPr="00153201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153201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153201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153201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153201">
        <w:rPr>
          <w:rFonts w:ascii="Arial Armenian" w:hAnsi="Arial Armenian"/>
          <w:bCs/>
          <w:i/>
          <w:sz w:val="12"/>
          <w:szCs w:val="12"/>
          <w:lang w:val="es-ES"/>
        </w:rPr>
        <w:t xml:space="preserve">, </w:t>
      </w:r>
      <w:proofErr w:type="spellStart"/>
      <w:r w:rsidRPr="00153201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153201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153201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153201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153201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153201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r w:rsidRPr="00153201">
        <w:rPr>
          <w:rFonts w:ascii="GHEA Grapalat" w:hAnsi="GHEA Grapalat"/>
          <w:bCs/>
          <w:i/>
          <w:sz w:val="12"/>
          <w:szCs w:val="12"/>
        </w:rPr>
        <w:t>է</w:t>
      </w:r>
      <w:r w:rsidRPr="00153201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153201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153201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153201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153201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153201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153201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153201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153201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153201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153201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153201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153201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153201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153201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153201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153201">
        <w:rPr>
          <w:rFonts w:ascii="Arial Armenian" w:hAnsi="Arial Armenian"/>
          <w:bCs/>
          <w:i/>
          <w:sz w:val="12"/>
          <w:szCs w:val="12"/>
          <w:lang w:val="es-ES"/>
        </w:rPr>
        <w:t xml:space="preserve"> </w:t>
      </w:r>
      <w:proofErr w:type="spellStart"/>
      <w:r w:rsidRPr="00153201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153201">
        <w:rPr>
          <w:rFonts w:ascii="Arial Armenian" w:hAnsi="Arial Armenian"/>
          <w:bCs/>
          <w:i/>
          <w:sz w:val="12"/>
          <w:szCs w:val="12"/>
          <w:lang w:val="es-ES"/>
        </w:rPr>
        <w:t>:</w:t>
      </w:r>
    </w:p>
    <w:p w:rsidR="00613C5F" w:rsidRDefault="00613C5F" w:rsidP="00613C5F">
      <w:pPr>
        <w:pStyle w:val="FootnoteText"/>
        <w:rPr>
          <w:rFonts w:ascii="Arial Armenian" w:hAnsi="Arial Armenian"/>
          <w:bCs/>
          <w:i/>
          <w:sz w:val="12"/>
          <w:szCs w:val="12"/>
          <w:lang w:val="es-ES"/>
        </w:rPr>
      </w:pPr>
    </w:p>
    <w:p w:rsidR="00613C5F" w:rsidRDefault="00613C5F" w:rsidP="00613C5F">
      <w:pPr>
        <w:pStyle w:val="FootnoteText"/>
        <w:rPr>
          <w:rFonts w:ascii="Arial Armenian" w:hAnsi="Arial Armenian"/>
          <w:bCs/>
          <w:i/>
          <w:sz w:val="12"/>
          <w:szCs w:val="12"/>
          <w:lang w:val="es-ES"/>
        </w:rPr>
      </w:pPr>
    </w:p>
    <w:p w:rsidR="00613C5F" w:rsidRDefault="00613C5F" w:rsidP="00613C5F">
      <w:pPr>
        <w:pStyle w:val="FootnoteText"/>
        <w:rPr>
          <w:rFonts w:ascii="Arial Armenian" w:hAnsi="Arial Armenian"/>
          <w:bCs/>
          <w:i/>
          <w:sz w:val="12"/>
          <w:szCs w:val="12"/>
          <w:lang w:val="es-ES"/>
        </w:rPr>
      </w:pPr>
    </w:p>
    <w:p w:rsidR="00613C5F" w:rsidRDefault="00613C5F" w:rsidP="00613C5F">
      <w:pPr>
        <w:pStyle w:val="FootnoteText"/>
        <w:rPr>
          <w:rFonts w:ascii="Arial Armenian" w:hAnsi="Arial Armenian"/>
          <w:bCs/>
          <w:i/>
          <w:sz w:val="12"/>
          <w:szCs w:val="12"/>
          <w:lang w:val="es-ES"/>
        </w:rPr>
      </w:pPr>
    </w:p>
    <w:p w:rsidR="00613C5F" w:rsidRPr="00153201" w:rsidRDefault="00613C5F" w:rsidP="00613C5F">
      <w:pPr>
        <w:pStyle w:val="FootnoteText"/>
        <w:rPr>
          <w:rFonts w:ascii="Arial Armenian" w:hAnsi="Arial Armenian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30C84"/>
    <w:multiLevelType w:val="hybridMultilevel"/>
    <w:tmpl w:val="AF364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C508DF"/>
    <w:multiLevelType w:val="hybridMultilevel"/>
    <w:tmpl w:val="2E76BFA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33F0391"/>
    <w:multiLevelType w:val="hybridMultilevel"/>
    <w:tmpl w:val="9EE8A28C"/>
    <w:lvl w:ilvl="0" w:tplc="E16A23E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DE4D46"/>
    <w:multiLevelType w:val="hybridMultilevel"/>
    <w:tmpl w:val="08C2513C"/>
    <w:lvl w:ilvl="0" w:tplc="DEF63A72">
      <w:start w:val="1"/>
      <w:numFmt w:val="decimal"/>
      <w:lvlText w:val="%1."/>
      <w:lvlJc w:val="left"/>
      <w:pPr>
        <w:ind w:left="720" w:hanging="360"/>
      </w:pPr>
      <w:rPr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1B43DE"/>
    <w:multiLevelType w:val="hybridMultilevel"/>
    <w:tmpl w:val="B850708E"/>
    <w:lvl w:ilvl="0" w:tplc="2C68181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5B7D63"/>
    <w:multiLevelType w:val="hybridMultilevel"/>
    <w:tmpl w:val="8870B04C"/>
    <w:lvl w:ilvl="0" w:tplc="2376F0F4">
      <w:start w:val="9"/>
      <w:numFmt w:val="bullet"/>
      <w:lvlText w:val="-"/>
      <w:lvlJc w:val="left"/>
      <w:pPr>
        <w:ind w:left="600" w:hanging="360"/>
      </w:pPr>
      <w:rPr>
        <w:rFonts w:ascii="Arial Armenian" w:eastAsia="Calibri" w:hAnsi="Arial Armenian" w:cs="Sylfae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C9D5A03"/>
    <w:multiLevelType w:val="hybridMultilevel"/>
    <w:tmpl w:val="08C2513C"/>
    <w:lvl w:ilvl="0" w:tplc="DEF63A72">
      <w:start w:val="1"/>
      <w:numFmt w:val="decimal"/>
      <w:lvlText w:val="%1."/>
      <w:lvlJc w:val="left"/>
      <w:pPr>
        <w:ind w:left="720" w:hanging="360"/>
      </w:pPr>
      <w:rPr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1"/>
  </w:num>
  <w:num w:numId="3">
    <w:abstractNumId w:val="4"/>
  </w:num>
  <w:num w:numId="4">
    <w:abstractNumId w:val="24"/>
  </w:num>
  <w:num w:numId="5">
    <w:abstractNumId w:val="42"/>
  </w:num>
  <w:num w:numId="6">
    <w:abstractNumId w:val="21"/>
  </w:num>
  <w:num w:numId="7">
    <w:abstractNumId w:val="38"/>
  </w:num>
  <w:num w:numId="8">
    <w:abstractNumId w:val="8"/>
  </w:num>
  <w:num w:numId="9">
    <w:abstractNumId w:val="22"/>
  </w:num>
  <w:num w:numId="10">
    <w:abstractNumId w:val="18"/>
  </w:num>
  <w:num w:numId="11">
    <w:abstractNumId w:val="13"/>
  </w:num>
  <w:num w:numId="12">
    <w:abstractNumId w:val="0"/>
  </w:num>
  <w:num w:numId="13">
    <w:abstractNumId w:val="33"/>
  </w:num>
  <w:num w:numId="14">
    <w:abstractNumId w:val="32"/>
  </w:num>
  <w:num w:numId="15">
    <w:abstractNumId w:val="10"/>
  </w:num>
  <w:num w:numId="16">
    <w:abstractNumId w:val="1"/>
  </w:num>
  <w:num w:numId="17">
    <w:abstractNumId w:val="7"/>
  </w:num>
  <w:num w:numId="18">
    <w:abstractNumId w:val="29"/>
  </w:num>
  <w:num w:numId="19">
    <w:abstractNumId w:val="35"/>
  </w:num>
  <w:num w:numId="20">
    <w:abstractNumId w:val="2"/>
  </w:num>
  <w:num w:numId="21">
    <w:abstractNumId w:val="30"/>
  </w:num>
  <w:num w:numId="22">
    <w:abstractNumId w:val="36"/>
  </w:num>
  <w:num w:numId="23">
    <w:abstractNumId w:val="9"/>
  </w:num>
  <w:num w:numId="24">
    <w:abstractNumId w:val="5"/>
  </w:num>
  <w:num w:numId="25">
    <w:abstractNumId w:val="40"/>
  </w:num>
  <w:num w:numId="26">
    <w:abstractNumId w:val="28"/>
  </w:num>
  <w:num w:numId="27">
    <w:abstractNumId w:val="11"/>
  </w:num>
  <w:num w:numId="28">
    <w:abstractNumId w:val="16"/>
  </w:num>
  <w:num w:numId="29">
    <w:abstractNumId w:val="39"/>
  </w:num>
  <w:num w:numId="30">
    <w:abstractNumId w:val="27"/>
  </w:num>
  <w:num w:numId="31">
    <w:abstractNumId w:val="19"/>
  </w:num>
  <w:num w:numId="32">
    <w:abstractNumId w:val="43"/>
  </w:num>
  <w:num w:numId="33">
    <w:abstractNumId w:val="12"/>
  </w:num>
  <w:num w:numId="34">
    <w:abstractNumId w:val="17"/>
  </w:num>
  <w:num w:numId="35">
    <w:abstractNumId w:val="6"/>
  </w:num>
  <w:num w:numId="36">
    <w:abstractNumId w:val="20"/>
  </w:num>
  <w:num w:numId="37">
    <w:abstractNumId w:val="14"/>
  </w:num>
  <w:num w:numId="38">
    <w:abstractNumId w:val="3"/>
  </w:num>
  <w:num w:numId="39">
    <w:abstractNumId w:val="23"/>
  </w:num>
  <w:num w:numId="40">
    <w:abstractNumId w:val="15"/>
  </w:num>
  <w:num w:numId="41">
    <w:abstractNumId w:val="34"/>
  </w:num>
  <w:num w:numId="42">
    <w:abstractNumId w:val="26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C5F"/>
    <w:rsid w:val="001E5C40"/>
    <w:rsid w:val="001E6F46"/>
    <w:rsid w:val="00613C5F"/>
    <w:rsid w:val="00664DA8"/>
    <w:rsid w:val="007843A6"/>
    <w:rsid w:val="0090187D"/>
    <w:rsid w:val="00E268B1"/>
    <w:rsid w:val="00EE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C5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13C5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613C5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613C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613C5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13C5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613C5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613C5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613C5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13C5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3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13C5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13C5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13C5F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613C5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13C5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13C5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13C5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13C5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613C5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613C5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13C5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613C5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13C5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613C5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613C5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613C5F"/>
    <w:pPr>
      <w:ind w:left="240" w:hanging="240"/>
    </w:pPr>
  </w:style>
  <w:style w:type="paragraph" w:styleId="Header">
    <w:name w:val="header"/>
    <w:basedOn w:val="Normal"/>
    <w:link w:val="HeaderChar"/>
    <w:rsid w:val="00613C5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13C5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13C5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13C5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613C5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613C5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13C5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13C5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613C5F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613C5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13C5F"/>
  </w:style>
  <w:style w:type="paragraph" w:styleId="Footer">
    <w:name w:val="footer"/>
    <w:basedOn w:val="Normal"/>
    <w:link w:val="FooterChar"/>
    <w:rsid w:val="00613C5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13C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613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13C5F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613C5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3C5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13C5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613C5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13C5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613C5F"/>
    <w:rPr>
      <w:color w:val="0000FF"/>
      <w:u w:val="single"/>
    </w:rPr>
  </w:style>
  <w:style w:type="paragraph" w:styleId="BlockText">
    <w:name w:val="Block Text"/>
    <w:basedOn w:val="Normal"/>
    <w:rsid w:val="00613C5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613C5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613C5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613C5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59"/>
    <w:rsid w:val="00613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613C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13C5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3C5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13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3C5F"/>
    <w:rPr>
      <w:b/>
      <w:bCs/>
    </w:rPr>
  </w:style>
  <w:style w:type="paragraph" w:customStyle="1" w:styleId="Char">
    <w:name w:val="Char"/>
    <w:basedOn w:val="Normal"/>
    <w:semiHidden/>
    <w:rsid w:val="00613C5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613C5F"/>
    <w:rPr>
      <w:vertAlign w:val="superscript"/>
    </w:rPr>
  </w:style>
  <w:style w:type="paragraph" w:customStyle="1" w:styleId="Normal1">
    <w:name w:val="Normal+1"/>
    <w:basedOn w:val="Normal"/>
    <w:next w:val="Normal"/>
    <w:uiPriority w:val="99"/>
    <w:rsid w:val="00613C5F"/>
    <w:pPr>
      <w:autoSpaceDE w:val="0"/>
      <w:autoSpaceDN w:val="0"/>
      <w:adjustRightInd w:val="0"/>
    </w:pPr>
    <w:rPr>
      <w:rFonts w:cs="Arial"/>
      <w:szCs w:val="24"/>
      <w:lang w:val="ru-RU"/>
    </w:rPr>
  </w:style>
  <w:style w:type="paragraph" w:styleId="NoSpacing">
    <w:name w:val="No Spacing"/>
    <w:uiPriority w:val="1"/>
    <w:qFormat/>
    <w:rsid w:val="00613C5F"/>
    <w:pPr>
      <w:spacing w:after="0" w:line="240" w:lineRule="auto"/>
    </w:pPr>
    <w:rPr>
      <w:rFonts w:ascii="Arial Armenian" w:eastAsia="Times New Roman" w:hAnsi="Arial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</cp:revision>
  <dcterms:created xsi:type="dcterms:W3CDTF">2014-04-04T07:26:00Z</dcterms:created>
  <dcterms:modified xsi:type="dcterms:W3CDTF">2014-04-04T07:28:00Z</dcterms:modified>
</cp:coreProperties>
</file>