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4F4" w:rsidRPr="00FF4F10" w:rsidRDefault="00FC68E6" w:rsidP="004334F4">
      <w:pPr>
        <w:pStyle w:val="Heading9"/>
        <w:rPr>
          <w:rFonts w:ascii="Sylfaen" w:hAnsi="Sylfaen"/>
          <w:lang w:val="en-US"/>
        </w:rPr>
      </w:pPr>
      <w:r w:rsidRPr="00FC68E6">
        <w:rPr>
          <w:rFonts w:asciiTheme="minorHAnsi" w:eastAsiaTheme="minorHAnsi" w:hAnsiTheme="minorHAnsi" w:cstheme="minorBidi"/>
          <w:noProof/>
          <w:szCs w:val="22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392.75pt;margin-top:-18.35pt;width:2in;height:2in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" filled="f" stroked="f">
            <v:textbox style="mso-next-textbox:#Поле 1;mso-fit-shape-to-text:t">
              <w:txbxContent>
                <w:p w:rsidR="004334F4" w:rsidRPr="00541968" w:rsidRDefault="004334F4" w:rsidP="004334F4">
                  <w:pPr>
                    <w:spacing w:before="20" w:after="20"/>
                    <w:rPr>
                      <w:rStyle w:val="Strong"/>
                      <w:rFonts w:ascii="Sylfaen" w:hAnsi="Sylfaen"/>
                    </w:rPr>
                  </w:pPr>
                </w:p>
              </w:txbxContent>
            </v:textbox>
          </v:shape>
        </w:pict>
      </w:r>
      <w:r w:rsidR="004334F4">
        <w:rPr>
          <w:rFonts w:ascii="Sylfaen" w:hAnsi="Sylfaen" w:cs="Sylfaen"/>
        </w:rPr>
        <w:t xml:space="preserve">  </w:t>
      </w:r>
      <w:r w:rsidR="004334F4" w:rsidRPr="00541968">
        <w:rPr>
          <w:rFonts w:ascii="Sylfaen" w:hAnsi="Sylfaen" w:cs="Sylfaen"/>
        </w:rPr>
        <w:t>Ծանուցում</w:t>
      </w:r>
      <w:r w:rsidR="004334F4" w:rsidRPr="00541968">
        <w:t xml:space="preserve"> </w:t>
      </w:r>
      <w:r w:rsidR="004334F4" w:rsidRPr="00541968">
        <w:rPr>
          <w:rFonts w:ascii="Times New Roman" w:hAnsi="Times New Roman"/>
        </w:rPr>
        <w:t>№</w:t>
      </w:r>
      <w:r w:rsidR="004334F4" w:rsidRPr="00541968">
        <w:rPr>
          <w:rFonts w:cs="Times Armenian"/>
        </w:rPr>
        <w:t xml:space="preserve"> </w:t>
      </w:r>
      <w:r w:rsidR="004334F4">
        <w:rPr>
          <w:rFonts w:cs="Times Armenian"/>
        </w:rPr>
        <w:t>1-12</w:t>
      </w:r>
    </w:p>
    <w:p w:rsidR="004334F4" w:rsidRPr="007D0F8D" w:rsidRDefault="004334F4" w:rsidP="004334F4">
      <w:pPr>
        <w:jc w:val="center"/>
        <w:rPr>
          <w:rFonts w:ascii="Sylfaen" w:hAnsi="Sylfaen" w:cs="Sylfaen"/>
          <w:b/>
          <w:bCs/>
          <w:color w:val="000000"/>
          <w:lang w:eastAsia="ru-RU"/>
        </w:rPr>
      </w:pPr>
      <w:r w:rsidRPr="007D0F8D">
        <w:rPr>
          <w:rFonts w:ascii="Sylfaen" w:hAnsi="Sylfaen" w:cs="Sylfaen"/>
          <w:b/>
          <w:bCs/>
          <w:color w:val="000000"/>
          <w:lang w:eastAsia="ru-RU"/>
        </w:rPr>
        <w:t>(</w:t>
      </w:r>
      <w:proofErr w:type="spellStart"/>
      <w:r w:rsidRPr="007D0F8D">
        <w:rPr>
          <w:rFonts w:ascii="Sylfaen" w:hAnsi="Sylfaen" w:cs="Sylfaen"/>
          <w:b/>
          <w:bCs/>
          <w:color w:val="000000"/>
          <w:lang w:eastAsia="ru-RU"/>
        </w:rPr>
        <w:t>Հայտարարություն</w:t>
      </w:r>
      <w:proofErr w:type="spellEnd"/>
      <w:r w:rsidRPr="007D0F8D">
        <w:rPr>
          <w:rFonts w:ascii="Sylfaen" w:hAnsi="Sylfaen" w:cs="Sylfaen"/>
          <w:b/>
          <w:bCs/>
          <w:color w:val="000000"/>
          <w:lang w:eastAsia="ru-RU"/>
        </w:rPr>
        <w:t>)</w:t>
      </w:r>
    </w:p>
    <w:p w:rsidR="004334F4" w:rsidRPr="001C232E" w:rsidRDefault="004334F4" w:rsidP="004334F4">
      <w:pPr>
        <w:pStyle w:val="Heading9"/>
        <w:rPr>
          <w:rFonts w:ascii="Sylfaen" w:hAnsi="Sylfaen" w:cs="Times Armenian"/>
          <w:lang w:val="en-US"/>
        </w:rPr>
      </w:pPr>
      <w:proofErr w:type="spellStart"/>
      <w:proofErr w:type="gramStart"/>
      <w:r w:rsidRPr="00541968">
        <w:rPr>
          <w:rFonts w:ascii="Sylfaen" w:hAnsi="Sylfaen" w:cs="Sylfaen"/>
          <w:sz w:val="24"/>
          <w:szCs w:val="24"/>
          <w:lang w:val="en-US"/>
        </w:rPr>
        <w:t>Բաց</w:t>
      </w:r>
      <w:proofErr w:type="spellEnd"/>
      <w:r w:rsidRPr="0056657E">
        <w:rPr>
          <w:sz w:val="24"/>
          <w:szCs w:val="24"/>
          <w:lang w:val="en-US"/>
        </w:rPr>
        <w:t xml:space="preserve"> </w:t>
      </w:r>
      <w:r w:rsidRPr="0056657E">
        <w:rPr>
          <w:rFonts w:ascii="Times New Roman" w:hAnsi="Times New Roman"/>
          <w:color w:val="0000FF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bCs/>
          <w:sz w:val="24"/>
          <w:szCs w:val="24"/>
          <w:lang w:val="en-US"/>
        </w:rPr>
        <w:t>առաջարկների</w:t>
      </w:r>
      <w:proofErr w:type="spellEnd"/>
      <w:proofErr w:type="gramEnd"/>
      <w:r w:rsidRPr="0056657E">
        <w:rPr>
          <w:bCs/>
          <w:sz w:val="24"/>
          <w:szCs w:val="24"/>
          <w:lang w:val="en-US"/>
        </w:rPr>
        <w:t xml:space="preserve"> </w:t>
      </w:r>
      <w:proofErr w:type="spellStart"/>
      <w:r w:rsidRPr="00541968">
        <w:rPr>
          <w:rFonts w:ascii="Sylfaen" w:hAnsi="Sylfaen" w:cs="Sylfaen"/>
          <w:bCs/>
          <w:sz w:val="24"/>
          <w:szCs w:val="24"/>
          <w:lang w:val="en-US"/>
        </w:rPr>
        <w:t>հարցում</w:t>
      </w:r>
      <w:proofErr w:type="spellEnd"/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 w:rsidRPr="00541968">
        <w:rPr>
          <w:rFonts w:ascii="Times New Roman" w:hAnsi="Times New Roman"/>
          <w:bCs/>
          <w:sz w:val="24"/>
          <w:szCs w:val="24"/>
          <w:lang w:val="en-US"/>
        </w:rPr>
        <w:t>№</w:t>
      </w:r>
      <w:r w:rsidRPr="00541968">
        <w:rPr>
          <w:rFonts w:cs="Times Armenian"/>
          <w:bCs/>
          <w:sz w:val="24"/>
          <w:szCs w:val="24"/>
          <w:lang w:val="en-US"/>
        </w:rPr>
        <w:t xml:space="preserve"> </w:t>
      </w:r>
      <w:r>
        <w:rPr>
          <w:rFonts w:ascii="Sylfaen" w:hAnsi="Sylfaen"/>
          <w:color w:val="auto"/>
          <w:lang w:val="af-ZA"/>
        </w:rPr>
        <w:t>ARG- 9.1-12-01.04</w:t>
      </w:r>
      <w:r w:rsidRPr="009D3E88">
        <w:rPr>
          <w:rFonts w:ascii="Sylfaen" w:hAnsi="Sylfaen"/>
          <w:color w:val="auto"/>
          <w:lang w:val="af-ZA"/>
        </w:rPr>
        <w:t>.14</w:t>
      </w:r>
    </w:p>
    <w:p w:rsidR="004334F4" w:rsidRPr="00060FD4" w:rsidRDefault="004334F4" w:rsidP="004334F4">
      <w:pPr>
        <w:pStyle w:val="Heading9"/>
        <w:rPr>
          <w:rFonts w:ascii="Sylfaen" w:hAnsi="Sylfaen"/>
          <w:bCs/>
          <w:sz w:val="24"/>
          <w:szCs w:val="24"/>
          <w:lang w:val="af-ZA"/>
        </w:rPr>
      </w:pPr>
      <w:r w:rsidRPr="007F18DB">
        <w:rPr>
          <w:rFonts w:ascii="Sylfaen" w:hAnsi="Sylfaen" w:cs="Sylfaen"/>
          <w:bCs/>
          <w:sz w:val="24"/>
          <w:szCs w:val="24"/>
          <w:lang w:val="hy-AM"/>
        </w:rPr>
        <w:t>Ծանուցման</w:t>
      </w:r>
      <w:r w:rsidRPr="000276C1">
        <w:rPr>
          <w:bCs/>
          <w:sz w:val="24"/>
          <w:szCs w:val="24"/>
          <w:lang w:val="af-ZA"/>
        </w:rPr>
        <w:t xml:space="preserve"> 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սույն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տեքստը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հաստատված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է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բաց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առաջարկների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հարցման</w:t>
      </w:r>
      <w:r w:rsidRPr="000276C1">
        <w:rPr>
          <w:bCs/>
          <w:sz w:val="24"/>
          <w:szCs w:val="24"/>
          <w:lang w:val="af-ZA"/>
        </w:rPr>
        <w:t xml:space="preserve"> 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հանձնաժողովի</w:t>
      </w:r>
      <w:r w:rsidRPr="00F46A95">
        <w:rPr>
          <w:rFonts w:ascii="Sylfaen" w:hAnsi="Sylfaen" w:cs="Sylfaen"/>
          <w:bCs/>
          <w:color w:val="auto"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bCs/>
          <w:color w:val="auto"/>
          <w:sz w:val="24"/>
          <w:szCs w:val="24"/>
          <w:lang w:val="en-US"/>
        </w:rPr>
        <w:t>0</w:t>
      </w:r>
      <w:r>
        <w:rPr>
          <w:rFonts w:ascii="Sylfaen" w:hAnsi="Sylfaen"/>
          <w:bCs/>
          <w:color w:val="auto"/>
          <w:sz w:val="24"/>
          <w:szCs w:val="24"/>
          <w:lang w:val="en-US"/>
        </w:rPr>
        <w:t>1</w:t>
      </w:r>
      <w:r w:rsidRPr="00805D22">
        <w:rPr>
          <w:bCs/>
          <w:color w:val="auto"/>
          <w:sz w:val="24"/>
          <w:szCs w:val="24"/>
          <w:lang w:val="af-ZA"/>
        </w:rPr>
        <w:t>.</w:t>
      </w:r>
      <w:r>
        <w:rPr>
          <w:bCs/>
          <w:color w:val="auto"/>
          <w:sz w:val="24"/>
          <w:szCs w:val="24"/>
          <w:lang w:val="af-ZA"/>
        </w:rPr>
        <w:t>04</w:t>
      </w:r>
      <w:r w:rsidRPr="00805D22">
        <w:rPr>
          <w:bCs/>
          <w:color w:val="auto"/>
          <w:sz w:val="24"/>
          <w:szCs w:val="24"/>
          <w:lang w:val="af-ZA"/>
        </w:rPr>
        <w:t>.</w:t>
      </w:r>
      <w:r w:rsidRPr="00E71DD2">
        <w:rPr>
          <w:bCs/>
          <w:color w:val="auto"/>
          <w:sz w:val="24"/>
          <w:szCs w:val="24"/>
          <w:lang w:val="af-ZA"/>
        </w:rPr>
        <w:t>201</w:t>
      </w:r>
      <w:r>
        <w:rPr>
          <w:bCs/>
          <w:color w:val="auto"/>
          <w:sz w:val="24"/>
          <w:szCs w:val="24"/>
          <w:lang w:val="af-ZA"/>
        </w:rPr>
        <w:t>4</w:t>
      </w:r>
      <w:r w:rsidRPr="00E71DD2">
        <w:rPr>
          <w:rFonts w:ascii="Sylfaen" w:hAnsi="Sylfaen"/>
          <w:bCs/>
          <w:color w:val="auto"/>
          <w:sz w:val="24"/>
          <w:szCs w:val="24"/>
          <w:lang w:val="af-ZA"/>
        </w:rPr>
        <w:t>թ</w:t>
      </w:r>
      <w:r>
        <w:rPr>
          <w:rFonts w:ascii="Sylfaen" w:hAnsi="Sylfaen"/>
          <w:bCs/>
          <w:sz w:val="24"/>
          <w:szCs w:val="24"/>
          <w:lang w:val="af-ZA"/>
        </w:rPr>
        <w:t>.</w:t>
      </w:r>
      <w:r w:rsidRPr="007F18DB">
        <w:rPr>
          <w:rFonts w:ascii="Sylfaen" w:hAnsi="Sylfaen" w:cs="Sylfaen"/>
          <w:bCs/>
          <w:sz w:val="24"/>
          <w:szCs w:val="24"/>
          <w:lang w:val="hy-AM"/>
        </w:rPr>
        <w:t>որոշմամբ</w:t>
      </w:r>
    </w:p>
    <w:p w:rsidR="004334F4" w:rsidRPr="005245D3" w:rsidRDefault="004334F4" w:rsidP="004334F4">
      <w:pPr>
        <w:pStyle w:val="Heading9"/>
        <w:rPr>
          <w:bCs/>
        </w:rPr>
      </w:pPr>
      <w:r w:rsidRPr="005245D3">
        <w:rPr>
          <w:rFonts w:ascii="Sylfaen" w:hAnsi="Sylfaen" w:cs="Sylfaen"/>
          <w:bCs/>
        </w:rPr>
        <w:t>Առաջարկների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հարցման</w:t>
      </w:r>
      <w:r w:rsidRPr="005245D3">
        <w:rPr>
          <w:rFonts w:cs="Times Armenian"/>
          <w:bCs/>
        </w:rPr>
        <w:t xml:space="preserve"> </w:t>
      </w:r>
      <w:r w:rsidRPr="005245D3">
        <w:rPr>
          <w:rFonts w:ascii="Sylfaen" w:hAnsi="Sylfaen" w:cs="Sylfaen"/>
          <w:bCs/>
        </w:rPr>
        <w:t>առարկան</w:t>
      </w:r>
    </w:p>
    <w:tbl>
      <w:tblPr>
        <w:tblW w:w="10449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662"/>
      </w:tblGrid>
      <w:tr w:rsidR="004334F4" w:rsidRPr="00B5188C" w:rsidTr="007F77BB">
        <w:trPr>
          <w:trHeight w:val="404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4334F4" w:rsidRPr="00F633E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val="pt-BR"/>
              </w:rPr>
            </w:pPr>
            <w:r w:rsidRPr="00921190">
              <w:rPr>
                <w:rFonts w:ascii="Sylfaen" w:hAnsi="Sylfaen" w:cs="Sylfaen"/>
                <w:sz w:val="20"/>
                <w:szCs w:val="20"/>
                <w:lang w:val="af-ZA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>»  ՓԲԸ-ի  կարիքների համար</w:t>
            </w:r>
            <w:r w:rsidRPr="00921190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r w:rsidRPr="0084369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 </w:t>
            </w:r>
            <w:r w:rsidRPr="00BA626D">
              <w:rPr>
                <w:rFonts w:ascii="Sylfaen" w:hAnsi="Sylfaen"/>
                <w:sz w:val="20"/>
                <w:szCs w:val="20"/>
                <w:lang w:val="hy-AM"/>
              </w:rPr>
              <w:t>կաթսայի և գոլորշու տրակտի վերանորոգման համար անհրաժեշտ նյութերի</w:t>
            </w:r>
            <w:r w:rsidRPr="00F17CB2">
              <w:rPr>
                <w:rFonts w:ascii="Sylfaen" w:hAnsi="Sylfaen"/>
                <w:sz w:val="20"/>
                <w:szCs w:val="20"/>
                <w:lang w:val="hy-AM"/>
              </w:rPr>
              <w:t xml:space="preserve"> ձեռքբեր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ում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73721F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color w:val="FF0000"/>
                <w:sz w:val="20"/>
                <w:lang w:val="es-E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ծավալը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DC499B" w:rsidRDefault="004334F4" w:rsidP="007F77BB">
            <w:pPr>
              <w:tabs>
                <w:tab w:val="left" w:pos="1941"/>
              </w:tabs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4334F4" w:rsidRPr="00823AF3" w:rsidTr="007F77BB">
        <w:trPr>
          <w:trHeight w:val="58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ժամկետները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Default="004334F4" w:rsidP="007F77BB">
            <w:pPr>
              <w:rPr>
                <w:rFonts w:ascii="Sylfaen" w:hAnsi="Sylfaen"/>
                <w:b/>
                <w:lang w:val="af-ZA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գնման ժամանակացույցի</w:t>
            </w:r>
          </w:p>
          <w:p w:rsidR="004334F4" w:rsidRPr="008C06F9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334F4" w:rsidRPr="00823AF3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lang w:val="es-ES"/>
              </w:rPr>
              <w:t>Ա</w:t>
            </w:r>
            <w:r w:rsidRPr="0018283A">
              <w:rPr>
                <w:rFonts w:ascii="Times Armenian" w:hAnsi="Times Armenian"/>
                <w:sz w:val="20"/>
                <w:lang w:val="es-ES"/>
              </w:rPr>
              <w:t>åñ³Ýù</w:t>
            </w:r>
            <w:r w:rsidRPr="0018283A">
              <w:rPr>
                <w:rFonts w:ascii="Sylfaen" w:hAnsi="Sylfaen"/>
                <w:sz w:val="20"/>
                <w:lang w:val="es-ES"/>
              </w:rPr>
              <w:t>ի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մատակարարման</w:t>
            </w:r>
            <w:proofErr w:type="spellEnd"/>
          </w:p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Default="004334F4" w:rsidP="007F77B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«Հրազդան-5»-ի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հիմնարկի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տարածք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  <w:p w:rsidR="004334F4" w:rsidRPr="008C06F9" w:rsidRDefault="004334F4" w:rsidP="007F77BB">
            <w:pPr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18"/>
                <w:szCs w:val="18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Կոտայքի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մարզ</w:t>
            </w:r>
            <w:proofErr w:type="spellEnd"/>
            <w:r>
              <w:rPr>
                <w:rFonts w:ascii="Sylfaen" w:hAnsi="Sylfaen"/>
                <w:sz w:val="18"/>
                <w:szCs w:val="18"/>
                <w:lang w:eastAsia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18"/>
                <w:szCs w:val="18"/>
                <w:lang w:eastAsia="ru-RU"/>
              </w:rPr>
              <w:t>ք.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Հրազդան,Գոր</w:t>
            </w:r>
            <w:r>
              <w:rPr>
                <w:rFonts w:ascii="Sylfaen" w:hAnsi="Sylfaen"/>
                <w:sz w:val="18"/>
                <w:szCs w:val="18"/>
                <w:lang w:eastAsia="ru-RU"/>
              </w:rPr>
              <w:t>ծ</w:t>
            </w:r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>արանային</w:t>
            </w:r>
            <w:proofErr w:type="spellEnd"/>
            <w:r w:rsidRPr="00A125C3">
              <w:rPr>
                <w:rFonts w:ascii="Sylfaen" w:hAnsi="Sylfaen"/>
                <w:sz w:val="18"/>
                <w:szCs w:val="18"/>
                <w:lang w:eastAsia="ru-RU"/>
              </w:rPr>
              <w:t xml:space="preserve"> 1)</w:t>
            </w:r>
          </w:p>
        </w:tc>
      </w:tr>
      <w:tr w:rsidR="004334F4" w:rsidRPr="00213A5C" w:rsidTr="007F77BB">
        <w:trPr>
          <w:trHeight w:val="296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առավելագույն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արժեքը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B01336" w:rsidRDefault="004334F4" w:rsidP="004334F4">
            <w:pPr>
              <w:tabs>
                <w:tab w:val="left" w:pos="1916"/>
              </w:tabs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70 0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դրամ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7A67BF" w:rsidRDefault="004334F4" w:rsidP="007F77B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Պատվիրատու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» ՓԲԸ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Գտնվելու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ք.Երևան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Թբիլիսյան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43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Փոստային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0091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Բանկային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տվյալները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1B4B4B" w:rsidRDefault="004334F4" w:rsidP="007F77B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Arial Armenian" w:hAnsi="Arial Armenian"/>
                <w:sz w:val="18"/>
                <w:szCs w:val="18"/>
              </w:rPr>
              <w:t>§</w:t>
            </w:r>
            <w:r w:rsidRPr="001B4B4B">
              <w:rPr>
                <w:rFonts w:ascii="Sylfaen" w:hAnsi="Sylfaen"/>
                <w:sz w:val="18"/>
                <w:szCs w:val="18"/>
              </w:rPr>
              <w:t>ԱՌԵՔՍԻՄԲԱՆԿ-ԳԱԶՊՐՈՄԲԱՆԿ ԽՈՒՄԲ</w:t>
            </w:r>
            <w:r w:rsidRPr="001B4B4B">
              <w:rPr>
                <w:rFonts w:ascii="Arial Armenian" w:hAnsi="Arial Armenian"/>
                <w:bCs/>
                <w:sz w:val="18"/>
                <w:szCs w:val="18"/>
              </w:rPr>
              <w:t>¦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  <w:r w:rsidRPr="001B4B4B">
              <w:rPr>
                <w:rFonts w:ascii="Sylfaen" w:hAnsi="Sylfaen"/>
                <w:sz w:val="18"/>
                <w:szCs w:val="18"/>
              </w:rPr>
              <w:t>ՓԲԸ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</w:t>
            </w:r>
          </w:p>
          <w:p w:rsidR="004334F4" w:rsidRPr="001B4B4B" w:rsidRDefault="004334F4" w:rsidP="007F77BB">
            <w:pPr>
              <w:rPr>
                <w:rFonts w:ascii="Arial Armenian" w:hAnsi="Arial Armenian"/>
                <w:sz w:val="18"/>
                <w:szCs w:val="18"/>
              </w:rPr>
            </w:pP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>/</w:t>
            </w:r>
            <w:r w:rsidRPr="001B4B4B">
              <w:rPr>
                <w:rFonts w:ascii="Sylfaen" w:hAnsi="Sylfaen"/>
                <w:sz w:val="18"/>
                <w:szCs w:val="18"/>
              </w:rPr>
              <w:t>Հ</w:t>
            </w:r>
            <w:r w:rsidRPr="001B4B4B">
              <w:rPr>
                <w:rFonts w:ascii="Arial Armenian" w:hAnsi="Arial Armenian"/>
                <w:sz w:val="18"/>
                <w:szCs w:val="18"/>
              </w:rPr>
              <w:t xml:space="preserve"> 2380003097950500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7A67BF" w:rsidRDefault="004334F4" w:rsidP="007F77BB">
            <w:pPr>
              <w:jc w:val="both"/>
              <w:rPr>
                <w:rFonts w:ascii="Sylfaen" w:hAnsi="Sylfaen"/>
                <w:b/>
                <w:sz w:val="20"/>
                <w:szCs w:val="20"/>
                <w:lang w:eastAsia="ru-RU"/>
              </w:rPr>
            </w:pPr>
            <w:proofErr w:type="spellStart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Կազմակերպիչ</w:t>
            </w:r>
            <w:proofErr w:type="spellEnd"/>
            <w:r w:rsidRPr="007A67BF">
              <w:rPr>
                <w:rFonts w:ascii="Sylfaen" w:hAnsi="Sylfaen"/>
                <w:b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Անվանումը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087372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Գազպրոմ Արմենիա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» ՓԲԸ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ՄԳՆ և Ա վարչություն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Հեռախոս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: 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01029490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6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Էլեկտրոնային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հասցե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Pr="00AE7029">
              <w:rPr>
                <w:sz w:val="22"/>
                <w:szCs w:val="22"/>
                <w:lang w:eastAsia="ru-RU"/>
              </w:rPr>
              <w:t>@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Ֆաքս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A57FFC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010280791</w:t>
            </w:r>
          </w:p>
        </w:tc>
      </w:tr>
      <w:tr w:rsidR="004334F4" w:rsidRPr="00213A5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Պատասխանատու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(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քարտուղար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):</w:t>
            </w:r>
          </w:p>
        </w:tc>
        <w:tc>
          <w:tcPr>
            <w:tcW w:w="66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18283A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Հակոբյան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Սեյրան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334F4" w:rsidRPr="005245D3" w:rsidTr="007F77BB">
        <w:trPr>
          <w:trHeight w:val="818"/>
        </w:trPr>
        <w:tc>
          <w:tcPr>
            <w:tcW w:w="10449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823AF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անկախ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նրա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օտարերկրյա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ֆիզիկական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քաղաքացիություն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չունեցող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լինելու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հանգամանքից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հավասար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334F4" w:rsidRPr="00BF7C0E" w:rsidTr="007F77BB">
        <w:trPr>
          <w:trHeight w:val="1717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823AF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անձինք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ճանաչվել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սնանկ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ունեն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ժամկետանց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պարտքեր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Հայաստանի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Հանրապետության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հարկային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պարտադիր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սոցիալական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վճարների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գծով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որոնց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գործադիր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մարմնի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ներկայացուցիչը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պահին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նախորդող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երեք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տարիների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ընթացքում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դատապարտված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եղել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տնտեսական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գործունեության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պետական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ծառայության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ուղղված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հանցագործության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համար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բացառությամբ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դեպքերի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երբ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դատվածությունը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օրենքով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կարգով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հանված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մարված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334F4" w:rsidRPr="00BF7C0E" w:rsidTr="007F77BB">
        <w:trPr>
          <w:trHeight w:val="1088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823AF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0276C1">
              <w:rPr>
                <w:rFonts w:ascii="Sylfaen" w:hAnsi="Sylfaen"/>
                <w:sz w:val="20"/>
                <w:szCs w:val="20"/>
                <w:lang w:val="hy-AM" w:eastAsia="ru-RU"/>
              </w:rPr>
              <w:t>Պատվիրատու</w:t>
            </w:r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ն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)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երկարաձգելու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համապատասխանաբար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հետաձգելո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վ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բացման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նիստի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ավարտը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ինչպես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նաև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մեջ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փոփոխություններ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:</w:t>
            </w:r>
          </w:p>
        </w:tc>
      </w:tr>
      <w:tr w:rsidR="004334F4" w:rsidRPr="00BF7C0E" w:rsidTr="007F77BB"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823AF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ցանկացած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ժամանակ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հրաժարվելու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անցկացնելուց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և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ավարտելու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այդ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գործընթացը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առանց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արդյունքներով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՝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պայմանագիր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կնքելուց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ընդ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որում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չի</w:t>
            </w:r>
            <w:proofErr w:type="spellEnd"/>
            <w:proofErr w:type="gram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հատուցում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մասնակցի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կողմից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կատարված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ծախսերը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4334F4" w:rsidRPr="00BF7C0E" w:rsidTr="007F77BB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823AF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Պատվիրատուն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չը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)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իրավունք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ունի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փոփոխելու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դիտարկման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արդյունքների</w:t>
            </w:r>
            <w:proofErr w:type="spellEnd"/>
            <w:proofErr w:type="gram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ամփոփման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վայրը</w:t>
            </w:r>
            <w:proofErr w:type="spellEnd"/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և</w:t>
            </w:r>
            <w:r w:rsidRPr="00823AF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ամսաթիվը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  <w:tr w:rsidR="004334F4" w:rsidRPr="00BF7C0E" w:rsidTr="007F77BB">
        <w:trPr>
          <w:trHeight w:val="575"/>
        </w:trPr>
        <w:tc>
          <w:tcPr>
            <w:tcW w:w="1044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5245D3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Մասնակիցը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կարող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է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լրացնել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կանչել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իր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ներկայացնելուց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հետո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այն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պայմանով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Կազմակերպիչը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ստանա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 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գրավոր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ծանուցում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փոփոխման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լրացման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հետ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կանչման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>,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մինչև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Sylfaen" w:hAnsi="Sylfaen"/>
                <w:sz w:val="20"/>
                <w:szCs w:val="20"/>
                <w:lang w:eastAsia="ru-RU"/>
              </w:rPr>
              <w:t>վերաբերյալ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փաստաթղթերում</w:t>
            </w:r>
            <w:proofErr w:type="spellEnd"/>
            <w:proofErr w:type="gram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սահմանված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`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հարցմանը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մասնակցելու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հայտերի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ներկայացման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ժամկետի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lastRenderedPageBreak/>
              <w:t>ավարտ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։</w:t>
            </w:r>
          </w:p>
        </w:tc>
      </w:tr>
    </w:tbl>
    <w:p w:rsidR="004334F4" w:rsidRPr="007A67BF" w:rsidRDefault="004334F4" w:rsidP="004334F4">
      <w:pPr>
        <w:keepNext/>
        <w:spacing w:before="80" w:after="80"/>
        <w:outlineLvl w:val="2"/>
        <w:rPr>
          <w:rFonts w:ascii="Sylfaen" w:hAnsi="Sylfaen"/>
          <w:b/>
          <w:bCs/>
        </w:rPr>
      </w:pPr>
      <w:r w:rsidRPr="005245D3">
        <w:rPr>
          <w:rFonts w:ascii="Sylfaen" w:hAnsi="Sylfaen"/>
          <w:b/>
          <w:bCs/>
        </w:rPr>
        <w:lastRenderedPageBreak/>
        <w:t xml:space="preserve">                </w:t>
      </w:r>
      <w:r w:rsidRPr="007A67BF">
        <w:rPr>
          <w:rFonts w:ascii="Sylfaen" w:hAnsi="Sylfaen"/>
          <w:b/>
          <w:bCs/>
        </w:rPr>
        <w:t xml:space="preserve">  </w:t>
      </w:r>
      <w:proofErr w:type="spellStart"/>
      <w:r w:rsidRPr="007A67BF">
        <w:rPr>
          <w:rFonts w:ascii="Sylfaen" w:hAnsi="Sylfaen"/>
          <w:b/>
          <w:bCs/>
        </w:rPr>
        <w:t>Տեղեկատվություն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առաջարկների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հարցման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փաստաթղթերի</w:t>
      </w:r>
      <w:proofErr w:type="spellEnd"/>
      <w:r w:rsidRPr="007A67BF">
        <w:rPr>
          <w:rFonts w:ascii="Sylfaen" w:hAnsi="Sylfaen"/>
          <w:b/>
          <w:bCs/>
        </w:rPr>
        <w:t xml:space="preserve"> </w:t>
      </w:r>
      <w:proofErr w:type="spellStart"/>
      <w:r w:rsidRPr="007A67BF">
        <w:rPr>
          <w:rFonts w:ascii="Sylfaen" w:hAnsi="Sylfaen"/>
          <w:b/>
          <w:bCs/>
        </w:rPr>
        <w:t>վերաբերյալ</w:t>
      </w:r>
      <w:proofErr w:type="spellEnd"/>
    </w:p>
    <w:tbl>
      <w:tblPr>
        <w:tblW w:w="10170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3787"/>
        <w:gridCol w:w="6383"/>
      </w:tblGrid>
      <w:tr w:rsidR="004334F4" w:rsidRPr="00213A5C" w:rsidTr="007F77BB">
        <w:trPr>
          <w:trHeight w:val="56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5245D3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Հայտի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5245D3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245D3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4334F4" w:rsidRPr="004604D7" w:rsidTr="007F77BB">
        <w:trPr>
          <w:trHeight w:val="458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Պայմանագրի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կատարման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ապահովում</w:t>
            </w:r>
            <w:proofErr w:type="spellEnd"/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պ</w:t>
            </w:r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>ահանջվում</w:t>
            </w:r>
            <w:proofErr w:type="spellEnd"/>
            <w:r w:rsidRPr="004604D7">
              <w:rPr>
                <w:rFonts w:ascii="Sylfaen" w:hAnsi="Sylfaen"/>
                <w:sz w:val="20"/>
                <w:szCs w:val="20"/>
                <w:lang w:eastAsia="ru-RU"/>
              </w:rPr>
              <w:t xml:space="preserve"> է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>`</w:t>
            </w:r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>համաձայն</w:t>
            </w:r>
            <w:proofErr w:type="spellEnd"/>
            <w:r w:rsidRPr="00D00011"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փաստաթղթերի</w:t>
            </w:r>
            <w:proofErr w:type="spellEnd"/>
          </w:p>
        </w:tc>
      </w:tr>
      <w:tr w:rsidR="004334F4" w:rsidRPr="00B5188C" w:rsidTr="007F77BB">
        <w:trPr>
          <w:trHeight w:val="530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Մասնակիցը պետք է  ունենա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Մասնակիցը պետք է ունենա պայմանագրով նախատեսված պարտավորությունների կատարման համար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ով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(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 w:rsidRPr="00BE24D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)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պահանջվող` մասնագիտական գործունեության համապատասխանություն` պայմանագրով նախատեսված գործունեությանը, մասնագիտական փորձառություն,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, ֆինանսական միջոցներ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։ </w:t>
            </w:r>
          </w:p>
        </w:tc>
      </w:tr>
      <w:tr w:rsidR="004334F4" w:rsidRPr="00B5188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վայրը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jc w:val="both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ք.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Երևան Թբիլիսյան 43  «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» ՓԲԸ</w:t>
            </w:r>
          </w:p>
        </w:tc>
      </w:tr>
      <w:tr w:rsidR="004334F4" w:rsidRPr="00B5188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փաստաթղթերի տրամադրման կարգը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51952" w:rsidRDefault="004334F4" w:rsidP="007F77BB">
            <w:pPr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Էլեկտրոնային տարբերակով տեղադրված է պաշտոնական կայքում նաև անվճար տրամադրվում է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է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լեկտրոնային փոստով առաջարկների հարցմանը մասնակցելու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մասին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գրավոր դիմում ստանալու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 հաջորդող աշխատ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անքային օրվա ընթացքում, փաստաթ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ղթ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ային տարբերակով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բաց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առաջարկների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5F76B1">
              <w:rPr>
                <w:rFonts w:ascii="Sylfaen" w:hAnsi="Sylfaen"/>
                <w:sz w:val="20"/>
                <w:szCs w:val="20"/>
                <w:lang w:eastAsia="ru-RU"/>
              </w:rPr>
              <w:t>հարցման</w:t>
            </w:r>
            <w:proofErr w:type="spellEnd"/>
            <w:r w:rsidRPr="000909DE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  <w:lang w:eastAsia="ru-RU"/>
              </w:rPr>
              <w:t>փաստաթղթեր</w:t>
            </w:r>
            <w:proofErr w:type="spellEnd"/>
            <w:r>
              <w:rPr>
                <w:rFonts w:ascii="Sylfaen" w:hAnsi="Sylfaen"/>
                <w:sz w:val="20"/>
                <w:szCs w:val="20"/>
                <w:lang w:val="hy-AM" w:eastAsia="ru-RU"/>
              </w:rPr>
              <w:t>ը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(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հրավեր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)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 կտրամադրվի  25000  դրամ  վճարված  լինելը հավաստող  բանկի կողմից տրված փաստաթղթի պատճենը ներկայացնելու դեպքում։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Վճարումն անհրաժեշտ է իրականացնել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>«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>ԱՌԵՔՍԻՄԲԱՆԿ-ԳԱԶՊՐՈՄԲԱՆԿ ԽՈՒՄԲ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 xml:space="preserve">» </w:t>
            </w: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 ՓԲԸ  </w:t>
            </w:r>
          </w:p>
          <w:p w:rsidR="004334F4" w:rsidRPr="00406CA9" w:rsidRDefault="004334F4" w:rsidP="007F77BB">
            <w:pPr>
              <w:rPr>
                <w:rFonts w:ascii="Arial Armenian" w:hAnsi="Arial Armenian"/>
                <w:sz w:val="20"/>
                <w:szCs w:val="20"/>
                <w:lang w:val="af-ZA"/>
              </w:rPr>
            </w:pPr>
            <w:r w:rsidRPr="00451952">
              <w:rPr>
                <w:rFonts w:ascii="Sylfaen" w:hAnsi="Sylfaen"/>
                <w:sz w:val="20"/>
                <w:szCs w:val="20"/>
                <w:lang w:val="af-ZA"/>
              </w:rPr>
              <w:t xml:space="preserve">Հ/Հ 2380003097950500  </w:t>
            </w:r>
            <w:r w:rsidRPr="00406CA9">
              <w:rPr>
                <w:rFonts w:ascii="Sylfaen" w:hAnsi="Sylfaen"/>
                <w:sz w:val="20"/>
                <w:szCs w:val="20"/>
                <w:lang w:val="af-ZA"/>
              </w:rPr>
              <w:t>հաշվեհամարին։</w:t>
            </w:r>
          </w:p>
        </w:tc>
      </w:tr>
      <w:tr w:rsidR="004334F4" w:rsidRPr="00B5188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Պաշտոնական կայքը , որտեղ տեղադրված է Առաջարկների հարցման փաստաթղթերը</w:t>
            </w:r>
          </w:p>
        </w:tc>
        <w:tc>
          <w:tcPr>
            <w:tcW w:w="638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www.gnumner.am</w:t>
            </w:r>
          </w:p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>
              <w:rPr>
                <w:rFonts w:ascii="Sylfaen" w:hAnsi="Sylfaen"/>
                <w:sz w:val="20"/>
                <w:szCs w:val="20"/>
                <w:lang w:val="af-ZA"/>
              </w:rPr>
              <w:t>Պատվիրատուի պաշտոնական կայքը</w:t>
            </w:r>
          </w:p>
        </w:tc>
      </w:tr>
    </w:tbl>
    <w:p w:rsidR="004334F4" w:rsidRPr="007A67BF" w:rsidRDefault="004334F4" w:rsidP="004334F4">
      <w:pPr>
        <w:spacing w:before="20" w:after="20"/>
        <w:rPr>
          <w:rFonts w:ascii="Sylfaen" w:hAnsi="Sylfaen"/>
          <w:b/>
          <w:sz w:val="20"/>
          <w:szCs w:val="20"/>
          <w:lang w:val="af-ZA"/>
        </w:rPr>
      </w:pPr>
      <w:r w:rsidRPr="007A67BF">
        <w:rPr>
          <w:rFonts w:ascii="Sylfaen" w:hAnsi="Sylfaen"/>
          <w:b/>
          <w:sz w:val="20"/>
          <w:szCs w:val="20"/>
          <w:lang w:val="af-ZA"/>
        </w:rPr>
        <w:t>Տեղեկատվություն առաջարկների հարցման վերաբերյալ</w:t>
      </w:r>
    </w:p>
    <w:tbl>
      <w:tblPr>
        <w:tblW w:w="10166" w:type="dxa"/>
        <w:tblInd w:w="-702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3787"/>
        <w:gridCol w:w="6379"/>
      </w:tblGrid>
      <w:tr w:rsidR="004334F4" w:rsidRPr="00F633E3" w:rsidTr="007F77BB">
        <w:trPr>
          <w:trHeight w:val="872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Վայրը,օրը , ժամը  և առաջարկների հարցման հայտերի ներկայացման վերջնաժամկետը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ք.Երևան Թբիլիսյան 43  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</w:t>
            </w:r>
          </w:p>
          <w:p w:rsidR="004334F4" w:rsidRPr="00C06DBD" w:rsidRDefault="004334F4" w:rsidP="00B5188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1 մասնաշենք 3-րդ հարկ ՄԳՆ և Ա վարչություն                                                                 04 .04. 2014թ  ժամը 09:00 ից մինչև 1</w:t>
            </w:r>
            <w:r w:rsidR="00B5188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.04.2014թ –ը ժամը 09:30</w:t>
            </w:r>
          </w:p>
        </w:tc>
      </w:tr>
      <w:tr w:rsidR="004334F4" w:rsidRPr="00B5188C" w:rsidTr="007F77BB">
        <w:trPr>
          <w:trHeight w:val="954"/>
        </w:trPr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բացման նիստի   վայրը,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օրը  և ժամը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Հրազդան,Գոր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արանային 1 </w:t>
            </w:r>
          </w:p>
          <w:p w:rsidR="004334F4" w:rsidRPr="00C06DBD" w:rsidRDefault="004334F4" w:rsidP="00B5188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-5»-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/>
              </w:rPr>
              <w:br/>
              <w:t>1</w:t>
            </w:r>
            <w:r w:rsidR="00B5188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.04.2014թ</w:t>
            </w:r>
            <w:r w:rsidRPr="00C06DBD">
              <w:rPr>
                <w:rFonts w:ascii="Sylfaen" w:hAnsi="Sylfaen"/>
                <w:sz w:val="20"/>
                <w:szCs w:val="20"/>
                <w:lang w:val="hy-AM"/>
              </w:rPr>
              <w:t>.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  ժամը 1</w:t>
            </w:r>
            <w:r w:rsidR="00B5188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:00</w:t>
            </w:r>
          </w:p>
        </w:tc>
      </w:tr>
      <w:tr w:rsidR="004334F4" w:rsidRPr="00B5188C" w:rsidTr="007F77BB">
        <w:tc>
          <w:tcPr>
            <w:tcW w:w="37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հարցման հայտերի գնահատումը և արդյունքների ամփոփումը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Կոտայքի մարզ ք. Հրազդան,Գոր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ծ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արանային 1 </w:t>
            </w:r>
          </w:p>
          <w:p w:rsidR="004334F4" w:rsidRPr="00C06DBD" w:rsidRDefault="004334F4" w:rsidP="00B5188C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«Գազպրոմ Արմենիա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 xml:space="preserve"> » ՓԲԸ  «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Հրազդան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-5</w:t>
            </w:r>
            <w:r>
              <w:rPr>
                <w:rFonts w:ascii="Sylfaen" w:hAnsi="Sylfaen"/>
                <w:sz w:val="20"/>
                <w:szCs w:val="20"/>
                <w:lang w:val="af-ZA" w:eastAsia="ru-RU"/>
              </w:rPr>
              <w:t>»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>-</w:t>
            </w:r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ի</w:t>
            </w:r>
            <w:r w:rsidRPr="00C06DBD">
              <w:rPr>
                <w:rFonts w:ascii="Sylfaen" w:hAnsi="Sylfaen"/>
                <w:sz w:val="20"/>
                <w:szCs w:val="20"/>
                <w:lang w:val="af-ZA" w:eastAsia="ru-RU"/>
              </w:rPr>
              <w:t xml:space="preserve"> </w:t>
            </w:r>
            <w:proofErr w:type="spellStart"/>
            <w:r w:rsidRPr="00C06DBD">
              <w:rPr>
                <w:rFonts w:ascii="Sylfaen" w:hAnsi="Sylfaen"/>
                <w:sz w:val="20"/>
                <w:szCs w:val="20"/>
                <w:lang w:eastAsia="ru-RU"/>
              </w:rPr>
              <w:t>հիմնարկ</w:t>
            </w:r>
            <w:proofErr w:type="spellEnd"/>
            <w:r w:rsidRPr="00C06DBD">
              <w:rPr>
                <w:rFonts w:ascii="Sylfaen" w:hAnsi="Sylfaen"/>
                <w:sz w:val="20"/>
                <w:szCs w:val="20"/>
                <w:lang w:val="af-ZA"/>
              </w:rPr>
              <w:br/>
              <w:t>1</w:t>
            </w:r>
            <w:r w:rsidR="00B5188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.04. 2014թ   ժամը 1</w:t>
            </w:r>
            <w:r w:rsidR="00B5188C">
              <w:rPr>
                <w:rFonts w:ascii="Sylfaen" w:hAnsi="Sylfaen"/>
                <w:sz w:val="20"/>
                <w:szCs w:val="20"/>
                <w:lang w:val="af-ZA"/>
              </w:rPr>
              <w:t>6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:30</w:t>
            </w:r>
          </w:p>
        </w:tc>
      </w:tr>
      <w:tr w:rsidR="004334F4" w:rsidRPr="004604D7" w:rsidTr="007F77BB">
        <w:trPr>
          <w:trHeight w:val="1070"/>
        </w:trPr>
        <w:tc>
          <w:tcPr>
            <w:tcW w:w="10166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334F4" w:rsidRPr="004604D7" w:rsidRDefault="004334F4" w:rsidP="007F77BB">
            <w:pPr>
              <w:spacing w:before="20" w:after="20"/>
              <w:rPr>
                <w:rFonts w:ascii="Sylfaen" w:hAnsi="Sylfaen"/>
                <w:sz w:val="20"/>
                <w:szCs w:val="20"/>
                <w:lang w:val="af-ZA"/>
              </w:rPr>
            </w:pP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Առաջարկների հարցումը չի հանդիսանում սակարկություն (մրցույթ, աճուրդ) կամ հրապարակային մրցույթ Հայաստանի Հանրապետության քաղաքացիական օրենսգրքի 463-465 և 1043-1047 հոդվածներին համապատասխան և Պատվիրատուի (Կազմակերպչի)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4604D7">
              <w:rPr>
                <w:rFonts w:ascii="Sylfaen" w:hAnsi="Sylfaen"/>
                <w:sz w:val="20"/>
                <w:szCs w:val="20"/>
                <w:lang w:val="af-ZA"/>
              </w:rPr>
              <w:t>վրա չի դնում պարտավորություններ, որոնք սահմանված են Հայաստանի Հանրապետության քաղաքացիական օրենսգրքի նշված հոդվածներով:</w:t>
            </w:r>
          </w:p>
        </w:tc>
      </w:tr>
    </w:tbl>
    <w:p w:rsidR="004334F4" w:rsidRPr="004604D7" w:rsidRDefault="004334F4" w:rsidP="004334F4">
      <w:pPr>
        <w:spacing w:before="20" w:after="20"/>
        <w:rPr>
          <w:rFonts w:ascii="Sylfaen" w:hAnsi="Sylfaen"/>
          <w:sz w:val="20"/>
          <w:szCs w:val="20"/>
          <w:lang w:val="af-ZA"/>
        </w:rPr>
      </w:pPr>
      <w:r w:rsidRPr="004604D7">
        <w:rPr>
          <w:rFonts w:ascii="Sylfaen" w:hAnsi="Sylfaen"/>
          <w:sz w:val="20"/>
          <w:szCs w:val="20"/>
          <w:lang w:val="af-ZA"/>
        </w:rPr>
        <w:t>Ծանուցմանը կցվում է</w:t>
      </w:r>
      <w:r>
        <w:rPr>
          <w:rFonts w:ascii="Sylfaen" w:hAnsi="Sylfaen"/>
          <w:sz w:val="20"/>
          <w:szCs w:val="20"/>
          <w:lang w:val="af-ZA"/>
        </w:rPr>
        <w:t>`</w:t>
      </w:r>
    </w:p>
    <w:p w:rsidR="004334F4" w:rsidRPr="004604D7" w:rsidRDefault="004334F4" w:rsidP="004334F4">
      <w:pPr>
        <w:spacing w:before="20" w:after="20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 xml:space="preserve">1.Բաց առաջարկների հարցման </w:t>
      </w:r>
      <w:r w:rsidRPr="004604D7">
        <w:rPr>
          <w:rFonts w:ascii="Sylfaen" w:hAnsi="Sylfaen"/>
          <w:sz w:val="20"/>
          <w:szCs w:val="20"/>
          <w:lang w:val="af-ZA"/>
        </w:rPr>
        <w:t xml:space="preserve"> վերաբերյալ փաստաթղթեր</w:t>
      </w:r>
      <w:r>
        <w:rPr>
          <w:rFonts w:ascii="Sylfaen" w:hAnsi="Sylfaen"/>
          <w:sz w:val="20"/>
          <w:szCs w:val="20"/>
          <w:lang w:val="af-ZA"/>
        </w:rPr>
        <w:t>ը</w:t>
      </w:r>
    </w:p>
    <w:p w:rsidR="004334F4" w:rsidRPr="004604D7" w:rsidRDefault="004334F4" w:rsidP="004334F4">
      <w:pPr>
        <w:spacing w:before="20" w:after="20"/>
        <w:rPr>
          <w:rFonts w:ascii="Sylfaen" w:hAnsi="Sylfaen"/>
          <w:sz w:val="20"/>
          <w:szCs w:val="20"/>
          <w:lang w:val="af-ZA"/>
        </w:rPr>
      </w:pPr>
    </w:p>
    <w:p w:rsidR="004334F4" w:rsidRPr="00A125C3" w:rsidRDefault="004334F4" w:rsidP="004334F4">
      <w:pPr>
        <w:rPr>
          <w:b/>
          <w:bCs/>
          <w:color w:val="000000"/>
          <w:sz w:val="36"/>
          <w:szCs w:val="36"/>
          <w:lang w:eastAsia="ru-RU"/>
        </w:rPr>
      </w:pPr>
      <w:r w:rsidRPr="00F86C72">
        <w:rPr>
          <w:b/>
          <w:bCs/>
          <w:color w:val="000000"/>
          <w:sz w:val="36"/>
          <w:szCs w:val="36"/>
          <w:lang w:eastAsia="ru-RU"/>
        </w:rPr>
        <w:t xml:space="preserve">                                      </w:t>
      </w:r>
    </w:p>
    <w:p w:rsidR="004334F4" w:rsidRPr="00C967E7" w:rsidRDefault="004334F4" w:rsidP="004334F4">
      <w:pPr>
        <w:rPr>
          <w:rFonts w:ascii="Sylfaen" w:hAnsi="Sylfaen"/>
          <w:b/>
          <w:bCs/>
          <w:color w:val="000000"/>
          <w:sz w:val="36"/>
          <w:szCs w:val="36"/>
          <w:lang w:eastAsia="ru-RU"/>
        </w:rPr>
      </w:pPr>
    </w:p>
    <w:p w:rsidR="004334F4" w:rsidRPr="003863C8" w:rsidRDefault="004334F4" w:rsidP="004334F4">
      <w:pPr>
        <w:jc w:val="center"/>
        <w:rPr>
          <w:rFonts w:ascii="Sylfaen" w:hAnsi="Sylfaen"/>
          <w:b/>
          <w:bCs/>
          <w:color w:val="000000"/>
          <w:sz w:val="22"/>
          <w:szCs w:val="22"/>
          <w:lang w:val="ru-RU" w:eastAsia="ru-RU"/>
        </w:rPr>
      </w:pPr>
      <w:r>
        <w:rPr>
          <w:b/>
          <w:bCs/>
          <w:color w:val="000000"/>
          <w:sz w:val="22"/>
          <w:szCs w:val="22"/>
          <w:lang w:val="ru-RU" w:eastAsia="ru-RU"/>
        </w:rPr>
        <w:lastRenderedPageBreak/>
        <w:t xml:space="preserve">Извещение № </w:t>
      </w:r>
      <w:r w:rsidRPr="003863C8">
        <w:rPr>
          <w:b/>
          <w:bCs/>
          <w:color w:val="000000"/>
          <w:sz w:val="22"/>
          <w:szCs w:val="22"/>
          <w:lang w:val="ru-RU" w:eastAsia="ru-RU"/>
        </w:rPr>
        <w:t>1</w:t>
      </w:r>
      <w:r>
        <w:rPr>
          <w:b/>
          <w:bCs/>
          <w:color w:val="000000"/>
          <w:sz w:val="22"/>
          <w:szCs w:val="22"/>
          <w:lang w:val="ru-RU" w:eastAsia="ru-RU"/>
        </w:rPr>
        <w:t>-</w:t>
      </w:r>
      <w:r w:rsidRPr="003863C8">
        <w:rPr>
          <w:b/>
          <w:bCs/>
          <w:color w:val="000000"/>
          <w:sz w:val="22"/>
          <w:szCs w:val="22"/>
          <w:lang w:val="ru-RU" w:eastAsia="ru-RU"/>
        </w:rPr>
        <w:t>12</w:t>
      </w:r>
    </w:p>
    <w:p w:rsidR="004334F4" w:rsidRPr="00A765E8" w:rsidRDefault="004334F4" w:rsidP="004334F4">
      <w:pPr>
        <w:jc w:val="center"/>
        <w:rPr>
          <w:b/>
          <w:bCs/>
          <w:color w:val="000000"/>
          <w:sz w:val="22"/>
          <w:szCs w:val="22"/>
          <w:lang w:val="hy-AM" w:eastAsia="ru-RU"/>
        </w:rPr>
      </w:pPr>
      <w:r w:rsidRPr="00A765E8">
        <w:rPr>
          <w:b/>
          <w:bCs/>
          <w:color w:val="000000"/>
          <w:sz w:val="22"/>
          <w:szCs w:val="22"/>
          <w:lang w:val="hy-AM" w:eastAsia="ru-RU"/>
        </w:rPr>
        <w:t>(Приглашение)</w:t>
      </w:r>
    </w:p>
    <w:p w:rsidR="004334F4" w:rsidRPr="00A765E8" w:rsidRDefault="004334F4" w:rsidP="004334F4">
      <w:pPr>
        <w:jc w:val="center"/>
        <w:rPr>
          <w:b/>
          <w:bCs/>
          <w:color w:val="000000"/>
          <w:sz w:val="22"/>
          <w:szCs w:val="22"/>
          <w:lang w:val="ru-RU"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>Открытый запрос предложений</w:t>
      </w:r>
    </w:p>
    <w:p w:rsidR="004334F4" w:rsidRPr="000752C9" w:rsidRDefault="004334F4" w:rsidP="004334F4">
      <w:pPr>
        <w:pStyle w:val="Heading9"/>
        <w:rPr>
          <w:rFonts w:ascii="Sylfaen" w:hAnsi="Sylfaen" w:cs="Times Armenian"/>
          <w:color w:val="auto"/>
          <w:lang w:val="ru-RU"/>
        </w:rPr>
      </w:pPr>
      <w:bookmarkStart w:id="0" w:name="_GoBack"/>
      <w:bookmarkEnd w:id="0"/>
      <w:r w:rsidRPr="009A3AE2">
        <w:rPr>
          <w:rFonts w:ascii="Times New Roman" w:hAnsi="Times New Roman"/>
          <w:bCs/>
          <w:sz w:val="24"/>
          <w:szCs w:val="24"/>
          <w:lang w:val="ru-RU"/>
        </w:rPr>
        <w:t>№</w:t>
      </w:r>
      <w:r w:rsidRPr="009A3AE2">
        <w:rPr>
          <w:rFonts w:cs="Times Armenian"/>
          <w:bCs/>
          <w:sz w:val="24"/>
          <w:szCs w:val="24"/>
          <w:lang w:val="ru-RU"/>
        </w:rPr>
        <w:t xml:space="preserve"> </w:t>
      </w:r>
      <w:r>
        <w:rPr>
          <w:rFonts w:cs="Sylfaen"/>
          <w:lang w:val="af-ZA"/>
        </w:rPr>
        <w:t>ARG-</w:t>
      </w:r>
      <w:r w:rsidRPr="00E07495">
        <w:rPr>
          <w:rFonts w:ascii="Sylfaen" w:hAnsi="Sylfaen"/>
          <w:color w:val="auto"/>
          <w:lang w:val="af-ZA"/>
        </w:rPr>
        <w:t xml:space="preserve"> </w:t>
      </w:r>
      <w:r>
        <w:rPr>
          <w:rFonts w:ascii="Sylfaen" w:hAnsi="Sylfaen"/>
          <w:color w:val="auto"/>
          <w:lang w:val="af-ZA"/>
        </w:rPr>
        <w:t>9.1-12-01.04</w:t>
      </w:r>
      <w:r w:rsidRPr="009D3E88">
        <w:rPr>
          <w:rFonts w:ascii="Sylfaen" w:hAnsi="Sylfaen"/>
          <w:color w:val="auto"/>
          <w:lang w:val="af-ZA"/>
        </w:rPr>
        <w:t>.14</w:t>
      </w:r>
    </w:p>
    <w:p w:rsidR="004334F4" w:rsidRPr="000752C9" w:rsidRDefault="004334F4" w:rsidP="004334F4">
      <w:pPr>
        <w:jc w:val="center"/>
        <w:rPr>
          <w:b/>
          <w:bCs/>
          <w:sz w:val="22"/>
          <w:szCs w:val="22"/>
          <w:lang w:val="ru-RU" w:eastAsia="ru-RU"/>
        </w:rPr>
      </w:pPr>
      <w:r w:rsidRPr="000752C9">
        <w:rPr>
          <w:b/>
          <w:bCs/>
          <w:sz w:val="22"/>
          <w:szCs w:val="22"/>
          <w:lang w:val="ru-RU" w:eastAsia="ru-RU"/>
        </w:rPr>
        <w:t>Текст этого Извещения утверждена решением комисси</w:t>
      </w:r>
      <w:r w:rsidRPr="000752C9">
        <w:rPr>
          <w:b/>
          <w:bCs/>
          <w:sz w:val="22"/>
          <w:szCs w:val="22"/>
          <w:lang w:val="hy-AM" w:eastAsia="ru-RU"/>
        </w:rPr>
        <w:t>и</w:t>
      </w:r>
      <w:r w:rsidRPr="000752C9">
        <w:rPr>
          <w:b/>
          <w:bCs/>
          <w:sz w:val="22"/>
          <w:szCs w:val="22"/>
          <w:lang w:val="ru-RU" w:eastAsia="ru-RU"/>
        </w:rPr>
        <w:t xml:space="preserve"> открытого запроса предложений </w:t>
      </w:r>
      <w:r w:rsidRPr="000752C9">
        <w:rPr>
          <w:b/>
          <w:bCs/>
          <w:sz w:val="22"/>
          <w:szCs w:val="22"/>
          <w:lang w:val="hy-AM" w:eastAsia="ru-RU"/>
        </w:rPr>
        <w:t xml:space="preserve">от </w:t>
      </w:r>
      <w:r w:rsidRPr="00F633E3">
        <w:rPr>
          <w:rFonts w:ascii="Sylfaen" w:hAnsi="Sylfaen"/>
          <w:b/>
          <w:bCs/>
          <w:sz w:val="22"/>
          <w:szCs w:val="22"/>
          <w:lang w:val="ru-RU" w:eastAsia="ru-RU"/>
        </w:rPr>
        <w:t>01</w:t>
      </w:r>
      <w:r w:rsidRPr="000752C9">
        <w:rPr>
          <w:b/>
          <w:bCs/>
          <w:sz w:val="22"/>
          <w:szCs w:val="22"/>
          <w:lang w:val="ru-RU" w:eastAsia="ru-RU"/>
        </w:rPr>
        <w:t>.0</w:t>
      </w:r>
      <w:r w:rsidRPr="00F633E3">
        <w:rPr>
          <w:b/>
          <w:bCs/>
          <w:sz w:val="22"/>
          <w:szCs w:val="22"/>
          <w:lang w:val="ru-RU" w:eastAsia="ru-RU"/>
        </w:rPr>
        <w:t>4</w:t>
      </w:r>
      <w:r w:rsidRPr="000752C9">
        <w:rPr>
          <w:b/>
          <w:bCs/>
          <w:sz w:val="22"/>
          <w:szCs w:val="22"/>
          <w:lang w:val="ru-RU" w:eastAsia="ru-RU"/>
        </w:rPr>
        <w:t>.2014г.</w:t>
      </w:r>
    </w:p>
    <w:p w:rsidR="004334F4" w:rsidRPr="00A765E8" w:rsidRDefault="004334F4" w:rsidP="004334F4">
      <w:pPr>
        <w:rPr>
          <w:b/>
          <w:bCs/>
          <w:color w:val="000000"/>
          <w:sz w:val="22"/>
          <w:szCs w:val="22"/>
          <w:lang w:eastAsia="ru-RU"/>
        </w:rPr>
      </w:pPr>
      <w:r w:rsidRPr="00A765E8">
        <w:rPr>
          <w:b/>
          <w:bCs/>
          <w:color w:val="000000"/>
          <w:sz w:val="22"/>
          <w:szCs w:val="22"/>
          <w:lang w:val="ru-RU" w:eastAsia="ru-RU"/>
        </w:rPr>
        <w:t xml:space="preserve">                                            </w:t>
      </w:r>
      <w:r>
        <w:rPr>
          <w:rFonts w:ascii="Sylfaen" w:hAnsi="Sylfaen"/>
          <w:b/>
          <w:bCs/>
          <w:color w:val="000000"/>
          <w:sz w:val="22"/>
          <w:szCs w:val="22"/>
          <w:lang w:val="hy-AM" w:eastAsia="ru-RU"/>
        </w:rPr>
        <w:t xml:space="preserve">             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Предмет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запроса</w:t>
      </w:r>
      <w:proofErr w:type="spellEnd"/>
      <w:r w:rsidRPr="00A765E8">
        <w:rPr>
          <w:b/>
          <w:bCs/>
          <w:color w:val="000000"/>
          <w:sz w:val="22"/>
          <w:szCs w:val="22"/>
          <w:lang w:eastAsia="ru-RU"/>
        </w:rPr>
        <w:t xml:space="preserve"> </w:t>
      </w:r>
      <w:proofErr w:type="spellStart"/>
      <w:r w:rsidRPr="00A765E8">
        <w:rPr>
          <w:b/>
          <w:bCs/>
          <w:color w:val="000000"/>
          <w:sz w:val="22"/>
          <w:szCs w:val="22"/>
          <w:lang w:eastAsia="ru-RU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0"/>
        <w:gridCol w:w="6386"/>
      </w:tblGrid>
      <w:tr w:rsidR="004334F4" w:rsidRPr="00B5188C" w:rsidTr="007F77BB">
        <w:trPr>
          <w:trHeight w:val="3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334F4" w:rsidRPr="00CF0C8D" w:rsidRDefault="004334F4" w:rsidP="007F77BB">
            <w:pPr>
              <w:spacing w:before="20" w:after="20"/>
              <w:rPr>
                <w:rFonts w:ascii="Sylfaen" w:hAnsi="Sylfaen"/>
                <w:b/>
                <w:color w:val="FF0000"/>
                <w:lang w:val="ru-RU" w:eastAsia="ru-RU"/>
              </w:rPr>
            </w:pPr>
            <w:r w:rsidRPr="007B65FB">
              <w:rPr>
                <w:sz w:val="22"/>
                <w:szCs w:val="22"/>
                <w:lang w:val="ru-RU" w:eastAsia="ru-RU"/>
              </w:rPr>
              <w:t>Дла нужд 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7B65FB">
              <w:rPr>
                <w:sz w:val="22"/>
                <w:szCs w:val="22"/>
                <w:lang w:val="ru-RU" w:eastAsia="ru-RU"/>
              </w:rPr>
              <w:t>»</w:t>
            </w:r>
            <w:r w:rsidRPr="004654B3">
              <w:rPr>
                <w:sz w:val="22"/>
                <w:szCs w:val="22"/>
                <w:lang w:val="ru-RU" w:eastAsia="ru-RU"/>
              </w:rPr>
              <w:t>,</w:t>
            </w:r>
            <w:r w:rsidRPr="0084369D">
              <w:rPr>
                <w:sz w:val="22"/>
                <w:szCs w:val="22"/>
                <w:lang w:val="ru-RU" w:eastAsia="ru-RU"/>
              </w:rPr>
              <w:t xml:space="preserve"> </w:t>
            </w:r>
            <w:r w:rsidRPr="00F633E3">
              <w:rPr>
                <w:sz w:val="22"/>
                <w:szCs w:val="22"/>
                <w:lang w:val="ru-RU" w:eastAsia="ru-RU"/>
              </w:rPr>
              <w:t>необходимые материалы для ремонта котла и паровой тракта</w:t>
            </w:r>
          </w:p>
        </w:tc>
      </w:tr>
      <w:tr w:rsidR="004334F4" w:rsidRPr="00B5188C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>
              <w:rPr>
                <w:sz w:val="22"/>
                <w:szCs w:val="22"/>
                <w:lang w:eastAsia="ru-RU"/>
              </w:rPr>
              <w:t>Количество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поставляемого</w:t>
            </w:r>
            <w:proofErr w:type="spellEnd"/>
            <w:r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sz w:val="22"/>
                <w:szCs w:val="22"/>
                <w:lang w:eastAsia="ru-RU"/>
              </w:rPr>
              <w:t>товара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84369D" w:rsidRDefault="004334F4" w:rsidP="007F77BB">
            <w:pPr>
              <w:tabs>
                <w:tab w:val="left" w:pos="1941"/>
              </w:tabs>
              <w:spacing w:before="20" w:after="20"/>
              <w:rPr>
                <w:lang w:val="ru-RU" w:eastAsia="ru-RU"/>
              </w:rPr>
            </w:pPr>
            <w:r w:rsidRPr="0084369D">
              <w:rPr>
                <w:sz w:val="22"/>
                <w:szCs w:val="22"/>
                <w:lang w:val="ru-RU" w:eastAsia="ru-RU"/>
              </w:rPr>
              <w:t xml:space="preserve"> </w:t>
            </w:r>
            <w:r w:rsidRPr="00A765E8">
              <w:rPr>
                <w:sz w:val="22"/>
                <w:szCs w:val="22"/>
                <w:lang w:val="ru-RU" w:eastAsia="ru-RU"/>
              </w:rPr>
              <w:t>В соответствии с документацией  о запросе предложений</w:t>
            </w:r>
          </w:p>
        </w:tc>
      </w:tr>
      <w:tr w:rsidR="004334F4" w:rsidRPr="00B5188C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921190" w:rsidRDefault="004334F4" w:rsidP="007F77BB">
            <w:pPr>
              <w:spacing w:before="20" w:after="20"/>
              <w:rPr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>Срок поставки товара 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591641" w:rsidRDefault="004334F4" w:rsidP="007F77BB">
            <w:pPr>
              <w:spacing w:before="20" w:after="20"/>
              <w:rPr>
                <w:rFonts w:ascii="Sylfaen" w:hAnsi="Sylfaen"/>
                <w:lang w:val="ru-RU" w:eastAsia="ru-RU"/>
              </w:rPr>
            </w:pPr>
            <w:r w:rsidRPr="00591641">
              <w:rPr>
                <w:rFonts w:ascii="Sylfaen" w:hAnsi="Sylfaen"/>
                <w:sz w:val="22"/>
                <w:szCs w:val="22"/>
                <w:lang w:val="ru-RU" w:eastAsia="ru-RU"/>
              </w:rPr>
              <w:t>В соответствии с графиком закупок</w:t>
            </w:r>
          </w:p>
        </w:tc>
      </w:tr>
      <w:tr w:rsidR="004334F4" w:rsidRPr="00B5188C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921190" w:rsidRDefault="004334F4" w:rsidP="007F77BB">
            <w:pPr>
              <w:spacing w:before="20" w:after="20"/>
              <w:rPr>
                <w:lang w:val="ru-RU" w:eastAsia="ru-RU"/>
              </w:rPr>
            </w:pPr>
            <w:r w:rsidRPr="00921190">
              <w:rPr>
                <w:sz w:val="22"/>
                <w:szCs w:val="22"/>
                <w:lang w:val="ru-RU" w:eastAsia="ru-RU"/>
              </w:rPr>
              <w:t>Место поставки товара: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701513" w:rsidRDefault="004334F4" w:rsidP="007F77BB">
            <w:pPr>
              <w:spacing w:before="20" w:after="20"/>
              <w:rPr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Помишения </w:t>
            </w:r>
            <w:r w:rsidRPr="009320B1">
              <w:rPr>
                <w:sz w:val="22"/>
                <w:szCs w:val="22"/>
                <w:lang w:val="ru-RU" w:eastAsia="ru-RU"/>
              </w:rPr>
              <w:t>Учереждение</w:t>
            </w:r>
            <w:r w:rsidRPr="00A125C3">
              <w:rPr>
                <w:sz w:val="22"/>
                <w:szCs w:val="22"/>
                <w:lang w:val="ru-RU" w:eastAsia="ru-RU"/>
              </w:rPr>
              <w:t xml:space="preserve"> </w:t>
            </w:r>
            <w:r w:rsidRPr="00701513">
              <w:rPr>
                <w:sz w:val="22"/>
                <w:szCs w:val="22"/>
                <w:lang w:val="ru-RU" w:eastAsia="ru-RU"/>
              </w:rPr>
              <w:t>«</w:t>
            </w:r>
            <w:r w:rsidRPr="00A125C3">
              <w:rPr>
                <w:sz w:val="22"/>
                <w:szCs w:val="22"/>
                <w:lang w:val="ru-RU" w:eastAsia="ru-RU"/>
              </w:rPr>
              <w:t>Раздан-5</w:t>
            </w:r>
            <w:r w:rsidRPr="00701513">
              <w:rPr>
                <w:sz w:val="22"/>
                <w:szCs w:val="22"/>
                <w:lang w:val="ru-RU" w:eastAsia="ru-RU"/>
              </w:rPr>
              <w:t>»</w:t>
            </w:r>
          </w:p>
          <w:p w:rsidR="004334F4" w:rsidRPr="00A125C3" w:rsidRDefault="004334F4" w:rsidP="007F77BB">
            <w:pPr>
              <w:spacing w:before="20" w:after="20"/>
              <w:rPr>
                <w:lang w:val="ru-RU" w:eastAsia="ru-RU"/>
              </w:rPr>
            </w:pPr>
            <w:r w:rsidRPr="00A125C3">
              <w:rPr>
                <w:sz w:val="22"/>
                <w:szCs w:val="22"/>
                <w:lang w:val="ru-RU" w:eastAsia="ru-RU"/>
              </w:rPr>
              <w:t xml:space="preserve">   </w:t>
            </w:r>
            <w:r w:rsidRPr="00A125C3">
              <w:rPr>
                <w:sz w:val="18"/>
                <w:szCs w:val="18"/>
                <w:lang w:val="ru-RU" w:eastAsia="ru-RU"/>
              </w:rPr>
              <w:t>(Котайкски марз г.Раздан, ул. горцарана 1)</w:t>
            </w:r>
          </w:p>
        </w:tc>
      </w:tr>
      <w:tr w:rsidR="004334F4" w:rsidRPr="00C06DBD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Начальная (максимальная) цена договора (предмета закупки): 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DB1FC7" w:rsidRDefault="004334F4" w:rsidP="007F77BB">
            <w:pPr>
              <w:spacing w:before="20" w:after="20"/>
              <w:rPr>
                <w:rFonts w:ascii="Sylfaen" w:hAnsi="Sylfaen"/>
                <w:sz w:val="18"/>
                <w:szCs w:val="18"/>
                <w:lang w:val="ru-RU"/>
              </w:rPr>
            </w:pPr>
          </w:p>
          <w:p w:rsidR="004334F4" w:rsidRPr="00E930F2" w:rsidRDefault="004334F4" w:rsidP="004334F4">
            <w:pPr>
              <w:spacing w:before="20" w:after="20"/>
              <w:rPr>
                <w:color w:val="000000" w:themeColor="text1"/>
                <w:lang w:eastAsia="ru-RU"/>
              </w:rPr>
            </w:pPr>
            <w:r>
              <w:rPr>
                <w:rFonts w:ascii="Sylfaen" w:hAnsi="Sylfaen"/>
                <w:sz w:val="20"/>
                <w:szCs w:val="20"/>
                <w:lang w:eastAsia="ru-RU"/>
              </w:rPr>
              <w:t>70 0</w:t>
            </w:r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</w:t>
            </w:r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930F2">
              <w:rPr>
                <w:rFonts w:ascii="Sylfaen" w:hAnsi="Sylfaen"/>
                <w:sz w:val="20"/>
                <w:szCs w:val="20"/>
                <w:lang w:eastAsia="ru-RU"/>
              </w:rPr>
              <w:t>000</w:t>
            </w:r>
            <w:proofErr w:type="spellEnd"/>
            <w:r>
              <w:rPr>
                <w:rFonts w:ascii="Sylfaen" w:hAnsi="Sylfaen"/>
                <w:sz w:val="20"/>
                <w:szCs w:val="20"/>
                <w:lang w:eastAsia="ru-RU"/>
              </w:rPr>
              <w:t xml:space="preserve"> </w:t>
            </w:r>
            <w:r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>др</w:t>
            </w:r>
            <w:proofErr w:type="spellStart"/>
            <w:r>
              <w:rPr>
                <w:rFonts w:ascii="Sylfaen" w:hAnsi="Sylfaen"/>
                <w:color w:val="000000" w:themeColor="text1"/>
                <w:sz w:val="20"/>
                <w:szCs w:val="20"/>
                <w:lang w:eastAsia="ru-RU"/>
              </w:rPr>
              <w:t>ам</w:t>
            </w:r>
            <w:proofErr w:type="spellEnd"/>
            <w:r w:rsidRPr="00C967E7">
              <w:rPr>
                <w:rFonts w:ascii="Sylfaen" w:hAnsi="Sylfaen"/>
                <w:color w:val="000000" w:themeColor="text1"/>
                <w:sz w:val="20"/>
                <w:szCs w:val="20"/>
                <w:lang w:val="ru-RU" w:eastAsia="ru-RU"/>
              </w:rPr>
              <w:t xml:space="preserve"> </w:t>
            </w:r>
          </w:p>
        </w:tc>
      </w:tr>
      <w:tr w:rsidR="004334F4" w:rsidRPr="00C06DBD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b/>
                <w:lang w:val="ru-RU" w:eastAsia="ru-RU"/>
              </w:rPr>
            </w:pPr>
            <w:r w:rsidRPr="001C232E">
              <w:rPr>
                <w:b/>
                <w:sz w:val="22"/>
                <w:szCs w:val="22"/>
                <w:lang w:val="ru-RU" w:eastAsia="ru-RU"/>
              </w:rPr>
              <w:t>Заказчик: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lang w:val="ru-RU" w:eastAsia="ru-RU"/>
              </w:rPr>
            </w:pPr>
          </w:p>
        </w:tc>
      </w:tr>
      <w:tr w:rsidR="004334F4" w:rsidRPr="00C06DBD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Наименование: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1C232E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4334F4" w:rsidRPr="00B5188C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lang w:val="ru-RU"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Место нахождения: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шоссе  43 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4334F4" w:rsidRPr="00A765E8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r w:rsidRPr="001C232E">
              <w:rPr>
                <w:sz w:val="22"/>
                <w:szCs w:val="22"/>
                <w:lang w:val="ru-RU" w:eastAsia="ru-RU"/>
              </w:rPr>
              <w:t>Поч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товый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0091</w:t>
            </w:r>
          </w:p>
        </w:tc>
      </w:tr>
      <w:tr w:rsidR="004334F4" w:rsidRPr="00B5188C" w:rsidTr="007F77BB">
        <w:tc>
          <w:tcPr>
            <w:tcW w:w="29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Банковские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реквизиты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8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>КСИМБАНК-ГРУППА  ГАЗПРОМБАНК</w:t>
            </w:r>
            <w:r w:rsidRPr="0036483E">
              <w:rPr>
                <w:sz w:val="22"/>
                <w:szCs w:val="22"/>
                <w:lang w:val="ru-RU" w:eastAsia="ru-RU"/>
              </w:rPr>
              <w:t>А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</w:t>
            </w:r>
          </w:p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>
              <w:rPr>
                <w:sz w:val="22"/>
                <w:szCs w:val="22"/>
                <w:lang w:val="ru-RU" w:eastAsia="ru-RU"/>
              </w:rPr>
              <w:t>/с 23800</w:t>
            </w:r>
            <w:r w:rsidRPr="00A765E8">
              <w:rPr>
                <w:sz w:val="22"/>
                <w:szCs w:val="22"/>
                <w:lang w:val="ru-RU" w:eastAsia="ru-RU"/>
              </w:rPr>
              <w:t>03097950500</w:t>
            </w:r>
          </w:p>
        </w:tc>
      </w:tr>
    </w:tbl>
    <w:p w:rsidR="004334F4" w:rsidRPr="00A765E8" w:rsidRDefault="004334F4" w:rsidP="004334F4">
      <w:pPr>
        <w:spacing w:before="20" w:after="20"/>
        <w:rPr>
          <w:b/>
          <w:sz w:val="22"/>
          <w:szCs w:val="22"/>
          <w:lang w:eastAsia="ru-RU"/>
        </w:rPr>
      </w:pPr>
      <w:proofErr w:type="spellStart"/>
      <w:r w:rsidRPr="00A765E8">
        <w:rPr>
          <w:b/>
          <w:sz w:val="22"/>
          <w:szCs w:val="22"/>
          <w:lang w:eastAsia="ru-RU"/>
        </w:rPr>
        <w:t>Организатор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Место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нахождения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г.Ереван  Тбилисское   шоссе  43 ЗАО «</w:t>
            </w:r>
            <w:r w:rsidRPr="00C47F80">
              <w:rPr>
                <w:sz w:val="22"/>
                <w:szCs w:val="22"/>
                <w:lang w:val="ru-RU" w:eastAsia="ru-RU"/>
              </w:rPr>
              <w:t>Газпром Армения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»  </w:t>
            </w:r>
          </w:p>
        </w:tc>
      </w:tr>
      <w:tr w:rsidR="004334F4" w:rsidRPr="00A765E8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Факс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010280791</w:t>
            </w:r>
          </w:p>
        </w:tc>
      </w:tr>
      <w:tr w:rsidR="004334F4" w:rsidRPr="00A765E8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Телефон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01029490</w:t>
            </w:r>
            <w:r>
              <w:rPr>
                <w:sz w:val="22"/>
                <w:szCs w:val="22"/>
                <w:lang w:eastAsia="ru-RU"/>
              </w:rPr>
              <w:t>6</w:t>
            </w:r>
          </w:p>
        </w:tc>
      </w:tr>
      <w:tr w:rsidR="004334F4" w:rsidRPr="00A765E8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Адрес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электронной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почты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E7029" w:rsidRDefault="004334F4" w:rsidP="007F77BB">
            <w:pPr>
              <w:spacing w:before="20" w:after="20"/>
              <w:rPr>
                <w:lang w:eastAsia="ru-RU"/>
              </w:rPr>
            </w:pPr>
            <w:r w:rsidRPr="00AE7029">
              <w:rPr>
                <w:rFonts w:ascii="Sylfaen" w:hAnsi="Sylfaen"/>
                <w:sz w:val="20"/>
                <w:szCs w:val="20"/>
                <w:lang w:val="hy-AM" w:eastAsia="ru-RU"/>
              </w:rPr>
              <w:t>s.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hakobyan</w:t>
            </w:r>
            <w:r w:rsidRPr="00AE7029">
              <w:rPr>
                <w:sz w:val="22"/>
                <w:szCs w:val="22"/>
                <w:lang w:eastAsia="ru-RU"/>
              </w:rPr>
              <w:t>@</w:t>
            </w:r>
            <w:r w:rsidRPr="00AE7029">
              <w:rPr>
                <w:rFonts w:ascii="Sylfaen" w:hAnsi="Sylfaen"/>
                <w:sz w:val="20"/>
                <w:szCs w:val="20"/>
                <w:lang w:eastAsia="ru-RU"/>
              </w:rPr>
              <w:t>gazpromarmenia.am</w:t>
            </w:r>
          </w:p>
        </w:tc>
      </w:tr>
      <w:tr w:rsidR="004334F4" w:rsidRPr="00A765E8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Контактное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лицо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(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секретарь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):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4334F4" w:rsidRPr="001C232E" w:rsidRDefault="004334F4" w:rsidP="007F77BB">
            <w:pPr>
              <w:spacing w:before="20" w:after="20"/>
              <w:rPr>
                <w:rFonts w:ascii="Sylfaen" w:hAnsi="Sylfaen"/>
                <w:lang w:eastAsia="ru-RU"/>
              </w:rPr>
            </w:pP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Сейран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  <w:proofErr w:type="spellStart"/>
            <w:r>
              <w:rPr>
                <w:rFonts w:ascii="Sylfaen" w:hAnsi="Sylfaen"/>
                <w:sz w:val="22"/>
                <w:szCs w:val="22"/>
                <w:lang w:eastAsia="ru-RU"/>
              </w:rPr>
              <w:t>Акопян</w:t>
            </w:r>
            <w:proofErr w:type="spellEnd"/>
            <w:r>
              <w:rPr>
                <w:rFonts w:ascii="Sylfaen" w:hAnsi="Sylfaen"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74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Любое лицо, независимо от того обстоятельства, что оно является иностранным физическим лицом, иностранной организацией либо лицом без гражданства, имеет равное право участия в процессе закупки.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4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В открытом запросе предложений не имеют права участвовать лица:</w:t>
            </w:r>
          </w:p>
          <w:p w:rsidR="004334F4" w:rsidRPr="00A765E8" w:rsidRDefault="004334F4" w:rsidP="007F77BB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признаны банкротами в судебном порядке, находятся в процессе ликвидации или имущество которых находится под запретом;</w:t>
            </w:r>
          </w:p>
          <w:p w:rsidR="004334F4" w:rsidRPr="00A765E8" w:rsidRDefault="004334F4" w:rsidP="007F77BB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Армения;</w:t>
            </w:r>
          </w:p>
          <w:p w:rsidR="004334F4" w:rsidRPr="00A765E8" w:rsidRDefault="004334F4" w:rsidP="007F77BB">
            <w:pPr>
              <w:ind w:right="-20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представитель исполнительного органа которых в течение трех лет, предшествующих моменту представления заявки, был осужден за преступление, направленное против экономической деятельности или государственной службы, за исключением случаев, когда судимость снята или погашена в установленном законом порядке.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026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ind w:right="33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Организатор в любое время вправе продлить срок подачи заявок на участие в запросе предложений и соответственно перенести дату и время проведения процедуры вскрытия заявок до проведения процедуры вскрытия заявок на участие в запросе предложений, а также в любое время может вн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>ст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и</w:t>
            </w:r>
            <w:r w:rsidRPr="00A765E8">
              <w:rPr>
                <w:sz w:val="22"/>
                <w:szCs w:val="22"/>
                <w:lang w:val="ru-RU"/>
              </w:rPr>
              <w:t xml:space="preserve"> изменения в изве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щ</w:t>
            </w:r>
            <w:r w:rsidRPr="00A765E8">
              <w:rPr>
                <w:sz w:val="22"/>
                <w:szCs w:val="22"/>
                <w:lang w:val="ru-RU"/>
              </w:rPr>
              <w:t>ени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е</w:t>
            </w:r>
            <w:r w:rsidRPr="00A765E8">
              <w:rPr>
                <w:sz w:val="22"/>
                <w:szCs w:val="22"/>
                <w:lang w:val="ru-RU"/>
              </w:rPr>
              <w:t xml:space="preserve"> и документаци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ю</w:t>
            </w:r>
            <w:r w:rsidRPr="00A765E8">
              <w:rPr>
                <w:sz w:val="22"/>
                <w:szCs w:val="22"/>
                <w:lang w:val="ru-RU"/>
              </w:rPr>
              <w:t xml:space="preserve"> о запросе предл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>о</w:t>
            </w:r>
            <w:r w:rsidRPr="00A765E8">
              <w:rPr>
                <w:sz w:val="22"/>
                <w:szCs w:val="22"/>
                <w:lang w:val="ru-RU"/>
              </w:rPr>
              <w:t>жений.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180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pStyle w:val="Default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Заказчик(Организатор) вправе отказаться от проведения запроса предложений, а также завершить процедуру запроса предложений без заключения договора по его результатам в любое время, при этом  Организатор не возмещает участнику  расходы, понесенные им в связи с участием в процедурах запроса предложений.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629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Заказчик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(Организатор)</w:t>
            </w:r>
            <w:r>
              <w:rPr>
                <w:rFonts w:ascii="Sylfaen" w:hAnsi="Sylfaen" w:cs="Times New Roma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имеет право  до подведения итогов запроса предложений изменить дату и место рассмотрения предложений участников  и подведения итогов.</w:t>
            </w:r>
          </w:p>
        </w:tc>
      </w:tr>
      <w:tr w:rsidR="004334F4" w:rsidRPr="00B5188C" w:rsidTr="007F77B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902"/>
        </w:trPr>
        <w:tc>
          <w:tcPr>
            <w:tcW w:w="9356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pStyle w:val="Defaul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765E8">
              <w:rPr>
                <w:rFonts w:ascii="Times New Roman" w:hAnsi="Times New Roman" w:cs="Times New Roman"/>
                <w:sz w:val="22"/>
                <w:szCs w:val="22"/>
              </w:rPr>
              <w:t>Участник может изменить, дополнить или отозвать свою заявку на участие в запросе предложений после ее подачи при условии, что Организатор получит письменное уведомление о замене, дополнении или отзыве предложения до истечения установленного в документации о запросе предложений срока подачи заявок на участие в запросе предложений.</w:t>
            </w:r>
          </w:p>
        </w:tc>
      </w:tr>
    </w:tbl>
    <w:p w:rsidR="004334F4" w:rsidRPr="00A765E8" w:rsidRDefault="004334F4" w:rsidP="004334F4">
      <w:pPr>
        <w:keepNext/>
        <w:spacing w:before="80" w:after="80"/>
        <w:outlineLvl w:val="2"/>
        <w:rPr>
          <w:b/>
          <w:bCs/>
          <w:sz w:val="22"/>
          <w:szCs w:val="22"/>
          <w:lang w:val="ru-RU"/>
        </w:rPr>
      </w:pPr>
      <w:r w:rsidRPr="00A765E8">
        <w:rPr>
          <w:b/>
          <w:bCs/>
          <w:sz w:val="22"/>
          <w:szCs w:val="22"/>
          <w:lang w:val="ru-RU"/>
        </w:rPr>
        <w:t>Информация о Документации о запросе предложений</w:t>
      </w:r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/>
      </w:tblPr>
      <w:tblGrid>
        <w:gridCol w:w="2977"/>
        <w:gridCol w:w="6379"/>
      </w:tblGrid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заявки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Обеспечение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исполнения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договора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>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Требуется по документации  о запросе предложений</w:t>
            </w:r>
          </w:p>
        </w:tc>
      </w:tr>
      <w:tr w:rsidR="004334F4" w:rsidRPr="00B5188C" w:rsidTr="007F77BB">
        <w:trPr>
          <w:trHeight w:val="1232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proofErr w:type="spellStart"/>
            <w:r w:rsidRPr="00A765E8">
              <w:rPr>
                <w:sz w:val="22"/>
                <w:szCs w:val="22"/>
                <w:lang w:eastAsia="ru-RU"/>
              </w:rPr>
              <w:t>Участник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должен</w:t>
            </w:r>
            <w:proofErr w:type="spellEnd"/>
            <w:r w:rsidRPr="00A765E8">
              <w:rPr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иметь</w:t>
            </w:r>
            <w:proofErr w:type="spellEnd"/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jc w:val="both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Участник должен</w:t>
            </w:r>
            <w:r>
              <w:rPr>
                <w:sz w:val="22"/>
                <w:szCs w:val="22"/>
                <w:lang w:val="ru-RU" w:eastAsia="ru-RU"/>
              </w:rPr>
              <w:t xml:space="preserve"> иметь соответствующие финансовые 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ресурсы, обладать профессиональной компетентностью, а также положительной репутацией.</w:t>
            </w:r>
          </w:p>
          <w:p w:rsidR="004334F4" w:rsidRPr="00A765E8" w:rsidRDefault="004334F4" w:rsidP="007F77BB">
            <w:pPr>
              <w:rPr>
                <w:lang w:val="ru-RU" w:eastAsia="ru-RU"/>
              </w:rPr>
            </w:pPr>
          </w:p>
        </w:tc>
      </w:tr>
      <w:tr w:rsidR="004334F4" w:rsidRPr="00A765E8" w:rsidTr="007F77BB">
        <w:trPr>
          <w:trHeight w:val="944"/>
        </w:trPr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 предоставления Документации о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4334F4" w:rsidRPr="00A765E8" w:rsidRDefault="004334F4" w:rsidP="007F77BB">
            <w:pPr>
              <w:spacing w:before="20" w:after="20"/>
              <w:rPr>
                <w:lang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ЗАО «</w:t>
            </w:r>
            <w:r w:rsidRPr="00C47F80">
              <w:rPr>
                <w:sz w:val="22"/>
                <w:szCs w:val="22"/>
                <w:lang w:val="ru-RU" w:eastAsia="ru-RU"/>
              </w:rPr>
              <w:t xml:space="preserve"> Газпром Армения</w:t>
            </w:r>
            <w:r w:rsidRPr="00A765E8">
              <w:rPr>
                <w:sz w:val="22"/>
                <w:szCs w:val="22"/>
                <w:lang w:eastAsia="ru-RU"/>
              </w:rPr>
              <w:t xml:space="preserve"> »  </w:t>
            </w:r>
          </w:p>
          <w:p w:rsidR="004334F4" w:rsidRPr="00A765E8" w:rsidRDefault="004334F4" w:rsidP="007F77BB">
            <w:pPr>
              <w:rPr>
                <w:lang w:eastAsia="ru-RU"/>
              </w:rPr>
            </w:pPr>
          </w:p>
        </w:tc>
      </w:tr>
      <w:tr w:rsidR="004334F4" w:rsidRPr="00A765E8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Порядок предоставления Документации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B37E91" w:rsidRDefault="004334F4" w:rsidP="007F77BB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В электронном виде размещена на официальном сайте, а также предоставляется бесплатно по электронной почте.В бумажном виде  участник может получить </w:t>
            </w:r>
            <w:r w:rsidRPr="007A22B5">
              <w:rPr>
                <w:sz w:val="22"/>
                <w:szCs w:val="22"/>
                <w:lang w:val="ru-RU" w:eastAsia="ru-RU"/>
              </w:rPr>
              <w:t>предоставив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 копию документа об оплате 25000 драм, выданного банком.  Оплата должна быть произведена на  счет</w:t>
            </w: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:</w:t>
            </w:r>
          </w:p>
          <w:p w:rsidR="004334F4" w:rsidRDefault="004334F4" w:rsidP="007F77BB">
            <w:pPr>
              <w:spacing w:before="20" w:after="20"/>
              <w:rPr>
                <w:rFonts w:ascii="Sylfaen" w:hAnsi="Sylfaen"/>
                <w:lang w:val="hy-AM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ЗАО «АР</w:t>
            </w:r>
            <w:r w:rsidRPr="0036483E">
              <w:rPr>
                <w:sz w:val="22"/>
                <w:szCs w:val="22"/>
                <w:lang w:val="ru-RU" w:eastAsia="ru-RU"/>
              </w:rPr>
              <w:t>Э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КСИМБАНК-ГРУППА  ГАЗПРОМБАНК» </w:t>
            </w:r>
          </w:p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р</w:t>
            </w:r>
            <w:r w:rsidRPr="00A765E8">
              <w:rPr>
                <w:sz w:val="22"/>
                <w:szCs w:val="22"/>
                <w:lang w:val="ru-RU" w:eastAsia="ru-RU"/>
              </w:rPr>
              <w:t xml:space="preserve">/с 2380003097950500 </w:t>
            </w:r>
          </w:p>
        </w:tc>
      </w:tr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 xml:space="preserve">Официальный сайт, на котором размещена Документация о запросе предложений: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eastAsia="ru-RU"/>
              </w:rPr>
              <w:t>www</w:t>
            </w:r>
            <w:r w:rsidRPr="00A765E8">
              <w:rPr>
                <w:sz w:val="22"/>
                <w:szCs w:val="22"/>
                <w:lang w:val="ru-RU" w:eastAsia="ru-RU"/>
              </w:rPr>
              <w:t>.</w:t>
            </w:r>
            <w:proofErr w:type="spellStart"/>
            <w:r w:rsidRPr="00A765E8">
              <w:rPr>
                <w:sz w:val="22"/>
                <w:szCs w:val="22"/>
                <w:lang w:eastAsia="ru-RU"/>
              </w:rPr>
              <w:t>gnumner</w:t>
            </w:r>
            <w:proofErr w:type="spellEnd"/>
            <w:r w:rsidRPr="00A765E8">
              <w:rPr>
                <w:sz w:val="22"/>
                <w:szCs w:val="22"/>
                <w:lang w:val="ru-RU" w:eastAsia="ru-RU"/>
              </w:rPr>
              <w:t>.</w:t>
            </w:r>
            <w:r w:rsidRPr="00A765E8">
              <w:rPr>
                <w:sz w:val="22"/>
                <w:szCs w:val="22"/>
                <w:lang w:eastAsia="ru-RU"/>
              </w:rPr>
              <w:t>am</w:t>
            </w:r>
          </w:p>
          <w:p w:rsidR="004334F4" w:rsidRPr="00A765E8" w:rsidRDefault="004334F4" w:rsidP="007F77BB">
            <w:pPr>
              <w:spacing w:before="20" w:after="20"/>
              <w:rPr>
                <w:color w:val="000000" w:themeColor="text1"/>
                <w:highlight w:val="yellow"/>
                <w:u w:val="single"/>
                <w:lang w:val="ru-RU" w:eastAsia="ru-RU"/>
              </w:rPr>
            </w:pPr>
            <w:r w:rsidRPr="00A765E8">
              <w:rPr>
                <w:color w:val="000000" w:themeColor="text1"/>
                <w:sz w:val="22"/>
                <w:szCs w:val="22"/>
                <w:lang w:val="ru-RU" w:eastAsia="ru-RU"/>
              </w:rPr>
              <w:t>официальный сайт Заказчика</w:t>
            </w:r>
          </w:p>
        </w:tc>
      </w:tr>
    </w:tbl>
    <w:p w:rsidR="004334F4" w:rsidRPr="00A765E8" w:rsidRDefault="004334F4" w:rsidP="004334F4">
      <w:pPr>
        <w:keepNext/>
        <w:spacing w:before="80" w:after="8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Информация</w:t>
      </w:r>
      <w:proofErr w:type="spellEnd"/>
      <w:r w:rsidRPr="00A765E8">
        <w:rPr>
          <w:b/>
          <w:bCs/>
          <w:sz w:val="22"/>
          <w:szCs w:val="22"/>
        </w:rPr>
        <w:t xml:space="preserve"> о </w:t>
      </w:r>
      <w:proofErr w:type="spellStart"/>
      <w:r w:rsidRPr="00A765E8">
        <w:rPr>
          <w:b/>
          <w:bCs/>
          <w:sz w:val="22"/>
          <w:szCs w:val="22"/>
        </w:rPr>
        <w:t>запросе</w:t>
      </w:r>
      <w:proofErr w:type="spellEnd"/>
      <w:r w:rsidRPr="00A765E8">
        <w:rPr>
          <w:b/>
          <w:bCs/>
          <w:sz w:val="22"/>
          <w:szCs w:val="22"/>
        </w:rPr>
        <w:t xml:space="preserve"> </w:t>
      </w:r>
      <w:proofErr w:type="spellStart"/>
      <w:r w:rsidRPr="00A765E8">
        <w:rPr>
          <w:b/>
          <w:bCs/>
          <w:sz w:val="22"/>
          <w:szCs w:val="22"/>
        </w:rPr>
        <w:t>предложений</w:t>
      </w:r>
      <w:proofErr w:type="spellEnd"/>
    </w:p>
    <w:tbl>
      <w:tblPr>
        <w:tblW w:w="9356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/>
      </w:tblPr>
      <w:tblGrid>
        <w:gridCol w:w="2977"/>
        <w:gridCol w:w="6379"/>
      </w:tblGrid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даты и время начала и окончания срока подачи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г.Ереван  Тбилисское  шоссе.  43  1-й корпус 3-й этаж </w:t>
            </w:r>
          </w:p>
          <w:p w:rsidR="004334F4" w:rsidRPr="00C06DBD" w:rsidRDefault="004334F4" w:rsidP="007F77BB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Управление по подготовке и проведению конкурентных закупок </w:t>
            </w:r>
          </w:p>
          <w:p w:rsidR="004334F4" w:rsidRPr="00C06DBD" w:rsidRDefault="004334F4" w:rsidP="007F77BB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ЗАО «Газпром Армения»  </w:t>
            </w:r>
          </w:p>
          <w:p w:rsidR="004334F4" w:rsidRPr="00C06DBD" w:rsidRDefault="004334F4" w:rsidP="004334F4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04 .04. 2014 г  с 09:00 до  1</w:t>
            </w:r>
            <w:r>
              <w:rPr>
                <w:rFonts w:ascii="Sylfaen" w:hAnsi="Sylfaen"/>
                <w:sz w:val="20"/>
                <w:szCs w:val="20"/>
                <w:lang w:val="af-ZA"/>
              </w:rPr>
              <w:t>5</w:t>
            </w:r>
            <w:r w:rsidRPr="00C06DBD">
              <w:rPr>
                <w:rFonts w:ascii="Sylfaen" w:hAnsi="Sylfaen"/>
                <w:sz w:val="20"/>
                <w:szCs w:val="20"/>
                <w:lang w:val="af-ZA"/>
              </w:rPr>
              <w:t>.04.2014 г   09:30</w:t>
            </w:r>
          </w:p>
        </w:tc>
      </w:tr>
      <w:tr w:rsidR="004334F4" w:rsidRPr="004334F4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Место, дата и время проведения процедуры вскрытия заявок на участие в запросе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4334F4" w:rsidRPr="00C06DBD" w:rsidRDefault="004334F4" w:rsidP="004334F4">
            <w:pPr>
              <w:spacing w:before="20" w:after="20"/>
              <w:rPr>
                <w:rFonts w:ascii="Sylfaen" w:hAnsi="Sylfaen"/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ЗАО «Газпром Армения» Учереждение 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  <w:t>1</w:t>
            </w:r>
            <w:r w:rsidRPr="004334F4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>.04. 2014 г   15:00</w:t>
            </w:r>
          </w:p>
        </w:tc>
      </w:tr>
      <w:tr w:rsidR="004334F4" w:rsidRPr="00B5188C" w:rsidTr="007F77BB">
        <w:tc>
          <w:tcPr>
            <w:tcW w:w="29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spacing w:before="20" w:after="20"/>
              <w:rPr>
                <w:lang w:val="ru-RU" w:eastAsia="ru-RU"/>
              </w:rPr>
            </w:pPr>
            <w:r w:rsidRPr="00A765E8">
              <w:rPr>
                <w:sz w:val="22"/>
                <w:szCs w:val="22"/>
                <w:lang w:val="ru-RU" w:eastAsia="ru-RU"/>
              </w:rPr>
              <w:t>Процедура рассмотрения и подведения итогов запроса предложений: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C06DBD" w:rsidRDefault="004334F4" w:rsidP="007F77BB">
            <w:pPr>
              <w:spacing w:before="20" w:after="20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 xml:space="preserve">Котайкски марз г.Раздан, ул. горцарана 1 </w:t>
            </w:r>
          </w:p>
          <w:p w:rsidR="004334F4" w:rsidRPr="00C06DBD" w:rsidRDefault="004334F4" w:rsidP="004334F4">
            <w:pPr>
              <w:spacing w:before="20" w:after="20"/>
              <w:jc w:val="both"/>
              <w:rPr>
                <w:lang w:val="ru-RU" w:eastAsia="ru-RU"/>
              </w:rPr>
            </w:pPr>
            <w:r w:rsidRPr="00C06DBD">
              <w:rPr>
                <w:sz w:val="22"/>
                <w:szCs w:val="22"/>
                <w:lang w:val="ru-RU" w:eastAsia="ru-RU"/>
              </w:rPr>
              <w:t>ЗА</w:t>
            </w:r>
            <w:r>
              <w:rPr>
                <w:sz w:val="22"/>
                <w:szCs w:val="22"/>
                <w:lang w:val="ru-RU" w:eastAsia="ru-RU"/>
              </w:rPr>
              <w:t>О«ГазпромАрмения»Учереждение</w:t>
            </w:r>
            <w:r w:rsidRPr="00C06DBD">
              <w:rPr>
                <w:sz w:val="22"/>
                <w:szCs w:val="22"/>
                <w:lang w:val="ru-RU" w:eastAsia="ru-RU"/>
              </w:rPr>
              <w:t>«Раздан-5»</w:t>
            </w:r>
            <w:r w:rsidRPr="00C06DBD">
              <w:rPr>
                <w:sz w:val="22"/>
                <w:szCs w:val="22"/>
                <w:lang w:val="ru-RU" w:eastAsia="ru-RU"/>
              </w:rPr>
              <w:br/>
              <w:t>1</w:t>
            </w:r>
            <w:r w:rsidRPr="00B5188C">
              <w:rPr>
                <w:sz w:val="22"/>
                <w:szCs w:val="22"/>
                <w:lang w:val="ru-RU" w:eastAsia="ru-RU"/>
              </w:rPr>
              <w:t>5</w:t>
            </w:r>
            <w:r w:rsidRPr="00C06DBD">
              <w:rPr>
                <w:sz w:val="22"/>
                <w:szCs w:val="22"/>
                <w:lang w:val="ru-RU" w:eastAsia="ru-RU"/>
              </w:rPr>
              <w:t>.04.2014г  15:30</w:t>
            </w:r>
          </w:p>
        </w:tc>
      </w:tr>
      <w:tr w:rsidR="004334F4" w:rsidRPr="00B5188C" w:rsidTr="007F77BB">
        <w:tc>
          <w:tcPr>
            <w:tcW w:w="9356" w:type="dxa"/>
            <w:gridSpan w:val="2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4334F4" w:rsidRPr="00A765E8" w:rsidRDefault="004334F4" w:rsidP="007F77BB">
            <w:pPr>
              <w:autoSpaceDE w:val="0"/>
              <w:autoSpaceDN w:val="0"/>
              <w:adjustRightInd w:val="0"/>
              <w:jc w:val="both"/>
              <w:rPr>
                <w:lang w:val="ru-RU"/>
              </w:rPr>
            </w:pPr>
            <w:r w:rsidRPr="00A765E8">
              <w:rPr>
                <w:sz w:val="22"/>
                <w:szCs w:val="22"/>
                <w:lang w:val="ru-RU"/>
              </w:rPr>
              <w:t>Запрос  предложений</w:t>
            </w:r>
            <w:r w:rsidRPr="00A765E8">
              <w:rPr>
                <w:sz w:val="22"/>
                <w:szCs w:val="22"/>
                <w:lang w:val="ru-RU"/>
              </w:rPr>
              <w:tab/>
              <w:t>не является торгами  (конкурсом, аукционом)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или публичным конкурсом в соответствии со статьями 463-465</w:t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ab/>
              <w:t>Гражданского  кодекса  Республики  Армения  и  статьями 1043- 1047 Гражданского кодекса Республики Армения, и не накладывает на Заказчика  (Организатора) обязательств, установленных</w:t>
            </w:r>
            <w:r w:rsidRPr="00A765E8">
              <w:rPr>
                <w:sz w:val="22"/>
                <w:szCs w:val="22"/>
                <w:lang w:val="ru-RU"/>
              </w:rPr>
              <w:tab/>
            </w:r>
            <w:r>
              <w:rPr>
                <w:rFonts w:ascii="Sylfaen" w:hAnsi="Sylfaen"/>
                <w:sz w:val="22"/>
                <w:szCs w:val="22"/>
                <w:lang w:val="hy-AM"/>
              </w:rPr>
              <w:t xml:space="preserve"> </w:t>
            </w:r>
            <w:r w:rsidRPr="00A765E8">
              <w:rPr>
                <w:sz w:val="22"/>
                <w:szCs w:val="22"/>
                <w:lang w:val="ru-RU"/>
              </w:rPr>
              <w:t>указанными статьями Гражданского кодекса Республики Армения.</w:t>
            </w:r>
          </w:p>
        </w:tc>
      </w:tr>
    </w:tbl>
    <w:p w:rsidR="004334F4" w:rsidRPr="00A765E8" w:rsidRDefault="004334F4" w:rsidP="004334F4">
      <w:pPr>
        <w:keepNext/>
        <w:spacing w:before="40" w:after="40"/>
        <w:outlineLvl w:val="2"/>
        <w:rPr>
          <w:b/>
          <w:bCs/>
          <w:sz w:val="22"/>
          <w:szCs w:val="22"/>
        </w:rPr>
      </w:pPr>
      <w:proofErr w:type="spellStart"/>
      <w:r w:rsidRPr="00A765E8">
        <w:rPr>
          <w:b/>
          <w:bCs/>
          <w:sz w:val="22"/>
          <w:szCs w:val="22"/>
        </w:rPr>
        <w:t>Приложение</w:t>
      </w:r>
      <w:proofErr w:type="spellEnd"/>
      <w:r w:rsidRPr="00A765E8">
        <w:rPr>
          <w:b/>
          <w:bCs/>
          <w:sz w:val="22"/>
          <w:szCs w:val="22"/>
        </w:rPr>
        <w:t xml:space="preserve"> к </w:t>
      </w:r>
      <w:proofErr w:type="spellStart"/>
      <w:r w:rsidRPr="00A765E8">
        <w:rPr>
          <w:b/>
          <w:bCs/>
          <w:sz w:val="22"/>
          <w:szCs w:val="22"/>
        </w:rPr>
        <w:t>Извещению</w:t>
      </w:r>
      <w:proofErr w:type="spellEnd"/>
      <w:r w:rsidRPr="00A765E8">
        <w:rPr>
          <w:b/>
          <w:bCs/>
          <w:sz w:val="22"/>
          <w:szCs w:val="22"/>
        </w:rPr>
        <w:t>:</w:t>
      </w:r>
    </w:p>
    <w:p w:rsidR="004334F4" w:rsidRDefault="004334F4" w:rsidP="004334F4">
      <w:pPr>
        <w:numPr>
          <w:ilvl w:val="0"/>
          <w:numId w:val="1"/>
        </w:numPr>
        <w:tabs>
          <w:tab w:val="num" w:pos="426"/>
        </w:tabs>
        <w:autoSpaceDE w:val="0"/>
        <w:autoSpaceDN w:val="0"/>
        <w:adjustRightInd w:val="0"/>
        <w:jc w:val="both"/>
      </w:pPr>
      <w:proofErr w:type="spellStart"/>
      <w:r w:rsidRPr="00A765E8">
        <w:rPr>
          <w:sz w:val="22"/>
          <w:szCs w:val="22"/>
          <w:lang w:eastAsia="ru-RU"/>
        </w:rPr>
        <w:t>Документация</w:t>
      </w:r>
      <w:proofErr w:type="spellEnd"/>
      <w:r w:rsidRPr="00A765E8">
        <w:rPr>
          <w:sz w:val="22"/>
          <w:szCs w:val="22"/>
          <w:lang w:eastAsia="ru-RU"/>
        </w:rPr>
        <w:t xml:space="preserve"> о </w:t>
      </w:r>
      <w:proofErr w:type="spellStart"/>
      <w:r w:rsidRPr="00A765E8">
        <w:rPr>
          <w:sz w:val="22"/>
          <w:szCs w:val="22"/>
          <w:lang w:eastAsia="ru-RU"/>
        </w:rPr>
        <w:t>запросе</w:t>
      </w:r>
      <w:proofErr w:type="spellEnd"/>
      <w:r w:rsidRPr="00A765E8">
        <w:rPr>
          <w:sz w:val="22"/>
          <w:szCs w:val="22"/>
          <w:lang w:eastAsia="ru-RU"/>
        </w:rPr>
        <w:t xml:space="preserve"> </w:t>
      </w:r>
      <w:proofErr w:type="spellStart"/>
      <w:r w:rsidRPr="00A765E8">
        <w:rPr>
          <w:sz w:val="22"/>
          <w:szCs w:val="22"/>
          <w:lang w:eastAsia="ru-RU"/>
        </w:rPr>
        <w:t>предложений</w:t>
      </w:r>
      <w:proofErr w:type="spellEnd"/>
      <w:r w:rsidRPr="00A765E8">
        <w:rPr>
          <w:sz w:val="22"/>
          <w:szCs w:val="22"/>
          <w:lang w:eastAsia="ru-RU"/>
        </w:rPr>
        <w:t>.</w:t>
      </w:r>
    </w:p>
    <w:p w:rsidR="00377417" w:rsidRDefault="00377417"/>
    <w:sectPr w:rsidR="00377417" w:rsidSect="00921190">
      <w:pgSz w:w="12240" w:h="15840"/>
      <w:pgMar w:top="709" w:right="850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4334F4"/>
    <w:rsid w:val="0016334A"/>
    <w:rsid w:val="00377417"/>
    <w:rsid w:val="004334F4"/>
    <w:rsid w:val="0046046D"/>
    <w:rsid w:val="00B5188C"/>
    <w:rsid w:val="00FC68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4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334F4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rsid w:val="004334F4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customStyle="1" w:styleId="Default">
    <w:name w:val="Default"/>
    <w:rsid w:val="004334F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styleId="Strong">
    <w:name w:val="Strong"/>
    <w:uiPriority w:val="22"/>
    <w:qFormat/>
    <w:rsid w:val="004334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1586</Words>
  <Characters>9044</Characters>
  <Application>Microsoft Office Word</Application>
  <DocSecurity>0</DocSecurity>
  <Lines>75</Lines>
  <Paragraphs>21</Paragraphs>
  <ScaleCrop>false</ScaleCrop>
  <Company/>
  <LinksUpToDate>false</LinksUpToDate>
  <CharactersWithSpaces>10609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2014-04-09T14:36:00Z</dcterms:created>
  <dcterms:modified xsi:type="dcterms:W3CDTF">2014-04-10T08:04:00Z</dcterms:modified>
</cp:coreProperties>
</file>