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2EC" w:rsidRPr="000D0C32" w:rsidRDefault="00EA32EC" w:rsidP="00D124B9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0D0C32">
        <w:rPr>
          <w:rFonts w:ascii="GHEA Grapalat" w:hAnsi="GHEA Grapalat" w:cs="Sylfaen"/>
          <w:i/>
          <w:sz w:val="18"/>
        </w:rPr>
        <w:t>Հավելված</w:t>
      </w:r>
      <w:r w:rsidRPr="000D0C32">
        <w:rPr>
          <w:rFonts w:ascii="GHEA Grapalat" w:hAnsi="GHEA Grapalat" w:cs="Sylfaen"/>
          <w:i/>
          <w:sz w:val="18"/>
          <w:lang w:val="af-ZA"/>
        </w:rPr>
        <w:t xml:space="preserve"> 9</w:t>
      </w:r>
    </w:p>
    <w:p w:rsidR="00EA32EC" w:rsidRDefault="00EA32EC" w:rsidP="00D124B9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EA32EC" w:rsidRPr="000D0C32" w:rsidRDefault="00EA32EC" w:rsidP="00D124B9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EA32EC" w:rsidRPr="000D0C32" w:rsidRDefault="00EA32EC" w:rsidP="00D124B9">
      <w:pPr>
        <w:pStyle w:val="BodyTextIndent"/>
        <w:jc w:val="center"/>
        <w:rPr>
          <w:rFonts w:ascii="GHEA Grapalat" w:hAnsi="GHEA Grapalat"/>
          <w:lang w:val="af-ZA"/>
        </w:rPr>
      </w:pPr>
      <w:r w:rsidRPr="000D0C32">
        <w:rPr>
          <w:rFonts w:ascii="GHEA Grapalat" w:hAnsi="GHEA Grapalat"/>
          <w:lang w:val="af-ZA"/>
        </w:rPr>
        <w:tab/>
      </w:r>
    </w:p>
    <w:p w:rsidR="00EA32EC" w:rsidRPr="000D0C32" w:rsidRDefault="00EA32EC" w:rsidP="00D124B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EA32EC" w:rsidRPr="000D0C32" w:rsidRDefault="00EA32EC" w:rsidP="00D124B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EA32EC" w:rsidRPr="000D0C32" w:rsidRDefault="00EA32EC" w:rsidP="00D124B9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 xml:space="preserve">ՇՀ 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EA32EC" w:rsidRPr="000D0C32" w:rsidRDefault="00EA32EC" w:rsidP="00D124B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A32EC" w:rsidRPr="000D0C32" w:rsidRDefault="00EA32EC" w:rsidP="00D124B9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A32EC" w:rsidRPr="000D0C32" w:rsidRDefault="00EA32EC" w:rsidP="00D124B9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 xml:space="preserve">14 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ապրիլի  11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1 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A32EC" w:rsidRPr="000D0C32" w:rsidRDefault="00EA32EC" w:rsidP="00D124B9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A32EC" w:rsidRPr="000D0C32" w:rsidRDefault="00EA32EC" w:rsidP="00D124B9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EA32EC" w:rsidRPr="00BD5FE2" w:rsidRDefault="00EA32EC" w:rsidP="00BD5FE2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BD5FE2">
        <w:rPr>
          <w:rFonts w:ascii="GHEA Grapalat" w:hAnsi="GHEA Grapalat"/>
          <w:sz w:val="24"/>
          <w:szCs w:val="24"/>
          <w:lang w:val="af-ZA"/>
        </w:rPr>
        <w:t xml:space="preserve">ՇՀ  </w:t>
      </w:r>
      <w:r w:rsidRPr="00BD5FE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BD5F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D5FE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BD5F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D5FE2">
        <w:rPr>
          <w:rFonts w:ascii="GHEA Grapalat" w:hAnsi="GHEA Grapalat" w:cs="Sylfaen"/>
          <w:sz w:val="24"/>
          <w:szCs w:val="24"/>
        </w:rPr>
        <w:t>ԱՄՇՀԾՁԲ</w:t>
      </w:r>
      <w:r w:rsidRPr="00BD5FE2">
        <w:rPr>
          <w:rFonts w:ascii="GHEA Grapalat" w:hAnsi="GHEA Grapalat" w:cs="Times Armenian"/>
          <w:sz w:val="24"/>
          <w:szCs w:val="24"/>
          <w:lang w:val="af-ZA"/>
        </w:rPr>
        <w:t>-11/2-1</w:t>
      </w:r>
    </w:p>
    <w:p w:rsidR="00EA32EC" w:rsidRPr="000D0C32" w:rsidRDefault="00EA32EC" w:rsidP="00D124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ՀՀ Արմավիրի մարզպետարանը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ք. Արմավիր Աբովյան 71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BD5FE2">
        <w:rPr>
          <w:rFonts w:ascii="GHEA Grapalat" w:hAnsi="GHEA Grapalat" w:cs="Sylfaen"/>
          <w:sz w:val="20"/>
        </w:rPr>
        <w:t>ԱՄՇՀԾՁԲ</w:t>
      </w:r>
      <w:r w:rsidRPr="00BD5FE2">
        <w:rPr>
          <w:rFonts w:ascii="GHEA Grapalat" w:hAnsi="GHEA Grapalat" w:cs="Times Armenian"/>
          <w:sz w:val="20"/>
          <w:lang w:val="af-ZA"/>
        </w:rPr>
        <w:t>-11/2-1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ՇՀ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1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800"/>
        <w:gridCol w:w="2428"/>
        <w:gridCol w:w="2612"/>
        <w:gridCol w:w="3148"/>
      </w:tblGrid>
      <w:tr w:rsidR="00EA32EC" w:rsidRPr="000D0C32" w:rsidTr="003D0F2E">
        <w:trPr>
          <w:trHeight w:val="626"/>
          <w:jc w:val="center"/>
        </w:trPr>
        <w:tc>
          <w:tcPr>
            <w:tcW w:w="1188" w:type="dxa"/>
            <w:vAlign w:val="center"/>
          </w:tcPr>
          <w:p w:rsidR="00EA32EC" w:rsidRPr="000D0C32" w:rsidRDefault="00EA32EC" w:rsidP="006A0B7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00" w:type="dxa"/>
            <w:vAlign w:val="center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428" w:type="dxa"/>
            <w:vAlign w:val="center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612" w:type="dxa"/>
            <w:vAlign w:val="center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EA32EC" w:rsidRPr="000D0C32" w:rsidRDefault="00EA32EC" w:rsidP="006A0B7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3148" w:type="dxa"/>
            <w:vAlign w:val="center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EA32EC" w:rsidRPr="000D0C32" w:rsidTr="003D0F2E">
        <w:trPr>
          <w:trHeight w:val="654"/>
          <w:jc w:val="center"/>
        </w:trPr>
        <w:tc>
          <w:tcPr>
            <w:tcW w:w="1188" w:type="dxa"/>
            <w:vAlign w:val="center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0" w:type="dxa"/>
            <w:vAlign w:val="center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28" w:type="dxa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612" w:type="dxa"/>
            <w:vAlign w:val="center"/>
          </w:tcPr>
          <w:p w:rsidR="00EA32EC" w:rsidRPr="00BD5FE2" w:rsidRDefault="00EA32EC" w:rsidP="006A0B77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D5FE2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BD5FE2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BD5FE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D5FE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BD5FE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EA32EC" w:rsidRPr="000D0C32" w:rsidRDefault="00EA32EC" w:rsidP="006A0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EA32EC" w:rsidRPr="000D0C32" w:rsidRDefault="00EA32EC" w:rsidP="006A0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EA32EC" w:rsidRPr="000D0C32" w:rsidRDefault="00EA32EC" w:rsidP="006A0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3148" w:type="dxa"/>
            <w:vAlign w:val="center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Հիմք  է  ընդունվել   ՀՀ կառավարության 10.02.2011թ. N 168_Ն որոշման 110-րդ կետի 5-րդ ենթակետի  / եթե հրավերին համապատասխանող հայտեր ներկայացրած մասնակիցների ներկայացրած  գնային առաջարկները գերազանցում  են այդ գնումը կատարելու  համար նախատեսված ֆւնանսական միջոցները, բացառությամբ ավիասպասարկման ծառայությունների գնումների ;</w:t>
            </w:r>
          </w:p>
        </w:tc>
      </w:tr>
      <w:tr w:rsidR="00EA32EC" w:rsidRPr="000D0C32" w:rsidTr="003D0F2E">
        <w:trPr>
          <w:trHeight w:val="626"/>
          <w:jc w:val="center"/>
        </w:trPr>
        <w:tc>
          <w:tcPr>
            <w:tcW w:w="1188" w:type="dxa"/>
            <w:vAlign w:val="center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1800" w:type="dxa"/>
            <w:vAlign w:val="center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28" w:type="dxa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12" w:type="dxa"/>
            <w:vAlign w:val="center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8" w:type="dxa"/>
            <w:vAlign w:val="center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A32EC" w:rsidRPr="000D0C32" w:rsidTr="003D0F2E">
        <w:trPr>
          <w:trHeight w:val="654"/>
          <w:jc w:val="center"/>
        </w:trPr>
        <w:tc>
          <w:tcPr>
            <w:tcW w:w="1188" w:type="dxa"/>
            <w:vAlign w:val="center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1800" w:type="dxa"/>
            <w:vAlign w:val="center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28" w:type="dxa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12" w:type="dxa"/>
            <w:vAlign w:val="center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8" w:type="dxa"/>
            <w:vAlign w:val="center"/>
          </w:tcPr>
          <w:p w:rsidR="00EA32EC" w:rsidRPr="000D0C32" w:rsidRDefault="00EA32EC" w:rsidP="006A0B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A32EC" w:rsidRPr="000D0C32" w:rsidRDefault="00EA32EC" w:rsidP="00D124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A32EC" w:rsidRPr="000D0C32" w:rsidRDefault="00EA32EC" w:rsidP="00D124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գնումներ  համակարգող  Ա.Պողոսյանին 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EA32EC" w:rsidRPr="000D0C32" w:rsidRDefault="00EA32EC" w:rsidP="00D124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098-35-88-78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EA32EC" w:rsidRPr="000D0C32" w:rsidRDefault="00EA32EC" w:rsidP="00D124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Pr="008F1BF4">
          <w:rPr>
            <w:rStyle w:val="Hyperlink"/>
            <w:rFonts w:ascii="GHEA Grapalat" w:hAnsi="GHEA Grapalat"/>
            <w:sz w:val="20"/>
            <w:lang w:val="af-ZA"/>
          </w:rPr>
          <w:t>artur1983_2011@mail.ru</w:t>
        </w:r>
      </w:hyperlink>
      <w:r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EA32EC" w:rsidRPr="000D0C32" w:rsidRDefault="00EA32EC" w:rsidP="00D124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Այլ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անհրաժեշտ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EA32EC" w:rsidRPr="000D0C32" w:rsidRDefault="00EA32EC" w:rsidP="00D124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A32EC" w:rsidRPr="000D0C32" w:rsidRDefault="00EA32EC" w:rsidP="00D124B9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Արմավիրի  մարզպետարան :</w:t>
      </w:r>
    </w:p>
    <w:p w:rsidR="00EA32EC" w:rsidRPr="00F947A0" w:rsidRDefault="00EA32EC">
      <w:pPr>
        <w:rPr>
          <w:lang w:val="af-ZA"/>
        </w:rPr>
      </w:pPr>
    </w:p>
    <w:sectPr w:rsidR="00EA32EC" w:rsidRPr="00F947A0" w:rsidSect="005E08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2EC" w:rsidRDefault="00EA32EC" w:rsidP="008210BA">
      <w:r>
        <w:separator/>
      </w:r>
    </w:p>
  </w:endnote>
  <w:endnote w:type="continuationSeparator" w:id="0">
    <w:p w:rsidR="00EA32EC" w:rsidRDefault="00EA32EC" w:rsidP="00821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2EC" w:rsidRDefault="00EA32E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32EC" w:rsidRDefault="00EA32E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2EC" w:rsidRDefault="00EA32E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A32EC" w:rsidRDefault="00EA32EC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2EC" w:rsidRDefault="00EA32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2EC" w:rsidRDefault="00EA32EC" w:rsidP="008210BA">
      <w:r>
        <w:separator/>
      </w:r>
    </w:p>
  </w:footnote>
  <w:footnote w:type="continuationSeparator" w:id="0">
    <w:p w:rsidR="00EA32EC" w:rsidRDefault="00EA32EC" w:rsidP="008210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2EC" w:rsidRDefault="00EA32E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2EC" w:rsidRDefault="00EA32E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2EC" w:rsidRDefault="00EA32E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22EA"/>
    <w:rsid w:val="000D0C32"/>
    <w:rsid w:val="001658FF"/>
    <w:rsid w:val="00231608"/>
    <w:rsid w:val="00264B7F"/>
    <w:rsid w:val="003D0F2E"/>
    <w:rsid w:val="00496D15"/>
    <w:rsid w:val="005E0856"/>
    <w:rsid w:val="006A0B77"/>
    <w:rsid w:val="006B56D1"/>
    <w:rsid w:val="006D2CFF"/>
    <w:rsid w:val="00717888"/>
    <w:rsid w:val="007822EA"/>
    <w:rsid w:val="008210BA"/>
    <w:rsid w:val="00823668"/>
    <w:rsid w:val="00835B2F"/>
    <w:rsid w:val="0084604F"/>
    <w:rsid w:val="008F1BF4"/>
    <w:rsid w:val="00B21464"/>
    <w:rsid w:val="00B2665B"/>
    <w:rsid w:val="00BD5FE2"/>
    <w:rsid w:val="00D124B9"/>
    <w:rsid w:val="00DC7B63"/>
    <w:rsid w:val="00E054C6"/>
    <w:rsid w:val="00E72947"/>
    <w:rsid w:val="00E82FFC"/>
    <w:rsid w:val="00EA32EC"/>
    <w:rsid w:val="00F94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4B9"/>
    <w:rPr>
      <w:rFonts w:ascii="Times Armenian" w:eastAsia="Times New Roman" w:hAnsi="Times Armeni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124B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D124B9"/>
    <w:rPr>
      <w:rFonts w:ascii="Times LatArm" w:hAnsi="Times LatArm" w:cs="Times New Roman"/>
      <w:b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124B9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124B9"/>
    <w:rPr>
      <w:rFonts w:ascii="Arial Armeni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D124B9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124B9"/>
    <w:rPr>
      <w:rFonts w:ascii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rsid w:val="00D124B9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D124B9"/>
    <w:rPr>
      <w:rFonts w:ascii="Arial LatArm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D124B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124B9"/>
    <w:rPr>
      <w:rFonts w:ascii="Arial LatArm" w:hAnsi="Arial LatArm" w:cs="Times New Roman"/>
      <w:b/>
      <w:i/>
      <w:sz w:val="20"/>
      <w:szCs w:val="20"/>
      <w:u w:val="single"/>
      <w:lang w:val="en-AU" w:eastAsia="ru-RU"/>
    </w:rPr>
  </w:style>
  <w:style w:type="character" w:styleId="PageNumber">
    <w:name w:val="page number"/>
    <w:basedOn w:val="DefaultParagraphFont"/>
    <w:uiPriority w:val="99"/>
    <w:rsid w:val="00D124B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124B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124B9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F947A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tur1983_2011@mail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2</Pages>
  <Words>236</Words>
  <Characters>1349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Artur</cp:lastModifiedBy>
  <cp:revision>32</cp:revision>
  <dcterms:created xsi:type="dcterms:W3CDTF">2014-04-11T08:30:00Z</dcterms:created>
  <dcterms:modified xsi:type="dcterms:W3CDTF">2014-04-11T10:03:00Z</dcterms:modified>
</cp:coreProperties>
</file>