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7318A0">
        <w:rPr>
          <w:rFonts w:ascii="Sylfaen" w:hAnsi="Sylfaen"/>
          <w:b/>
          <w:i/>
          <w:sz w:val="32"/>
          <w:szCs w:val="32"/>
        </w:rPr>
        <w:t>Գեղարքունիքի մարզի</w:t>
      </w:r>
      <w:r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7318A0">
        <w:rPr>
          <w:rFonts w:ascii="Sylfaen" w:hAnsi="Sylfaen"/>
          <w:b/>
          <w:i/>
          <w:sz w:val="32"/>
          <w:szCs w:val="32"/>
        </w:rPr>
        <w:t xml:space="preserve">Լ.Քալանթարի անվան </w:t>
      </w:r>
    </w:p>
    <w:p w:rsidR="007318A0" w:rsidRPr="007318A0" w:rsidRDefault="007318A0" w:rsidP="007318A0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դրամատիկական թատրոն 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</w:t>
      </w:r>
      <w:r w:rsidRPr="007318A0">
        <w:rPr>
          <w:rFonts w:ascii="Sylfaen" w:hAnsi="Sylfaen"/>
          <w:b/>
          <w:i/>
          <w:sz w:val="32"/>
          <w:szCs w:val="32"/>
        </w:rPr>
        <w:t xml:space="preserve"> ՊՈԱԿ – ի </w:t>
      </w:r>
    </w:p>
    <w:p w:rsidR="00E25ECF" w:rsidRPr="00E304C8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                                  տնօրենի ժ/պ</w:t>
      </w:r>
      <w:r w:rsidRPr="00A95272">
        <w:rPr>
          <w:rFonts w:ascii="Times Armenian" w:hAnsi="Times Armenian"/>
          <w:b/>
          <w:i/>
          <w:sz w:val="32"/>
          <w:szCs w:val="32"/>
        </w:rPr>
        <w:t>`</w:t>
      </w:r>
      <w:r w:rsidRPr="007318A0">
        <w:rPr>
          <w:rFonts w:ascii="Sylfaen" w:hAnsi="Sylfaen"/>
          <w:b/>
          <w:i/>
          <w:sz w:val="32"/>
          <w:szCs w:val="32"/>
        </w:rPr>
        <w:t xml:space="preserve"> Գ</w:t>
      </w:r>
      <w:r w:rsidR="00E25ECF" w:rsidRPr="00E25ECF">
        <w:rPr>
          <w:rFonts w:ascii="Sylfaen" w:hAnsi="Sylfaen"/>
          <w:b/>
          <w:i/>
          <w:sz w:val="32"/>
          <w:szCs w:val="32"/>
        </w:rPr>
        <w:t>.Պո</w:t>
      </w:r>
      <w:r w:rsidRPr="007318A0">
        <w:rPr>
          <w:rFonts w:ascii="Sylfaen" w:hAnsi="Sylfaen"/>
          <w:b/>
          <w:i/>
          <w:sz w:val="32"/>
          <w:szCs w:val="32"/>
        </w:rPr>
        <w:t>ղոսյան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E304C8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1E6D3E">
        <w:rPr>
          <w:rFonts w:ascii="Times Armenian" w:hAnsi="Times Armenian"/>
          <w:b/>
          <w:i/>
          <w:sz w:val="26"/>
          <w:szCs w:val="26"/>
        </w:rPr>
        <w:t xml:space="preserve"> 0</w:t>
      </w:r>
      <w:r w:rsidR="001E6D3E">
        <w:rPr>
          <w:rFonts w:ascii="Times Armenian" w:hAnsi="Times Armenian"/>
          <w:b/>
          <w:i/>
          <w:sz w:val="26"/>
          <w:szCs w:val="26"/>
          <w:lang w:val="en-US"/>
        </w:rPr>
        <w:t>9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1E6D3E">
        <w:rPr>
          <w:rFonts w:ascii="Sylfaen" w:hAnsi="Sylfaen"/>
          <w:b/>
          <w:i/>
          <w:sz w:val="26"/>
          <w:szCs w:val="26"/>
          <w:lang w:val="en-US"/>
        </w:rPr>
        <w:t>ապրիլ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 201</w:t>
      </w:r>
      <w:r w:rsidR="00E25ECF" w:rsidRPr="00E25ECF">
        <w:rPr>
          <w:rFonts w:ascii="Times Armenian" w:hAnsi="Times Armenian"/>
          <w:b/>
          <w:i/>
          <w:sz w:val="26"/>
          <w:szCs w:val="26"/>
        </w:rPr>
        <w:t>4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E25ECF" w:rsidRPr="00E304C8" w:rsidRDefault="00E25ECF" w:rsidP="007318A0">
      <w:pPr>
        <w:spacing w:after="0"/>
        <w:jc w:val="right"/>
        <w:rPr>
          <w:rFonts w:ascii="Times Armenian" w:hAnsi="Times Armenian"/>
          <w:i/>
        </w:rPr>
      </w:pPr>
    </w:p>
    <w:p w:rsidR="00E25ECF" w:rsidRPr="00E25ECF" w:rsidRDefault="00E25ECF" w:rsidP="00E25ECF">
      <w:pPr>
        <w:spacing w:after="0"/>
        <w:jc w:val="center"/>
        <w:rPr>
          <w:rFonts w:ascii="Sylfaen" w:hAnsi="Sylfaen"/>
          <w:b/>
          <w:i/>
        </w:rPr>
      </w:pPr>
      <w:r w:rsidRPr="00E25ECF">
        <w:rPr>
          <w:rFonts w:ascii="Times Armenian" w:hAnsi="Times Armenian"/>
          <w:b/>
          <w:i/>
        </w:rPr>
        <w:t>§</w:t>
      </w:r>
      <w:r w:rsidRPr="00E25ECF">
        <w:rPr>
          <w:rFonts w:ascii="Sylfaen" w:hAnsi="Sylfaen"/>
          <w:b/>
          <w:i/>
        </w:rPr>
        <w:t>ԳԵՂԱՐՔՈՒՆԻՔԻ ՄԱՐԶԻ</w:t>
      </w:r>
      <w:r w:rsidRPr="00E25ECF">
        <w:rPr>
          <w:rFonts w:ascii="Times Armenian" w:hAnsi="Times Armenian"/>
          <w:b/>
          <w:i/>
        </w:rPr>
        <w:t xml:space="preserve">  </w:t>
      </w:r>
      <w:r w:rsidRPr="00E25ECF">
        <w:rPr>
          <w:rFonts w:ascii="Sylfaen" w:hAnsi="Sylfaen"/>
          <w:b/>
          <w:i/>
        </w:rPr>
        <w:t>Լ.ՔԱԼԱՆԹԱՐԻ ԱՆՎԱՆ</w:t>
      </w:r>
    </w:p>
    <w:p w:rsidR="00980E1F" w:rsidRPr="00E304C8" w:rsidRDefault="00E25ECF" w:rsidP="00E25ECF">
      <w:pPr>
        <w:jc w:val="center"/>
        <w:rPr>
          <w:rFonts w:ascii="Times Armenian" w:hAnsi="Times Armenian" w:cs="Sylfaen"/>
          <w:b/>
          <w:i/>
        </w:rPr>
      </w:pPr>
      <w:r w:rsidRPr="00E25ECF">
        <w:rPr>
          <w:rFonts w:ascii="Sylfaen" w:hAnsi="Sylfaen"/>
          <w:b/>
          <w:i/>
        </w:rPr>
        <w:t xml:space="preserve">ԴՐԱՄԱՏԻԿԱԿԱՆ ԹԱՏՐՈՆ  </w:t>
      </w:r>
      <w:r w:rsidRPr="00E25ECF">
        <w:rPr>
          <w:rFonts w:ascii="Times Armenian" w:hAnsi="Times Armenian"/>
          <w:b/>
          <w:i/>
        </w:rPr>
        <w:t xml:space="preserve">¦ </w:t>
      </w:r>
      <w:r w:rsidRPr="00E25ECF">
        <w:rPr>
          <w:rFonts w:ascii="Sylfaen" w:hAnsi="Sylfaen"/>
          <w:b/>
          <w:i/>
        </w:rPr>
        <w:t xml:space="preserve"> ՊՈԱԿ – Ի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Pr="00E25EC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 xml:space="preserve">Ð²Ø²ð  2014Â.  Î²î²ðìàÔ  ¶ÜàôØÜºðÆ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E25ECF" w:rsidRPr="00E304C8" w:rsidRDefault="00E25ECF" w:rsidP="00E25ECF">
      <w:pPr>
        <w:jc w:val="center"/>
      </w:pPr>
    </w:p>
    <w:tbl>
      <w:tblPr>
        <w:tblW w:w="10460" w:type="dxa"/>
        <w:tblInd w:w="103" w:type="dxa"/>
        <w:tblLook w:val="04A0"/>
      </w:tblPr>
      <w:tblGrid>
        <w:gridCol w:w="1922"/>
        <w:gridCol w:w="2589"/>
        <w:gridCol w:w="1192"/>
        <w:gridCol w:w="1144"/>
        <w:gridCol w:w="1215"/>
        <w:gridCol w:w="1431"/>
        <w:gridCol w:w="967"/>
      </w:tblGrid>
      <w:tr w:rsidR="00E25ECF" w:rsidRPr="00980E1F" w:rsidTr="00E25ECF">
        <w:trPr>
          <w:trHeight w:val="431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E304C8">
              <w:rPr>
                <w:rFonts w:ascii="Sylfaen" w:hAnsi="Sylfaen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E304C8">
              <w:rPr>
                <w:rFonts w:ascii="Sylfaen" w:hAnsi="Sylfaen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մարզի</w:t>
            </w:r>
            <w:r w:rsidRPr="00AE6EBF">
              <w:rPr>
                <w:rFonts w:ascii="Times Armenian" w:hAnsi="Times Armenian"/>
              </w:rPr>
              <w:t xml:space="preserve">  </w:t>
            </w:r>
            <w:r w:rsidRPr="00AE6EBF">
              <w:rPr>
                <w:rFonts w:ascii="Sylfaen" w:hAnsi="Sylfaen"/>
              </w:rPr>
              <w:t>Լ.</w:t>
            </w:r>
            <w:r w:rsidR="00AE6EBF" w:rsidRPr="00E304C8">
              <w:rPr>
                <w:rFonts w:ascii="Sylfaen" w:hAnsi="Sylfaen"/>
              </w:rPr>
              <w:t>Ք</w:t>
            </w:r>
            <w:r w:rsidR="00AE6EBF" w:rsidRPr="00AE6EBF">
              <w:rPr>
                <w:rFonts w:ascii="Sylfaen" w:hAnsi="Sylfaen"/>
              </w:rPr>
              <w:t>ալանթարի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անվան</w:t>
            </w:r>
            <w:r w:rsidRPr="00E304C8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դրամատիկական</w:t>
            </w:r>
            <w:r w:rsidRPr="00AE6EBF">
              <w:rPr>
                <w:rFonts w:ascii="Sylfaen" w:hAnsi="Sylfaen"/>
              </w:rPr>
              <w:t xml:space="preserve"> </w:t>
            </w:r>
            <w:r w:rsidR="00AE6EBF" w:rsidRPr="00AE6EBF">
              <w:rPr>
                <w:rFonts w:ascii="Sylfaen" w:hAnsi="Sylfaen"/>
              </w:rPr>
              <w:t>թատրոն</w:t>
            </w:r>
            <w:r w:rsidRPr="00AE6EBF">
              <w:rPr>
                <w:rFonts w:ascii="Sylfaen" w:hAnsi="Sylfaen"/>
              </w:rPr>
              <w:t xml:space="preserve"> 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E25ECF">
        <w:trPr>
          <w:trHeight w:val="423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E25ECF">
        <w:trPr>
          <w:trHeight w:val="401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E25ECF">
        <w:trPr>
          <w:trHeight w:val="422"/>
        </w:trPr>
        <w:tc>
          <w:tcPr>
            <w:tcW w:w="10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452D80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62508F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Բաժին</w:t>
            </w:r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08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դաս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05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ծրագիր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</w:p>
        </w:tc>
      </w:tr>
      <w:tr w:rsidR="00E25ECF" w:rsidRPr="00980E1F" w:rsidTr="00E25ECF">
        <w:trPr>
          <w:trHeight w:val="60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â³÷Ç ÙÇ³íáñÁ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ø³Ý³ÏÁ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միավորի</w:t>
            </w:r>
            <w:r w:rsidRPr="00980E1F">
              <w:rPr>
                <w:rFonts w:ascii="Arial Armenian" w:eastAsia="Times New Roman" w:hAnsi="Arial Armenian" w:cs="Arial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ÀÝ¹Ñ³Ýáõñ ·áõÙ³ñÁ  ÐÐ ¹ñ³Ù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E25ECF">
        <w:trPr>
          <w:trHeight w:val="600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577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55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217300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30234400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, DVD/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735508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CD, 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E6EBF" w:rsidRPr="00980E1F" w:rsidTr="00E304C8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6EBF" w:rsidRPr="00980E1F" w:rsidTr="00AE6EBF">
        <w:trPr>
          <w:trHeight w:val="523"/>
        </w:trPr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66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 2. Î»Ýó³Õ³ÛÇÝ ¨ Ñ³Ýñ³ÛÇÝ ëÝÝ¹Ç ÝÛáõÃ»ñ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156100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31512300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հալոգենային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É³Ùå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66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մալուխ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39513200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44511340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փոցխ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44511110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բահ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AE6EBF">
        <w:trPr>
          <w:trHeight w:val="37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AE6EBF">
        <w:trPr>
          <w:trHeight w:val="97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3.ë³ñù³íáñáõÙÝ»ñÇ ÁÝÃ³óÇÏ í»ñ³Ýáñá·áõÙ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72500000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³ñïñÇçÇ 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 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3413000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Վառելափայտ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Ë/Ù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</w:tr>
      <w:tr w:rsidR="00980E1F" w:rsidRPr="00980E1F" w:rsidTr="00E25ECF">
        <w:trPr>
          <w:trHeight w:val="585"/>
        </w:trPr>
        <w:tc>
          <w:tcPr>
            <w:tcW w:w="57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            5.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Բեմադրական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ծախս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717900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25ECF" w:rsidRPr="00980E1F" w:rsidTr="00E25ECF">
        <w:trPr>
          <w:trHeight w:val="49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25ECF" w:rsidRPr="00980E1F" w:rsidTr="00E25ECF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Դեկորացիա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188200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]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304C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304C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6B5B2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="00980E1F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1,5*1,5*0,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լիստ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6B5B28" w:rsidRDefault="006B5B2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6B5B28" w:rsidP="006B5B28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44141018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խողովակ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39224323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Սպունգ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304C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="00980E1F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Միլիկոեե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6B5B28" w:rsidRDefault="00980E1F" w:rsidP="006B5B28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 w:rsidR="006B5B2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6B5B28" w:rsidRDefault="006B5B2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Ներկեր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Անիվ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E6EBF" w:rsidRPr="00980E1F" w:rsidTr="00AE6EBF">
        <w:trPr>
          <w:trHeight w:val="45"/>
        </w:trPr>
        <w:tc>
          <w:tcPr>
            <w:tcW w:w="4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Ռեկվիզիտ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184700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Շպիլկա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ամրակ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մատիտ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շրթներկ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սուրմա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պուդրա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Տանալնի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-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տոն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6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մոլոչկո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4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լաք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59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33711300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Մատնահարդարման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ռեզին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մուս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55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33711200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գունաներկ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կոմպլ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E6EB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19210005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մարլյա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վազելին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7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8"/>
                <w:szCs w:val="28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</w:rPr>
              <w:t>Հագուստ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C436E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Պիջակ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սև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C436E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C436E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C436E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6B5B28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B2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լայնեզր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6B5B28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="006B5B2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B2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կեպիյով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33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կանացի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37FAD" w:rsidRDefault="00A37FAD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A37FAD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 w:rsidR="00A37FA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E25ECF">
        <w:trPr>
          <w:trHeight w:val="43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տղամարդու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37FAD" w:rsidRDefault="00A37FAD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37FAD" w:rsidRDefault="00A37FAD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 w:rsidR="00A37FA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AC436E">
        <w:trPr>
          <w:trHeight w:val="42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18234000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Տաբատ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265570">
        <w:trPr>
          <w:trHeight w:val="42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2C00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AC436E" w:rsidRDefault="00AC436E" w:rsidP="002C000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հագուս</w:t>
            </w:r>
            <w:r w:rsidR="00A37FAD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տի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2C000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2C000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2C000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37FAD" w:rsidP="00A37FAD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  <w:r w:rsidR="00AC436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2C000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6. Ì³é³ÛáõÃÛáõÝÝ»ñ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1375600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C436E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21674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823600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9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135200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3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Գործք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ամսագիր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1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</w:t>
            </w:r>
          </w:p>
        </w:tc>
      </w:tr>
      <w:tr w:rsidR="00AC436E" w:rsidRPr="00980E1F" w:rsidTr="00E25ECF">
        <w:trPr>
          <w:trHeight w:val="3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C436E" w:rsidRPr="00980E1F" w:rsidTr="00E25ECF">
        <w:trPr>
          <w:trHeight w:val="63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Տրանսպաորտային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ծառայություն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AE6E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6E" w:rsidRPr="00980E1F" w:rsidRDefault="00AC436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/>
    <w:sectPr w:rsidR="00980E1F" w:rsidSect="00980E1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78" w:rsidRDefault="00A75278" w:rsidP="00980E1F">
      <w:pPr>
        <w:spacing w:after="0" w:line="240" w:lineRule="auto"/>
      </w:pPr>
      <w:r>
        <w:separator/>
      </w:r>
    </w:p>
  </w:endnote>
  <w:endnote w:type="continuationSeparator" w:id="0">
    <w:p w:rsidR="00A75278" w:rsidRDefault="00A75278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78" w:rsidRDefault="00A75278" w:rsidP="00980E1F">
      <w:pPr>
        <w:spacing w:after="0" w:line="240" w:lineRule="auto"/>
      </w:pPr>
      <w:r>
        <w:separator/>
      </w:r>
    </w:p>
  </w:footnote>
  <w:footnote w:type="continuationSeparator" w:id="0">
    <w:p w:rsidR="00A75278" w:rsidRDefault="00A75278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E1F"/>
    <w:rsid w:val="001E6D3E"/>
    <w:rsid w:val="00324DC0"/>
    <w:rsid w:val="00452D80"/>
    <w:rsid w:val="006260D0"/>
    <w:rsid w:val="006B5B28"/>
    <w:rsid w:val="00705B67"/>
    <w:rsid w:val="007318A0"/>
    <w:rsid w:val="00735508"/>
    <w:rsid w:val="00923EA0"/>
    <w:rsid w:val="00980E1F"/>
    <w:rsid w:val="00982CE4"/>
    <w:rsid w:val="009B15BF"/>
    <w:rsid w:val="00A37FAD"/>
    <w:rsid w:val="00A75278"/>
    <w:rsid w:val="00AC436E"/>
    <w:rsid w:val="00AE6EBF"/>
    <w:rsid w:val="00E25ECF"/>
    <w:rsid w:val="00E304C8"/>
    <w:rsid w:val="00E5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E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Normal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Normal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Normal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E1F"/>
  </w:style>
  <w:style w:type="paragraph" w:styleId="Footer">
    <w:name w:val="footer"/>
    <w:basedOn w:val="Normal"/>
    <w:link w:val="Foot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user</cp:lastModifiedBy>
  <cp:revision>6</cp:revision>
  <cp:lastPrinted>2014-04-01T08:38:00Z</cp:lastPrinted>
  <dcterms:created xsi:type="dcterms:W3CDTF">2014-04-01T06:22:00Z</dcterms:created>
  <dcterms:modified xsi:type="dcterms:W3CDTF">2014-04-09T11:20:00Z</dcterms:modified>
</cp:coreProperties>
</file>