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 w:cs="Sylfaen"/>
          <w:i w:val="0"/>
          <w:lang w:val="af-ZA"/>
        </w:rPr>
        <w:t>ՔՆՔԾԻԳ-</w:t>
      </w:r>
      <w:r w:rsidRPr="001E5B6D">
        <w:rPr>
          <w:rFonts w:ascii="GHEA Grapalat" w:hAnsi="GHEA Grapalat" w:cs="Sylfaen"/>
          <w:i w:val="0"/>
        </w:rPr>
        <w:t>ԲԸՀԾՁԲ</w:t>
      </w:r>
      <w:r w:rsidR="00D80BD6">
        <w:rPr>
          <w:rFonts w:ascii="GHEA Grapalat" w:hAnsi="GHEA Grapalat" w:cs="Sylfaen"/>
          <w:i w:val="0"/>
        </w:rPr>
        <w:t>-</w:t>
      </w:r>
      <w:r>
        <w:rPr>
          <w:rFonts w:ascii="GHEA Grapalat" w:hAnsi="GHEA Grapalat" w:cs="Sylfaen"/>
          <w:i w:val="0"/>
          <w:lang w:val="af-ZA"/>
        </w:rPr>
        <w:t>14/1</w:t>
      </w:r>
      <w:r w:rsidRPr="001E5B6D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2E1B0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2E1B0B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>14</w:t>
      </w:r>
      <w:r w:rsidRPr="001E5B6D">
        <w:rPr>
          <w:rFonts w:ascii="GHEA Grapalat" w:hAnsi="GHEA Grapalat"/>
          <w:i w:val="0"/>
          <w:lang w:val="af-ZA"/>
        </w:rPr>
        <w:t xml:space="preserve"> թվականի </w:t>
      </w:r>
      <w:r>
        <w:rPr>
          <w:rFonts w:ascii="GHEA Grapalat" w:hAnsi="GHEA Grapalat"/>
          <w:i w:val="0"/>
          <w:lang w:val="af-ZA"/>
        </w:rPr>
        <w:t>ապրիլի 14</w:t>
      </w:r>
      <w:r w:rsidRPr="001E5B6D">
        <w:rPr>
          <w:rFonts w:ascii="GHEA Grapalat" w:hAnsi="GHEA Grapalat"/>
          <w:i w:val="0"/>
          <w:lang w:val="af-ZA"/>
        </w:rPr>
        <w:t xml:space="preserve">-ի թիվ </w:t>
      </w:r>
      <w:r>
        <w:rPr>
          <w:rFonts w:ascii="GHEA Grapalat" w:hAnsi="GHEA Grapalat"/>
          <w:i w:val="0"/>
          <w:lang w:val="af-ZA"/>
        </w:rPr>
        <w:t>2</w:t>
      </w:r>
      <w:r w:rsidRPr="001E5B6D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1/ </w:t>
      </w:r>
      <w:r w:rsidR="000967FA" w:rsidRPr="000967FA">
        <w:rPr>
          <w:rFonts w:ascii="GHEA Grapalat" w:hAnsi="GHEA Grapalat"/>
          <w:b w:val="0"/>
          <w:lang w:val="af-ZA"/>
        </w:rPr>
        <w:t xml:space="preserve">Պատվիրատուն` ՀՀ քաղաքաշինության նախարարության &lt;&lt;Քաղաքաշինական ծրագրերի իրականացման գրասենյակ&gt;&gt; պետական հիմնարկը, որը գտնվում է ք. Երևան, Հանրապետության հրապարակ, կառավարական տուն 3, 4-րդ հարկ  </w:t>
      </w:r>
      <w:r w:rsidRPr="000967FA">
        <w:rPr>
          <w:rFonts w:ascii="GHEA Grapalat" w:hAnsi="GHEA Grapalat"/>
          <w:b w:val="0"/>
          <w:lang w:val="af-ZA"/>
        </w:rPr>
        <w:t>հասցեում,հայտարարում է գնումների հայտարարությունը նախապես հրապարակելու միջոցով բանակցային ընթացակարգ։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Գնման առարկա  է հանդիսանում </w:t>
      </w:r>
      <w:r w:rsidR="000967FA" w:rsidRPr="000967FA">
        <w:rPr>
          <w:rFonts w:ascii="GHEA Grapalat" w:hAnsi="GHEA Grapalat"/>
          <w:b w:val="0"/>
          <w:lang w:val="af-ZA"/>
        </w:rPr>
        <w:t>ՀՀ քաղաքաշինության նախարարության &lt;&lt;Քաղաքաշինական ծրագրերի իրականացման գրասենյակ&gt;&gt; պետական հիմնարկ</w:t>
      </w:r>
      <w:r w:rsidR="000967FA">
        <w:rPr>
          <w:rFonts w:ascii="GHEA Grapalat" w:hAnsi="GHEA Grapalat"/>
          <w:b w:val="0"/>
          <w:lang w:val="af-ZA"/>
        </w:rPr>
        <w:t xml:space="preserve">ի </w:t>
      </w:r>
      <w:r w:rsidRPr="000967FA">
        <w:rPr>
          <w:rFonts w:ascii="GHEA Grapalat" w:hAnsi="GHEA Grapalat"/>
          <w:b w:val="0"/>
          <w:lang w:val="af-ZA"/>
        </w:rPr>
        <w:t>կարիքների համար անհրաժեշտ</w:t>
      </w:r>
      <w:r w:rsidR="000967FA">
        <w:rPr>
          <w:rFonts w:ascii="GHEA Grapalat" w:hAnsi="GHEA Grapalat"/>
          <w:b w:val="0"/>
          <w:lang w:val="af-ZA"/>
        </w:rPr>
        <w:t>՝</w:t>
      </w:r>
      <w:r w:rsidRPr="000967FA">
        <w:rPr>
          <w:rFonts w:ascii="GHEA Grapalat" w:hAnsi="GHEA Grapalat"/>
          <w:b w:val="0"/>
          <w:lang w:val="af-ZA"/>
        </w:rPr>
        <w:t xml:space="preserve"> </w:t>
      </w:r>
      <w:r w:rsidR="000967FA">
        <w:rPr>
          <w:rFonts w:ascii="GHEA Grapalat" w:hAnsi="GHEA Grapalat"/>
          <w:b w:val="0"/>
          <w:lang w:val="af-ZA"/>
        </w:rPr>
        <w:t xml:space="preserve">ՀՀ Գեղարքունիքի մարզի Գավառ քաղաքի թիվ 5 դպրոցի հիմնանորոգման աշխատանքների որակի տեխնիկական հսկողության ծառայությունների </w:t>
      </w:r>
      <w:r w:rsidRPr="000967FA">
        <w:rPr>
          <w:rFonts w:ascii="GHEA Grapalat" w:hAnsi="GHEA Grapalat"/>
          <w:b w:val="0"/>
          <w:lang w:val="af-ZA"/>
        </w:rPr>
        <w:t>մատուցումը;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Սույն ընթացակարգում հաղթող ճանաչված մասնակցին սահմանված կարգով կառաջարկվի կնքել</w:t>
      </w:r>
      <w:r w:rsidR="000967FA" w:rsidRPr="000967FA">
        <w:rPr>
          <w:rFonts w:ascii="GHEA Grapalat" w:hAnsi="GHEA Grapalat"/>
          <w:b w:val="0"/>
          <w:lang w:val="af-ZA"/>
        </w:rPr>
        <w:t xml:space="preserve"> ՀՀ Գեղարքունիքի մարզի Գավառ քաղաքի թիվ 5 դպրոցի հիմնանորոգման աշխատանքների որակի տեխնիկական հսկողության ծառայությունների մատուցման </w:t>
      </w:r>
      <w:r w:rsidRPr="000967FA">
        <w:rPr>
          <w:rFonts w:ascii="GHEA Grapalat" w:hAnsi="GHEA Grapalat"/>
          <w:b w:val="0"/>
          <w:lang w:val="af-ZA"/>
        </w:rPr>
        <w:t>գնման  պայմանագիր (այսուհետև` պայմանագիր)։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6A392A" w:rsidRPr="000967FA" w:rsidRDefault="006A392A" w:rsidP="000967FA">
      <w:pPr>
        <w:pStyle w:val="Heading7"/>
        <w:ind w:left="0" w:firstLine="720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3/ Սույն ընթացակարգին մասնակցելու իրավունք չունեն անձինք`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որոնք դատական կարգով ճանաչվել են սնանկ,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4/ Սույն ընթացակարգի կիրառման նպատակով նախաորակավորման հայտերի ներկայացման համար նախատեսվող ժամ</w:t>
      </w:r>
      <w:r w:rsidRPr="000967FA">
        <w:rPr>
          <w:rFonts w:ascii="GHEA Grapalat" w:hAnsi="GHEA Grapalat"/>
          <w:b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6/  Մասնակիցները կարող են նախաորակավորման ընթացակարգին մասնակցել համատեղ գործունեության կարգով /կոնսորցիումով/։ </w:t>
      </w:r>
      <w:r w:rsidR="000967FA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Նման դեպքում`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նախաորակավորման հայտը ներառում է նաև համատեղ գործունեության պայմանագիր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գ/ մասնակիցները կրում են համատեղ և համապարտ պատասխանատվություն։ 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0967FA">
        <w:rPr>
          <w:rFonts w:ascii="GHEA Grapalat" w:hAnsi="GHEA Grapalat"/>
          <w:b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6A392A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1E5B6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6A392A" w:rsidRPr="00785403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1E5B6D">
        <w:rPr>
          <w:rFonts w:ascii="GHEA Grapalat" w:hAnsi="GHEA Grapalat"/>
          <w:i w:val="0"/>
          <w:iCs/>
          <w:lang w:val="af-ZA"/>
        </w:rPr>
        <w:t>/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ներառում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մասնակցելու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դիմում</w:t>
      </w:r>
      <w:r w:rsidRPr="001E5B6D">
        <w:rPr>
          <w:rFonts w:ascii="GHEA Grapalat" w:hAnsi="GHEA Grapalat"/>
          <w:i w:val="0"/>
          <w:iCs/>
          <w:lang w:val="af-ZA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որի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առաջարկվող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ձևը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հայտարարություն</w:t>
      </w:r>
      <w:r w:rsidRPr="001E5B6D">
        <w:rPr>
          <w:rFonts w:ascii="GHEA Grapalat" w:hAnsi="GHEA Grapalat"/>
          <w:i w:val="0"/>
          <w:iCs/>
          <w:lang w:val="af-ZA"/>
        </w:rPr>
        <w:t xml:space="preserve">` </w:t>
      </w:r>
      <w:r w:rsidRPr="001E5B6D">
        <w:rPr>
          <w:rFonts w:ascii="GHEA Grapalat" w:hAnsi="GHEA Grapalat"/>
          <w:i w:val="0"/>
          <w:iCs/>
          <w:lang w:val="de-DE"/>
        </w:rPr>
        <w:t>սահմանված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մասնակցության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իրավունքի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չափանիշների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մասով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նախատեսված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պահանջներին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տվյալների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մասին՝</w:t>
      </w:r>
      <w:r w:rsidRPr="00785403">
        <w:rPr>
          <w:rFonts w:ascii="GHEA Grapalat" w:hAnsi="GHEA Grapalat"/>
          <w:i w:val="0"/>
          <w:iCs/>
          <w:lang w:val="de-DE"/>
        </w:rPr>
        <w:t xml:space="preserve">  </w:t>
      </w:r>
      <w:r w:rsidRPr="001E5B6D">
        <w:rPr>
          <w:rFonts w:ascii="GHEA Grapalat" w:hAnsi="GHEA Grapalat"/>
          <w:i w:val="0"/>
          <w:iCs/>
          <w:lang w:val="de-DE"/>
        </w:rPr>
        <w:t>հայտարարությանը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կցելով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սույն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հայտատարարությամբ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պահանջվող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տեղեկությունները</w:t>
      </w:r>
      <w:r w:rsidRPr="00785403">
        <w:rPr>
          <w:rFonts w:ascii="GHEA Grapalat" w:hAnsi="GHEA Grapalat"/>
          <w:i w:val="0"/>
          <w:iCs/>
          <w:lang w:val="de-DE"/>
        </w:rPr>
        <w:t xml:space="preserve"> /N 2 և N3 հավելվածներ/, </w:t>
      </w:r>
      <w:r w:rsidRPr="001E5B6D">
        <w:rPr>
          <w:rFonts w:ascii="GHEA Grapalat" w:hAnsi="GHEA Grapalat"/>
          <w:i w:val="0"/>
          <w:iCs/>
          <w:lang w:val="de-DE"/>
        </w:rPr>
        <w:t>համատեղ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գործունեության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պայմանագիր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եթե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մասնակիցները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</w:t>
      </w:r>
      <w:r w:rsidRPr="00785403">
        <w:rPr>
          <w:rFonts w:ascii="GHEA Grapalat" w:hAnsi="GHEA Grapalat"/>
          <w:i w:val="0"/>
          <w:iCs/>
          <w:lang w:val="de-DE"/>
        </w:rPr>
        <w:softHyphen/>
      </w:r>
      <w:r w:rsidRPr="001E5B6D">
        <w:rPr>
          <w:rFonts w:ascii="GHEA Grapalat" w:hAnsi="GHEA Grapalat"/>
          <w:i w:val="0"/>
          <w:iCs/>
          <w:lang w:val="de-DE"/>
        </w:rPr>
        <w:t>կավորման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մասնակցում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են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կոնսորցիումով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էլեկտրոնային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փոստի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հասցեն</w:t>
      </w:r>
      <w:r w:rsidRPr="00785403">
        <w:rPr>
          <w:rFonts w:ascii="GHEA Grapalat" w:hAnsi="GHEA Grapalat"/>
          <w:i w:val="0"/>
          <w:iCs/>
          <w:lang w:val="de-DE"/>
        </w:rPr>
        <w:t>։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>10/</w:t>
      </w:r>
      <w:r w:rsidR="00785403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>Նախաորակավորման հայտերն անհրաժեշտ է ներկայացնել</w:t>
      </w:r>
      <w:r w:rsidR="00785403" w:rsidRPr="00785403">
        <w:rPr>
          <w:rFonts w:ascii="GHEA Grapalat" w:hAnsi="GHEA Grapalat"/>
          <w:i w:val="0"/>
          <w:iCs/>
          <w:lang w:val="de-DE"/>
        </w:rPr>
        <w:t xml:space="preserve"> ք. Երևան, Հանրապետության հրապարակ, կառավարական տուն 3, 4-րդ հարկ  </w:t>
      </w:r>
      <w:r w:rsidRPr="00785403">
        <w:rPr>
          <w:rFonts w:ascii="GHEA Grapalat" w:hAnsi="GHEA Grapalat"/>
          <w:i w:val="0"/>
          <w:iCs/>
          <w:lang w:val="de-DE"/>
        </w:rPr>
        <w:t>հասցեով,</w:t>
      </w:r>
      <w:r w:rsidR="00E919D2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 xml:space="preserve">մինչև </w:t>
      </w:r>
      <w:r w:rsidR="007A6951">
        <w:rPr>
          <w:rFonts w:ascii="GHEA Grapalat" w:hAnsi="GHEA Grapalat"/>
          <w:i w:val="0"/>
          <w:iCs/>
          <w:lang w:val="de-DE"/>
        </w:rPr>
        <w:t>25</w:t>
      </w:r>
      <w:r w:rsidR="00E919D2">
        <w:rPr>
          <w:rFonts w:ascii="GHEA Grapalat" w:hAnsi="GHEA Grapalat"/>
          <w:i w:val="0"/>
          <w:iCs/>
          <w:lang w:val="de-DE"/>
        </w:rPr>
        <w:t>.04.2014 թ.</w:t>
      </w:r>
      <w:r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E919D2">
        <w:rPr>
          <w:rFonts w:ascii="GHEA Grapalat" w:hAnsi="GHEA Grapalat"/>
          <w:i w:val="0"/>
          <w:iCs/>
          <w:lang w:val="de-DE"/>
        </w:rPr>
        <w:t>15:30</w:t>
      </w:r>
      <w:r w:rsidRPr="00785403">
        <w:rPr>
          <w:rFonts w:ascii="GHEA Grapalat" w:hAnsi="GHEA Grapalat"/>
          <w:i w:val="0"/>
          <w:iCs/>
          <w:lang w:val="de-DE"/>
        </w:rPr>
        <w:t xml:space="preserve">-ը և դրանք պետք է կազմված լինեն հայերեն։ 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6A392A" w:rsidRPr="001E5B6D" w:rsidRDefault="006A392A" w:rsidP="006A392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E919D2" w:rsidRPr="00785403">
        <w:rPr>
          <w:rFonts w:ascii="GHEA Grapalat" w:hAnsi="GHEA Grapalat"/>
          <w:i w:val="0"/>
          <w:iCs/>
          <w:lang w:val="de-DE"/>
        </w:rPr>
        <w:t>ք. Երևան, Հանրապետության հրապարակ, կառավարական տուն 3, 4-րդ հարկ</w:t>
      </w:r>
      <w:r w:rsidRPr="001E5B6D">
        <w:rPr>
          <w:rFonts w:ascii="GHEA Grapalat" w:hAnsi="GHEA Grapalat"/>
          <w:i w:val="0"/>
          <w:lang w:val="af-ZA"/>
        </w:rPr>
        <w:t xml:space="preserve"> հասցեում </w:t>
      </w:r>
      <w:r w:rsidR="007A6951">
        <w:rPr>
          <w:rFonts w:ascii="GHEA Grapalat" w:hAnsi="GHEA Grapalat"/>
          <w:i w:val="0"/>
          <w:iCs/>
          <w:lang w:val="de-DE"/>
        </w:rPr>
        <w:t>25</w:t>
      </w:r>
      <w:r w:rsidR="00E919D2">
        <w:rPr>
          <w:rFonts w:ascii="GHEA Grapalat" w:hAnsi="GHEA Grapalat"/>
          <w:i w:val="0"/>
          <w:iCs/>
          <w:lang w:val="de-DE"/>
        </w:rPr>
        <w:t>.04.2014 թ.</w:t>
      </w:r>
      <w:r w:rsidR="00E919D2"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E919D2">
        <w:rPr>
          <w:rFonts w:ascii="GHEA Grapalat" w:hAnsi="GHEA Grapalat"/>
          <w:i w:val="0"/>
          <w:iCs/>
          <w:lang w:val="de-DE"/>
        </w:rPr>
        <w:t>15:30</w:t>
      </w:r>
      <w:r w:rsidRPr="001E5B6D">
        <w:rPr>
          <w:rFonts w:ascii="GHEA Grapalat" w:hAnsi="GHEA Grapalat"/>
          <w:i w:val="0"/>
          <w:lang w:val="af-ZA"/>
        </w:rPr>
        <w:t xml:space="preserve">-ին։   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E919D2">
        <w:rPr>
          <w:rFonts w:ascii="GHEA Grapalat" w:hAnsi="GHEA Grapalat"/>
          <w:i w:val="0"/>
          <w:lang w:val="af-ZA"/>
        </w:rPr>
        <w:t xml:space="preserve"> Հրաչիկ Ավետիսյանը</w:t>
      </w:r>
      <w:r w:rsidRPr="001E5B6D">
        <w:rPr>
          <w:rFonts w:ascii="GHEA Grapalat" w:hAnsi="GHEA Grapalat"/>
          <w:i w:val="0"/>
          <w:lang w:val="af-ZA"/>
        </w:rPr>
        <w:t xml:space="preserve"> 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Հրաչիկ Ավետիսյանին։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Հեռախոս՝ 010  56-43-16։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Էլ. փոստ՝ qaxshincig@mail.ru:։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ԾԻԳ&gt;&gt; պետական հիմնարկ</w:t>
      </w:r>
    </w:p>
    <w:p w:rsidR="006A392A" w:rsidRPr="001E5B6D" w:rsidRDefault="006A392A" w:rsidP="006A392A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1E5B6D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1E5B6D">
        <w:rPr>
          <w:rFonts w:ascii="GHEA Grapalat" w:hAnsi="GHEA Grapalat"/>
          <w:i/>
          <w:lang w:val="es-ES"/>
        </w:rPr>
        <w:t xml:space="preserve"> 1</w:t>
      </w:r>
    </w:p>
    <w:p w:rsidR="006A392A" w:rsidRPr="001E5B6D" w:rsidRDefault="006A392A" w:rsidP="006A392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840EC2"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 w:rsidR="00840EC2">
        <w:rPr>
          <w:rFonts w:ascii="GHEA Grapalat" w:hAnsi="GHEA Grapalat" w:cs="Sylfaen"/>
          <w:i/>
          <w:lang w:val="es-ES"/>
        </w:rPr>
        <w:t>-14/1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&gt; ծածկագրով արտակարգ կամ անկանխատեսելի այլ</w:t>
      </w:r>
    </w:p>
    <w:p w:rsidR="006A392A" w:rsidRPr="001E5B6D" w:rsidRDefault="006A392A" w:rsidP="00840EC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  <w:r w:rsidR="00840EC2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հայտարարությունը նախապես հրապարակելու </w:t>
      </w:r>
    </w:p>
    <w:p w:rsidR="006A392A" w:rsidRPr="00840EC2" w:rsidRDefault="006A392A" w:rsidP="00840EC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  <w:r w:rsidR="00840EC2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6A392A" w:rsidRPr="001E5B6D" w:rsidRDefault="006A392A" w:rsidP="006A392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</w:t>
      </w:r>
      <w:r w:rsidRPr="001E5B6D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 w:cs="Sylfaen"/>
          <w:sz w:val="20"/>
          <w:lang w:val="es-ES"/>
        </w:rPr>
        <w:t>ԴԻՄՈՒՄ</w:t>
      </w:r>
    </w:p>
    <w:p w:rsidR="006A392A" w:rsidRPr="001E5B6D" w:rsidRDefault="006A392A" w:rsidP="006A392A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6A392A" w:rsidRPr="001E5B6D" w:rsidRDefault="006A392A" w:rsidP="006A392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6A392A" w:rsidRPr="00024D42" w:rsidRDefault="00024D42" w:rsidP="00024D42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hy-AM"/>
        </w:rPr>
      </w:pPr>
      <w:r w:rsidRPr="00024D42">
        <w:rPr>
          <w:rFonts w:ascii="GHEA Grapalat" w:hAnsi="GHEA Grapalat"/>
          <w:i w:val="0"/>
          <w:lang w:val="hy-AM"/>
        </w:rPr>
        <w:t xml:space="preserve">ՀՀ քաղաքաշինության նախարարության &lt;&lt;Քաղաքաշինական ծրագրերի իրականացման գրասենյակ&gt;&gt; պետական հիմնարկ </w:t>
      </w:r>
      <w:r w:rsidR="006A392A" w:rsidRPr="00024D42">
        <w:rPr>
          <w:rFonts w:ascii="GHEA Grapalat" w:hAnsi="GHEA Grapalat"/>
          <w:i w:val="0"/>
          <w:lang w:val="hy-AM"/>
        </w:rPr>
        <w:t xml:space="preserve">կողմից </w:t>
      </w:r>
      <w:r w:rsidRPr="00024D42">
        <w:rPr>
          <w:rFonts w:ascii="GHEA Grapalat" w:hAnsi="GHEA Grapalat"/>
          <w:b/>
          <w:i w:val="0"/>
          <w:lang w:val="hy-AM"/>
        </w:rPr>
        <w:t xml:space="preserve">ՀՀ Գեղարքունիքի մարզի Գավառ քաղաքի թիվ 5 դպրոցի հիմնանորոգման աշխատանքների որակի տեխնիկական հսկողության ծառայությունների </w:t>
      </w:r>
      <w:r w:rsidR="006A392A" w:rsidRPr="00024D42">
        <w:rPr>
          <w:rFonts w:ascii="GHEA Grapalat" w:hAnsi="GHEA Grapalat"/>
          <w:b/>
          <w:i w:val="0"/>
          <w:lang w:val="hy-AM"/>
        </w:rPr>
        <w:t>մատուցման</w:t>
      </w:r>
      <w:r w:rsidR="006A392A" w:rsidRPr="00024D42">
        <w:rPr>
          <w:rFonts w:ascii="GHEA Grapalat" w:hAnsi="GHEA Grapalat"/>
          <w:i w:val="0"/>
          <w:lang w:val="hy-AM"/>
        </w:rPr>
        <w:t xml:space="preserve"> նպատակով հայտարարված </w:t>
      </w:r>
      <w:r w:rsidRPr="001E5B6D">
        <w:rPr>
          <w:rFonts w:ascii="GHEA Grapalat" w:hAnsi="GHEA Grapalat"/>
          <w:i w:val="0"/>
          <w:sz w:val="18"/>
          <w:szCs w:val="18"/>
          <w:lang w:val="af-ZA"/>
        </w:rPr>
        <w:t>&lt;&lt;</w:t>
      </w:r>
      <w:r>
        <w:rPr>
          <w:rFonts w:ascii="GHEA Grapalat" w:hAnsi="GHEA Grapalat"/>
          <w:i w:val="0"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 w:val="0"/>
        </w:rPr>
        <w:t>ԲԸՀԾՁԲ</w:t>
      </w:r>
      <w:r>
        <w:rPr>
          <w:rFonts w:ascii="GHEA Grapalat" w:hAnsi="GHEA Grapalat" w:cs="Sylfaen"/>
          <w:i w:val="0"/>
          <w:lang w:val="es-ES"/>
        </w:rPr>
        <w:t>-14/1</w:t>
      </w:r>
      <w:r w:rsidRPr="001E5B6D">
        <w:rPr>
          <w:rFonts w:ascii="GHEA Grapalat" w:hAnsi="GHEA Grapalat" w:cs="Sylfaen"/>
          <w:i w:val="0"/>
          <w:lang w:val="es-ES"/>
        </w:rPr>
        <w:t>&gt;</w:t>
      </w:r>
      <w:r w:rsidRPr="001E5B6D">
        <w:rPr>
          <w:rFonts w:ascii="GHEA Grapalat" w:hAnsi="GHEA Grapalat"/>
          <w:i w:val="0"/>
          <w:sz w:val="18"/>
          <w:szCs w:val="18"/>
          <w:lang w:val="af-ZA"/>
        </w:rPr>
        <w:t xml:space="preserve">&gt; </w:t>
      </w:r>
      <w:r w:rsidR="006A392A" w:rsidRPr="00024D42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</w:t>
      </w:r>
      <w:r>
        <w:rPr>
          <w:rFonts w:ascii="GHEA Grapalat" w:hAnsi="GHEA Grapalat"/>
          <w:i w:val="0"/>
          <w:lang w:val="en-US"/>
        </w:rPr>
        <w:t xml:space="preserve"> </w:t>
      </w:r>
      <w:r w:rsidR="006A392A" w:rsidRPr="00024D42">
        <w:rPr>
          <w:rFonts w:ascii="GHEA Grapalat" w:hAnsi="GHEA Grapalat"/>
          <w:i w:val="0"/>
          <w:lang w:val="hy-AM"/>
        </w:rPr>
        <w:t>կից ներկայացնում է համապատասխան փաստաթղթերը։</w:t>
      </w: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hy-AM"/>
        </w:rPr>
      </w:pP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Առդիր</w:t>
      </w:r>
      <w:r w:rsidRPr="001E5B6D">
        <w:rPr>
          <w:rFonts w:ascii="GHEA Grapalat" w:hAnsi="GHEA Grapalat"/>
          <w:sz w:val="20"/>
          <w:lang w:val="es-ES"/>
        </w:rPr>
        <w:t xml:space="preserve">`               </w:t>
      </w:r>
      <w:r w:rsidRPr="001E5B6D">
        <w:rPr>
          <w:rFonts w:ascii="GHEA Grapalat" w:hAnsi="GHEA Grapalat" w:cs="Sylfaen"/>
          <w:sz w:val="20"/>
          <w:lang w:val="es-ES"/>
        </w:rPr>
        <w:t>թերթ</w:t>
      </w:r>
      <w:r w:rsidRPr="001E5B6D">
        <w:rPr>
          <w:rFonts w:ascii="GHEA Grapalat" w:hAnsi="GHEA Grapalat" w:cs="Times Armenian"/>
          <w:sz w:val="20"/>
          <w:lang w:val="es-ES"/>
        </w:rPr>
        <w:t>։</w:t>
      </w: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</w:t>
      </w:r>
      <w:r w:rsidRPr="001E5B6D">
        <w:rPr>
          <w:rFonts w:ascii="GHEA Grapalat" w:hAnsi="GHEA Grapalat"/>
          <w:sz w:val="20"/>
          <w:lang w:val="es-ES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A392A" w:rsidRPr="001E5B6D" w:rsidRDefault="006A392A" w:rsidP="006A392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24D42">
        <w:rPr>
          <w:rFonts w:ascii="GHEA Grapalat" w:hAnsi="GHEA Grapalat"/>
          <w:sz w:val="20"/>
          <w:vertAlign w:val="superscript"/>
        </w:rPr>
        <w:t xml:space="preserve">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70ABF">
        <w:rPr>
          <w:rFonts w:ascii="GHEA Grapalat" w:hAnsi="GHEA Grapalat"/>
          <w:sz w:val="20"/>
        </w:rPr>
        <w:t>14</w:t>
      </w:r>
      <w:r w:rsidRPr="001E5B6D">
        <w:rPr>
          <w:rFonts w:ascii="GHEA Grapalat" w:hAnsi="GHEA Grapalat"/>
          <w:sz w:val="20"/>
          <w:lang w:val="hy-AM"/>
        </w:rPr>
        <w:t xml:space="preserve">   թ.</w:t>
      </w:r>
    </w:p>
    <w:p w:rsidR="006A392A" w:rsidRPr="001E5B6D" w:rsidRDefault="006A392A" w:rsidP="006A392A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6A392A" w:rsidRPr="001E5B6D" w:rsidRDefault="006A392A" w:rsidP="006A392A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6A392A" w:rsidRPr="001E5B6D" w:rsidRDefault="006A392A" w:rsidP="006A392A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1E5B6D">
        <w:rPr>
          <w:rFonts w:ascii="GHEA Grapalat" w:hAnsi="GHEA Grapalat" w:cs="Sylfaen"/>
          <w:i/>
          <w:lang w:val="es-ES"/>
        </w:rPr>
        <w:t>Հավելված</w:t>
      </w:r>
      <w:r w:rsidRPr="001E5B6D">
        <w:rPr>
          <w:rFonts w:ascii="GHEA Grapalat" w:hAnsi="GHEA Grapalat"/>
          <w:i/>
          <w:lang w:val="es-ES"/>
        </w:rPr>
        <w:t xml:space="preserve"> 2</w:t>
      </w:r>
    </w:p>
    <w:p w:rsidR="00024D42" w:rsidRPr="001E5B6D" w:rsidRDefault="00024D42" w:rsidP="00024D42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-14/1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&gt; ծածկագրով արտակարգ կամ անկանխատեսելի այլ</w:t>
      </w:r>
    </w:p>
    <w:p w:rsidR="00024D42" w:rsidRPr="001E5B6D" w:rsidRDefault="00024D42" w:rsidP="00024D4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հայտարարությունը նախապես հրապարակելու </w:t>
      </w:r>
    </w:p>
    <w:p w:rsidR="00024D42" w:rsidRPr="00840EC2" w:rsidRDefault="00024D42" w:rsidP="00024D4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6A392A" w:rsidRPr="001E5B6D" w:rsidRDefault="006A392A" w:rsidP="006A392A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Տ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Թ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Ն</w:t>
      </w:r>
    </w:p>
    <w:p w:rsidR="006A392A" w:rsidRPr="001E5B6D" w:rsidRDefault="00024D42" w:rsidP="006A392A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024D42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&lt;&lt;ՔՆՔԾԻԳ-ԲԸՀԾՁԲ-14/1&gt;&gt; </w:t>
      </w:r>
      <w:r w:rsidR="006A392A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6A392A" w:rsidRPr="001E5B6D" w:rsidRDefault="006A392A" w:rsidP="006A392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6A392A" w:rsidRPr="001E5B6D" w:rsidRDefault="006A392A" w:rsidP="006A392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Times Armenian"/>
          <w:bCs/>
          <w:lang w:val="hy-AM"/>
        </w:rPr>
        <w:t>---------------------------------------</w:t>
      </w:r>
      <w:r w:rsidRPr="001E5B6D">
        <w:rPr>
          <w:rFonts w:ascii="GHEA Grapalat" w:hAnsi="GHEA Grapalat" w:cs="Times Armenian"/>
          <w:lang w:val="hy-AM"/>
        </w:rPr>
        <w:t>--------------------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1E5B6D">
        <w:rPr>
          <w:rFonts w:ascii="GHEA Grapalat" w:hAnsi="GHEA Grapalat" w:cs="Times Armenian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հայտարարում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/>
          <w:sz w:val="20"/>
          <w:lang w:val="hy-AM"/>
        </w:rPr>
        <w:t>.</w:t>
      </w:r>
    </w:p>
    <w:p w:rsidR="006A392A" w:rsidRPr="001E5B6D" w:rsidRDefault="006A392A" w:rsidP="006A392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1E5B6D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6A392A" w:rsidRPr="001E5B6D" w:rsidRDefault="006A392A" w:rsidP="006A392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6A392A" w:rsidRPr="001E5B6D" w:rsidRDefault="006A392A" w:rsidP="006A392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6A392A" w:rsidRPr="001E5B6D" w:rsidRDefault="006A392A" w:rsidP="006A392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6A392A" w:rsidRPr="001E5B6D" w:rsidRDefault="006A392A" w:rsidP="006A392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lang w:val="es-ES"/>
        </w:rPr>
      </w:pPr>
    </w:p>
    <w:p w:rsidR="006A392A" w:rsidRPr="001E5B6D" w:rsidRDefault="006A392A" w:rsidP="006A392A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A392A" w:rsidRPr="001E5B6D" w:rsidRDefault="006A392A" w:rsidP="006A392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="00024D42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70ABF">
        <w:rPr>
          <w:rFonts w:ascii="GHEA Grapalat" w:hAnsi="GHEA Grapalat"/>
          <w:sz w:val="20"/>
        </w:rPr>
        <w:t>14</w:t>
      </w:r>
      <w:r w:rsidRPr="001E5B6D">
        <w:rPr>
          <w:rFonts w:ascii="GHEA Grapalat" w:hAnsi="GHEA Grapalat"/>
          <w:sz w:val="20"/>
          <w:lang w:val="hy-AM"/>
        </w:rPr>
        <w:t xml:space="preserve">  թ.</w:t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6A392A" w:rsidRPr="001E5B6D" w:rsidRDefault="006A392A" w:rsidP="006A392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6A392A" w:rsidRPr="001E5B6D" w:rsidRDefault="006A392A" w:rsidP="006A392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6A392A" w:rsidRPr="001E5B6D" w:rsidRDefault="006A392A" w:rsidP="006A392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6A392A" w:rsidRPr="001E5B6D" w:rsidRDefault="006A392A" w:rsidP="006A392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6A392A" w:rsidRPr="001E5B6D" w:rsidRDefault="006A392A" w:rsidP="006A392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1A2D69" w:rsidRPr="001E5B6D" w:rsidRDefault="001A2D69" w:rsidP="001A2D6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-14/1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&gt; ծածկագրով արտակարգ կամ անկանխատեսելի այլ</w:t>
      </w:r>
    </w:p>
    <w:p w:rsidR="001A2D69" w:rsidRPr="001E5B6D" w:rsidRDefault="001A2D69" w:rsidP="001A2D6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հայտարարությունը նախապես հրապարակելու </w:t>
      </w:r>
    </w:p>
    <w:p w:rsidR="001A2D69" w:rsidRPr="00840EC2" w:rsidRDefault="001A2D69" w:rsidP="001A2D6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6A392A" w:rsidRPr="001E5B6D" w:rsidRDefault="006A392A" w:rsidP="006A392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A392A" w:rsidRPr="007C6E63" w:rsidRDefault="006A392A" w:rsidP="006A392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6A392A" w:rsidRPr="007C6E63" w:rsidRDefault="006A392A" w:rsidP="006A392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A392A" w:rsidRPr="007C6E63" w:rsidRDefault="001A2D69" w:rsidP="006A392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1E5B6D">
        <w:rPr>
          <w:rFonts w:ascii="GHEA Grapalat" w:hAnsi="GHEA Grapalat"/>
          <w:i w:val="0"/>
          <w:sz w:val="18"/>
          <w:szCs w:val="18"/>
          <w:lang w:val="af-ZA"/>
        </w:rPr>
        <w:t>&lt;&lt;</w:t>
      </w:r>
      <w:r>
        <w:rPr>
          <w:rFonts w:ascii="GHEA Grapalat" w:hAnsi="GHEA Grapalat"/>
          <w:i w:val="0"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 w:val="0"/>
        </w:rPr>
        <w:t>ԲԸՀԾՁԲ</w:t>
      </w:r>
      <w:r>
        <w:rPr>
          <w:rFonts w:ascii="GHEA Grapalat" w:hAnsi="GHEA Grapalat" w:cs="Sylfaen"/>
          <w:i w:val="0"/>
          <w:lang w:val="es-ES"/>
        </w:rPr>
        <w:t>-14/1</w:t>
      </w:r>
      <w:r w:rsidRPr="001E5B6D">
        <w:rPr>
          <w:rFonts w:ascii="GHEA Grapalat" w:hAnsi="GHEA Grapalat" w:cs="Sylfaen"/>
          <w:i w:val="0"/>
          <w:lang w:val="es-ES"/>
        </w:rPr>
        <w:t>&gt;</w:t>
      </w:r>
      <w:r w:rsidRPr="001E5B6D">
        <w:rPr>
          <w:rFonts w:ascii="GHEA Grapalat" w:hAnsi="GHEA Grapalat"/>
          <w:i w:val="0"/>
          <w:sz w:val="18"/>
          <w:szCs w:val="18"/>
          <w:lang w:val="af-ZA"/>
        </w:rPr>
        <w:t xml:space="preserve">&gt; </w:t>
      </w:r>
      <w:r w:rsidR="006A392A" w:rsidRPr="007C6E63">
        <w:rPr>
          <w:rFonts w:ascii="GHEA Grapalat" w:hAnsi="GHEA Grapalat" w:cs="Sylfaen"/>
          <w:i w:val="0"/>
          <w:lang w:val="hy-AM"/>
        </w:rPr>
        <w:t>ԾԱԾԿԱԳՐՈՎ</w:t>
      </w:r>
      <w:r w:rsidR="006A392A" w:rsidRPr="007C6E63">
        <w:rPr>
          <w:rFonts w:ascii="GHEA Grapalat" w:hAnsi="GHEA Grapalat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6A392A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6A392A" w:rsidRPr="007C6E63">
        <w:rPr>
          <w:rFonts w:ascii="GHEA Grapalat" w:hAnsi="GHEA Grapalat"/>
          <w:i w:val="0"/>
          <w:lang w:val="es-ES"/>
        </w:rPr>
        <w:t>ԿԱՎՈՐՄԱՆ ԸՆԹԱՑԱԿԱՐԳԻՆ</w:t>
      </w:r>
      <w:r w:rsidR="006A392A" w:rsidRPr="007C6E63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6A392A" w:rsidRPr="001E5B6D" w:rsidRDefault="006A392A" w:rsidP="006A392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6A392A" w:rsidRPr="0002334E" w:rsidRDefault="006A392A" w:rsidP="0002334E">
      <w:pPr>
        <w:pStyle w:val="Heading7"/>
        <w:jc w:val="both"/>
        <w:rPr>
          <w:b w:val="0"/>
        </w:rPr>
      </w:pPr>
      <w:r w:rsidRPr="0002334E">
        <w:rPr>
          <w:b w:val="0"/>
        </w:rPr>
        <w:t xml:space="preserve">  </w:t>
      </w:r>
      <w:r w:rsidR="0002334E">
        <w:rPr>
          <w:b w:val="0"/>
          <w:lang w:val="en-US"/>
        </w:rPr>
        <w:t xml:space="preserve">..............................................................................................................................  </w:t>
      </w:r>
      <w:r w:rsidRPr="0002334E">
        <w:rPr>
          <w:b w:val="0"/>
        </w:rPr>
        <w:t xml:space="preserve"> -</w:t>
      </w:r>
      <w:r w:rsidRPr="0002334E">
        <w:rPr>
          <w:rFonts w:ascii="Sylfaen" w:hAnsi="Sylfaen" w:cs="Sylfaen"/>
          <w:b w:val="0"/>
        </w:rPr>
        <w:t>ն</w:t>
      </w:r>
      <w:r w:rsidRPr="0002334E">
        <w:rPr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հայտարարում</w:t>
      </w:r>
      <w:r w:rsidRPr="0002334E">
        <w:rPr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է</w:t>
      </w:r>
      <w:r w:rsidRPr="0002334E">
        <w:rPr>
          <w:b w:val="0"/>
        </w:rPr>
        <w:t xml:space="preserve">, </w:t>
      </w:r>
      <w:r w:rsidRPr="0002334E">
        <w:rPr>
          <w:rFonts w:ascii="Sylfaen" w:hAnsi="Sylfaen" w:cs="Sylfaen"/>
          <w:b w:val="0"/>
        </w:rPr>
        <w:t>որ</w:t>
      </w:r>
      <w:r w:rsidRPr="0002334E">
        <w:rPr>
          <w:rFonts w:cs="Sylfae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ունի</w:t>
      </w:r>
      <w:r w:rsidRPr="0002334E">
        <w:rPr>
          <w:rFonts w:cs="Sylfae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պայմանագրով</w:t>
      </w:r>
    </w:p>
    <w:p w:rsidR="006A392A" w:rsidRPr="0002334E" w:rsidRDefault="0002334E" w:rsidP="0002334E">
      <w:pPr>
        <w:pStyle w:val="Heading7"/>
        <w:jc w:val="both"/>
        <w:rPr>
          <w:b w:val="0"/>
          <w:vertAlign w:val="superscript"/>
        </w:rPr>
      </w:pPr>
      <w:r>
        <w:rPr>
          <w:rFonts w:ascii="Sylfaen" w:hAnsi="Sylfaen" w:cs="Sylfaen"/>
          <w:b w:val="0"/>
          <w:vertAlign w:val="superscript"/>
          <w:lang w:val="en-US"/>
        </w:rPr>
        <w:t xml:space="preserve">                                                               </w:t>
      </w:r>
      <w:r w:rsidR="006A392A" w:rsidRPr="0002334E">
        <w:rPr>
          <w:rFonts w:ascii="Sylfaen" w:hAnsi="Sylfaen" w:cs="Sylfaen"/>
          <w:b w:val="0"/>
          <w:vertAlign w:val="superscript"/>
        </w:rPr>
        <w:t>Մասնակցի</w:t>
      </w:r>
      <w:r w:rsidR="006A392A" w:rsidRPr="0002334E">
        <w:rPr>
          <w:rFonts w:cs="Times Armenian"/>
          <w:b w:val="0"/>
          <w:vertAlign w:val="superscript"/>
        </w:rPr>
        <w:t xml:space="preserve"> </w:t>
      </w:r>
      <w:r w:rsidR="006A392A" w:rsidRPr="0002334E">
        <w:rPr>
          <w:rFonts w:ascii="Sylfaen" w:hAnsi="Sylfaen" w:cs="Sylfaen"/>
          <w:b w:val="0"/>
          <w:vertAlign w:val="superscript"/>
        </w:rPr>
        <w:t>անվանումը</w:t>
      </w:r>
      <w:r w:rsidR="006A392A" w:rsidRPr="0002334E">
        <w:rPr>
          <w:rFonts w:cs="Times Armenian"/>
          <w:b w:val="0"/>
          <w:vertAlign w:val="superscript"/>
        </w:rPr>
        <w:t xml:space="preserve"> (</w:t>
      </w:r>
      <w:r w:rsidR="006A392A" w:rsidRPr="0002334E">
        <w:rPr>
          <w:rFonts w:ascii="Sylfaen" w:hAnsi="Sylfaen" w:cs="Sylfaen"/>
          <w:b w:val="0"/>
          <w:vertAlign w:val="superscript"/>
        </w:rPr>
        <w:t>անունը</w:t>
      </w:r>
      <w:r w:rsidR="006A392A" w:rsidRPr="0002334E">
        <w:rPr>
          <w:rFonts w:cs="Times Armenian"/>
          <w:b w:val="0"/>
          <w:vertAlign w:val="superscript"/>
        </w:rPr>
        <w:t>)</w:t>
      </w:r>
    </w:p>
    <w:p w:rsidR="006A392A" w:rsidRPr="0002334E" w:rsidRDefault="006A392A" w:rsidP="0002334E">
      <w:pPr>
        <w:pStyle w:val="Heading7"/>
        <w:jc w:val="both"/>
        <w:rPr>
          <w:rFonts w:cs="Sylfaen"/>
          <w:b w:val="0"/>
        </w:rPr>
      </w:pPr>
      <w:r w:rsidRPr="0002334E">
        <w:rPr>
          <w:rFonts w:ascii="Sylfaen" w:hAnsi="Sylfaen" w:cs="Sylfaen"/>
          <w:b w:val="0"/>
        </w:rPr>
        <w:t>նախատեսված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պարտավորությունների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կատարման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համար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պահանջվող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մասնագիտական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գործունեության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համապատասխանություն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պայմանագրով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նախատեսված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գործունեությանը։</w:t>
      </w:r>
    </w:p>
    <w:p w:rsidR="006A392A" w:rsidRPr="0002334E" w:rsidDel="00261FCA" w:rsidRDefault="006A392A" w:rsidP="0002334E">
      <w:pPr>
        <w:pStyle w:val="Heading7"/>
        <w:ind w:firstLine="786"/>
        <w:jc w:val="both"/>
        <w:rPr>
          <w:b w:val="0"/>
        </w:rPr>
      </w:pPr>
      <w:r w:rsidRPr="0002334E">
        <w:rPr>
          <w:rFonts w:ascii="Sylfaen" w:hAnsi="Sylfaen" w:cs="Sylfaen"/>
          <w:b w:val="0"/>
        </w:rPr>
        <w:t>Ընդ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որում</w:t>
      </w:r>
      <w:r w:rsidRPr="0002334E">
        <w:rPr>
          <w:rFonts w:cs="Times Armenian"/>
          <w:b w:val="0"/>
        </w:rPr>
        <w:t xml:space="preserve"> </w:t>
      </w:r>
      <w:r w:rsidR="0002334E">
        <w:rPr>
          <w:b w:val="0"/>
          <w:lang w:val="en-US"/>
        </w:rPr>
        <w:t>................................................................................................</w:t>
      </w:r>
      <w:r w:rsidRPr="0002334E">
        <w:rPr>
          <w:b w:val="0"/>
        </w:rPr>
        <w:t>-</w:t>
      </w:r>
      <w:r w:rsidRPr="0002334E">
        <w:rPr>
          <w:rFonts w:ascii="Sylfaen" w:hAnsi="Sylfaen" w:cs="Sylfaen"/>
          <w:b w:val="0"/>
        </w:rPr>
        <w:t>ն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հավաստում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է</w:t>
      </w:r>
      <w:r w:rsidRPr="0002334E">
        <w:rPr>
          <w:rFonts w:cs="Times Armenian"/>
          <w:b w:val="0"/>
        </w:rPr>
        <w:t xml:space="preserve">, </w:t>
      </w:r>
      <w:r w:rsidRPr="0002334E">
        <w:rPr>
          <w:rFonts w:ascii="Sylfaen" w:hAnsi="Sylfaen" w:cs="Sylfaen"/>
          <w:b w:val="0"/>
        </w:rPr>
        <w:t>որ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հայտը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ներկայացնելու</w:t>
      </w:r>
    </w:p>
    <w:p w:rsidR="006A392A" w:rsidRPr="0002334E" w:rsidRDefault="006A392A" w:rsidP="0002334E">
      <w:pPr>
        <w:pStyle w:val="Heading7"/>
        <w:jc w:val="both"/>
        <w:rPr>
          <w:b w:val="0"/>
          <w:vertAlign w:val="superscript"/>
        </w:rPr>
      </w:pPr>
      <w:r w:rsidRPr="0002334E">
        <w:rPr>
          <w:b w:val="0"/>
          <w:vertAlign w:val="superscript"/>
        </w:rPr>
        <w:t xml:space="preserve">        </w:t>
      </w:r>
      <w:r w:rsidRPr="0002334E">
        <w:rPr>
          <w:b w:val="0"/>
          <w:vertAlign w:val="superscript"/>
        </w:rPr>
        <w:tab/>
        <w:t xml:space="preserve">                   </w:t>
      </w:r>
      <w:r w:rsidR="0002334E">
        <w:rPr>
          <w:b w:val="0"/>
          <w:vertAlign w:val="superscript"/>
          <w:lang w:val="en-US"/>
        </w:rPr>
        <w:t xml:space="preserve">                            </w:t>
      </w:r>
      <w:r w:rsidRPr="0002334E">
        <w:rPr>
          <w:b w:val="0"/>
          <w:vertAlign w:val="superscript"/>
        </w:rPr>
        <w:t xml:space="preserve">  </w:t>
      </w:r>
      <w:r w:rsidRPr="0002334E">
        <w:rPr>
          <w:rFonts w:ascii="Sylfaen" w:hAnsi="Sylfaen" w:cs="Sylfaen"/>
          <w:b w:val="0"/>
          <w:vertAlign w:val="superscript"/>
        </w:rPr>
        <w:t>Ընթացակարգի</w:t>
      </w:r>
      <w:r w:rsidRPr="0002334E">
        <w:rPr>
          <w:rFonts w:cs="Times Armenian"/>
          <w:b w:val="0"/>
          <w:vertAlign w:val="superscript"/>
        </w:rPr>
        <w:t xml:space="preserve"> </w:t>
      </w:r>
      <w:r w:rsidRPr="0002334E">
        <w:rPr>
          <w:rFonts w:ascii="Sylfaen" w:hAnsi="Sylfaen" w:cs="Sylfaen"/>
          <w:b w:val="0"/>
          <w:vertAlign w:val="superscript"/>
        </w:rPr>
        <w:t>մասնակցի</w:t>
      </w:r>
      <w:r w:rsidRPr="0002334E">
        <w:rPr>
          <w:rFonts w:cs="Times Armenian"/>
          <w:b w:val="0"/>
          <w:vertAlign w:val="superscript"/>
        </w:rPr>
        <w:t xml:space="preserve"> </w:t>
      </w:r>
      <w:r w:rsidRPr="0002334E">
        <w:rPr>
          <w:rFonts w:ascii="Sylfaen" w:hAnsi="Sylfaen" w:cs="Sylfaen"/>
          <w:b w:val="0"/>
          <w:vertAlign w:val="superscript"/>
        </w:rPr>
        <w:t>անվանումը</w:t>
      </w:r>
      <w:r w:rsidRPr="0002334E">
        <w:rPr>
          <w:rFonts w:cs="Times Armenian"/>
          <w:b w:val="0"/>
          <w:vertAlign w:val="superscript"/>
        </w:rPr>
        <w:t xml:space="preserve"> (</w:t>
      </w:r>
      <w:r w:rsidRPr="0002334E">
        <w:rPr>
          <w:rFonts w:ascii="Sylfaen" w:hAnsi="Sylfaen" w:cs="Sylfaen"/>
          <w:b w:val="0"/>
          <w:vertAlign w:val="superscript"/>
        </w:rPr>
        <w:t>անունը</w:t>
      </w:r>
      <w:r w:rsidRPr="0002334E">
        <w:rPr>
          <w:rFonts w:cs="Times Armenian"/>
          <w:b w:val="0"/>
          <w:vertAlign w:val="superscript"/>
        </w:rPr>
        <w:t>)</w:t>
      </w:r>
    </w:p>
    <w:p w:rsidR="0002334E" w:rsidRPr="0002334E" w:rsidRDefault="006A392A" w:rsidP="0002334E">
      <w:pPr>
        <w:pStyle w:val="Heading7"/>
        <w:jc w:val="both"/>
        <w:rPr>
          <w:rFonts w:cs="Sylfaen"/>
          <w:b w:val="0"/>
        </w:rPr>
      </w:pPr>
      <w:r w:rsidRPr="0002334E">
        <w:rPr>
          <w:rFonts w:ascii="Sylfaen" w:hAnsi="Sylfaen" w:cs="Sylfaen"/>
          <w:b w:val="0"/>
        </w:rPr>
        <w:t>տարվա</w:t>
      </w:r>
      <w:r w:rsidRPr="0002334E">
        <w:rPr>
          <w:rFonts w:cs="Sylfae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և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դրան</w:t>
      </w:r>
      <w:r w:rsidRPr="0002334E">
        <w:rPr>
          <w:rFonts w:cs="Sylfae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նախորդող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երեք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տարիների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ընթացքում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պատշաճ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ձևով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իրականացրել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է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գնման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առարկա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հանդիսացող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կամ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համանման</w:t>
      </w:r>
      <w:r w:rsidRPr="0002334E">
        <w:rPr>
          <w:rFonts w:cs="Times Armenian"/>
          <w:b w:val="0"/>
        </w:rPr>
        <w:t xml:space="preserve">  </w:t>
      </w:r>
      <w:r w:rsidRPr="0002334E">
        <w:rPr>
          <w:rFonts w:ascii="Sylfaen" w:hAnsi="Sylfaen" w:cs="Sylfaen"/>
          <w:b w:val="0"/>
        </w:rPr>
        <w:t>ծառայությունների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մատուցման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գործարքները՝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նախկինում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կատարած</w:t>
      </w:r>
      <w:r w:rsidRPr="0002334E">
        <w:rPr>
          <w:rFonts w:cs="Times Armenia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պայմանագրերը։</w:t>
      </w:r>
      <w:r w:rsidRPr="0002334E">
        <w:rPr>
          <w:rFonts w:cs="Sylfae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Համանման</w:t>
      </w:r>
      <w:r w:rsidRPr="0002334E">
        <w:rPr>
          <w:rFonts w:cs="Times Armenian"/>
          <w:b w:val="0"/>
        </w:rPr>
        <w:t xml:space="preserve"> (</w:t>
      </w:r>
      <w:r w:rsidRPr="0002334E">
        <w:rPr>
          <w:rFonts w:ascii="Sylfaen" w:hAnsi="Sylfaen" w:cs="Sylfaen"/>
          <w:b w:val="0"/>
        </w:rPr>
        <w:t>նմանատիպ</w:t>
      </w:r>
      <w:r w:rsidRPr="0002334E">
        <w:rPr>
          <w:rFonts w:cs="Sylfaen"/>
          <w:b w:val="0"/>
        </w:rPr>
        <w:t>)</w:t>
      </w:r>
      <w:r w:rsidR="001A2D69" w:rsidRPr="0002334E">
        <w:rPr>
          <w:rFonts w:cs="Sylfaen"/>
          <w:b w:val="0"/>
        </w:rPr>
        <w:t xml:space="preserve">  </w:t>
      </w:r>
      <w:r w:rsidRPr="0002334E">
        <w:rPr>
          <w:rFonts w:ascii="Sylfaen" w:hAnsi="Sylfaen" w:cs="Sylfaen"/>
          <w:b w:val="0"/>
        </w:rPr>
        <w:t>են</w:t>
      </w:r>
      <w:r w:rsidRPr="0002334E">
        <w:rPr>
          <w:rFonts w:cs="Sylfaen"/>
          <w:b w:val="0"/>
        </w:rPr>
        <w:t xml:space="preserve"> </w:t>
      </w:r>
      <w:r w:rsidRPr="0002334E">
        <w:rPr>
          <w:rFonts w:ascii="Sylfaen" w:hAnsi="Sylfaen" w:cs="Sylfaen"/>
          <w:b w:val="0"/>
        </w:rPr>
        <w:t>համարվում</w:t>
      </w:r>
      <w:r w:rsidRPr="0002334E">
        <w:rPr>
          <w:rFonts w:cs="Sylfae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քաղաքաշինության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բնագավառում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շինարարության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որակի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տեխնիկական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հսկողության</w:t>
      </w:r>
      <w:r w:rsidR="0002334E" w:rsidRPr="0002334E">
        <w:rPr>
          <w:rFonts w:cs="Times Armenian"/>
          <w:b w:val="0"/>
        </w:rPr>
        <w:t xml:space="preserve"> (</w:t>
      </w:r>
      <w:r w:rsidR="0002334E" w:rsidRPr="0002334E">
        <w:rPr>
          <w:rFonts w:ascii="Sylfaen" w:hAnsi="Sylfaen" w:cs="Sylfaen"/>
          <w:b w:val="0"/>
        </w:rPr>
        <w:t>բացառությամբ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շինարարության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թույլտվություն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չպահանջվող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աշխատանքների</w:t>
      </w:r>
      <w:r w:rsidR="0002334E" w:rsidRPr="0002334E">
        <w:rPr>
          <w:rFonts w:cs="Times Armenian"/>
          <w:b w:val="0"/>
        </w:rPr>
        <w:t xml:space="preserve">) </w:t>
      </w:r>
      <w:r w:rsidR="0002334E" w:rsidRPr="0002334E">
        <w:rPr>
          <w:rFonts w:ascii="Sylfaen" w:hAnsi="Sylfaen" w:cs="Sylfaen"/>
          <w:b w:val="0"/>
        </w:rPr>
        <w:t>ծառայությունների</w:t>
      </w:r>
      <w:r w:rsidR="0002334E" w:rsidRPr="0002334E">
        <w:rPr>
          <w:rFonts w:cs="Times Armenian"/>
          <w:b w:val="0"/>
        </w:rPr>
        <w:t xml:space="preserve"> </w:t>
      </w:r>
      <w:r w:rsidR="0002334E" w:rsidRPr="0002334E">
        <w:rPr>
          <w:rFonts w:ascii="Sylfaen" w:hAnsi="Sylfaen" w:cs="Sylfaen"/>
          <w:b w:val="0"/>
        </w:rPr>
        <w:t>մատուցումը</w:t>
      </w:r>
      <w:r w:rsidR="0002334E" w:rsidRPr="0002334E">
        <w:rPr>
          <w:rFonts w:ascii="Tahoma" w:hAnsi="Tahoma" w:cs="Tahoma"/>
          <w:b w:val="0"/>
        </w:rPr>
        <w:t>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6A392A" w:rsidRPr="00A94DD1" w:rsidTr="0002334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2A" w:rsidRPr="0002334E" w:rsidRDefault="006A392A" w:rsidP="0002334E">
            <w:pPr>
              <w:pStyle w:val="Heading7"/>
              <w:rPr>
                <w:b w:val="0"/>
              </w:rPr>
            </w:pPr>
            <w:r w:rsidRPr="0002334E">
              <w:rPr>
                <w:rFonts w:ascii="Sylfaen" w:hAnsi="Sylfaen" w:cs="Sylfaen"/>
                <w:b w:val="0"/>
              </w:rPr>
              <w:t>Նախկինում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կատարված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պայմանագրերի</w:t>
            </w:r>
            <w:r w:rsidRPr="0002334E">
              <w:rPr>
                <w:rFonts w:cs="Times Armenian"/>
                <w:b w:val="0"/>
              </w:rPr>
              <w:t xml:space="preserve"> </w:t>
            </w: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rFonts w:ascii="Sylfaen" w:hAnsi="Sylfaen" w:cs="Sylfaen"/>
                <w:b w:val="0"/>
              </w:rPr>
              <w:t>առարկան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rFonts w:cs="Times Armenian"/>
                <w:b w:val="0"/>
              </w:rPr>
            </w:pPr>
            <w:r w:rsidRPr="0002334E">
              <w:rPr>
                <w:rFonts w:ascii="Sylfaen" w:hAnsi="Sylfaen" w:cs="Sylfaen"/>
                <w:b w:val="0"/>
              </w:rPr>
              <w:t>ծավալը</w:t>
            </w:r>
            <w:r w:rsidRPr="0002334E">
              <w:rPr>
                <w:rFonts w:cs="Times Armenian"/>
                <w:b w:val="0"/>
              </w:rPr>
              <w:t xml:space="preserve">` </w:t>
            </w:r>
            <w:r w:rsidRPr="0002334E">
              <w:rPr>
                <w:rFonts w:ascii="Sylfaen" w:hAnsi="Sylfaen" w:cs="Sylfaen"/>
                <w:b w:val="0"/>
              </w:rPr>
              <w:t>գումարային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արտահայտությամբ</w:t>
            </w:r>
          </w:p>
          <w:p w:rsidR="006A392A" w:rsidRPr="0002334E" w:rsidRDefault="006A392A" w:rsidP="0017501C">
            <w:pPr>
              <w:pStyle w:val="Heading7"/>
              <w:rPr>
                <w:rFonts w:cs="Times Armenian"/>
                <w:b w:val="0"/>
              </w:rPr>
            </w:pPr>
            <w:r w:rsidRPr="0002334E">
              <w:rPr>
                <w:b w:val="0"/>
              </w:rPr>
              <w:t>(</w:t>
            </w:r>
            <w:r w:rsidRPr="0002334E">
              <w:rPr>
                <w:rFonts w:ascii="Sylfaen" w:hAnsi="Sylfaen" w:cs="Sylfaen"/>
                <w:b w:val="0"/>
              </w:rPr>
              <w:t>ՀՀ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դրամ</w:t>
            </w:r>
            <w:r w:rsidRPr="0002334E">
              <w:rPr>
                <w:rFonts w:cs="Times Armenian"/>
                <w:b w:val="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rFonts w:cs="Times Armenian"/>
                <w:b w:val="0"/>
              </w:rPr>
            </w:pPr>
            <w:r w:rsidRPr="0002334E">
              <w:rPr>
                <w:rFonts w:ascii="Sylfaen" w:hAnsi="Sylfaen" w:cs="Sylfaen"/>
                <w:b w:val="0"/>
              </w:rPr>
              <w:t>պատվիրատուի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և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նրա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հետ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կապ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հաստատելու</w:t>
            </w:r>
            <w:r w:rsidRPr="0002334E">
              <w:rPr>
                <w:rFonts w:cs="Times Armenian"/>
                <w:b w:val="0"/>
              </w:rPr>
              <w:t xml:space="preserve"> </w:t>
            </w:r>
            <w:r w:rsidRPr="0002334E">
              <w:rPr>
                <w:rFonts w:ascii="Sylfaen" w:hAnsi="Sylfaen" w:cs="Sylfaen"/>
                <w:b w:val="0"/>
              </w:rPr>
              <w:t>տվյալները</w:t>
            </w: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3</w:t>
            </w:r>
          </w:p>
        </w:tc>
      </w:tr>
      <w:tr w:rsidR="006A392A" w:rsidRPr="00A94DD1" w:rsidTr="0017501C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rFonts w:ascii="Sylfaen" w:hAnsi="Sylfaen" w:cs="Sylfaen"/>
                <w:b w:val="0"/>
              </w:rPr>
              <w:t>Տարեթիվը</w:t>
            </w:r>
            <w:r w:rsidRPr="0002334E">
              <w:rPr>
                <w:rFonts w:cs="Times Armenian"/>
                <w:b w:val="0"/>
              </w:rPr>
              <w:t xml:space="preserve">` ........... </w:t>
            </w:r>
            <w:r w:rsidRPr="0002334E">
              <w:rPr>
                <w:rFonts w:ascii="Sylfaen" w:hAnsi="Sylfaen" w:cs="Sylfaen"/>
                <w:b w:val="0"/>
              </w:rPr>
              <w:t>թվական</w:t>
            </w: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rFonts w:ascii="Sylfaen" w:hAnsi="Sylfaen" w:cs="Sylfaen"/>
                <w:b w:val="0"/>
              </w:rPr>
              <w:t>Տարեթիվը</w:t>
            </w:r>
            <w:r w:rsidRPr="0002334E">
              <w:rPr>
                <w:rFonts w:cs="Times Armenian"/>
                <w:b w:val="0"/>
              </w:rPr>
              <w:t xml:space="preserve">` ........... </w:t>
            </w:r>
            <w:r w:rsidRPr="0002334E">
              <w:rPr>
                <w:rFonts w:ascii="Sylfaen" w:hAnsi="Sylfaen" w:cs="Sylfaen"/>
                <w:b w:val="0"/>
              </w:rPr>
              <w:t>թվական</w:t>
            </w: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rFonts w:ascii="Sylfaen" w:hAnsi="Sylfaen" w:cs="Sylfaen"/>
                <w:b w:val="0"/>
              </w:rPr>
              <w:t>Տարեթիվը</w:t>
            </w:r>
            <w:r w:rsidRPr="0002334E">
              <w:rPr>
                <w:rFonts w:cs="Times Armenian"/>
                <w:b w:val="0"/>
              </w:rPr>
              <w:t>`</w:t>
            </w:r>
            <w:r w:rsidRPr="0002334E">
              <w:rPr>
                <w:b w:val="0"/>
              </w:rPr>
              <w:t xml:space="preserve"> ........... </w:t>
            </w:r>
            <w:r w:rsidRPr="0002334E">
              <w:rPr>
                <w:rFonts w:ascii="Sylfaen" w:hAnsi="Sylfaen" w:cs="Sylfaen"/>
                <w:b w:val="0"/>
              </w:rPr>
              <w:t>թվական</w:t>
            </w: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</w:tr>
      <w:tr w:rsidR="006A392A" w:rsidRPr="00A94DD1" w:rsidTr="0017501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  <w:r w:rsidRPr="0002334E">
              <w:rPr>
                <w:b w:val="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6A392A" w:rsidP="0017501C">
            <w:pPr>
              <w:pStyle w:val="Heading7"/>
              <w:rPr>
                <w:b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2A" w:rsidRPr="0002334E" w:rsidRDefault="00B24D57" w:rsidP="0017501C">
            <w:pPr>
              <w:pStyle w:val="Heading7"/>
              <w:rPr>
                <w:b w:val="0"/>
              </w:rPr>
            </w:pPr>
            <w:r w:rsidRPr="00B24D57">
              <w:rPr>
                <w:b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E919D2" w:rsidRDefault="00E919D2" w:rsidP="006A392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A392A" w:rsidRDefault="006A392A" w:rsidP="006A392A"/>
    <w:p w:rsidR="006A392A" w:rsidRPr="001E5B6D" w:rsidRDefault="006A392A" w:rsidP="006A392A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A392A" w:rsidRPr="001E5B6D" w:rsidRDefault="006A392A" w:rsidP="006A392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1E5B6D">
        <w:rPr>
          <w:rFonts w:ascii="GHEA Grapalat" w:hAnsi="GHEA Grapalat"/>
          <w:sz w:val="20"/>
          <w:szCs w:val="20"/>
        </w:rPr>
        <w:t xml:space="preserve">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1E5B6D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1E5B6D">
        <w:rPr>
          <w:rFonts w:ascii="GHEA Grapalat" w:hAnsi="GHEA Grapalat"/>
          <w:sz w:val="20"/>
          <w:szCs w:val="20"/>
        </w:rPr>
        <w:t xml:space="preserve">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6A392A" w:rsidRPr="001E5B6D" w:rsidRDefault="006A392A" w:rsidP="006A392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szCs w:val="20"/>
        </w:rPr>
        <w:t xml:space="preserve">                      </w:t>
      </w:r>
      <w:r w:rsidR="00C30508">
        <w:rPr>
          <w:rFonts w:ascii="GHEA Grapalat" w:hAnsi="GHEA Grapalat"/>
          <w:sz w:val="20"/>
          <w:szCs w:val="20"/>
        </w:rPr>
        <w:t xml:space="preserve">         </w:t>
      </w:r>
      <w:r w:rsidRPr="001E5B6D">
        <w:rPr>
          <w:rFonts w:ascii="GHEA Grapalat" w:hAnsi="GHEA Grapalat"/>
          <w:sz w:val="20"/>
          <w:szCs w:val="20"/>
        </w:rPr>
        <w:t xml:space="preserve"> 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1E5B6D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1E5B6D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1E5B6D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6A392A" w:rsidRPr="001E5B6D" w:rsidRDefault="006A392A" w:rsidP="006A392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1E5B6D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C30508">
        <w:rPr>
          <w:rFonts w:ascii="GHEA Grapalat" w:hAnsi="GHEA Grapalat" w:cs="Sylfaen"/>
          <w:sz w:val="12"/>
          <w:szCs w:val="12"/>
        </w:rPr>
        <w:t xml:space="preserve">              </w:t>
      </w:r>
      <w:r w:rsidRPr="001E5B6D">
        <w:rPr>
          <w:rFonts w:ascii="GHEA Grapalat" w:hAnsi="GHEA Grapalat" w:cs="Sylfaen"/>
          <w:sz w:val="12"/>
          <w:szCs w:val="12"/>
        </w:rPr>
        <w:t xml:space="preserve">   </w:t>
      </w:r>
      <w:r w:rsidRPr="001E5B6D">
        <w:rPr>
          <w:rFonts w:ascii="GHEA Grapalat" w:hAnsi="GHEA Grapalat" w:cs="Sylfaen"/>
          <w:sz w:val="12"/>
          <w:szCs w:val="12"/>
          <w:lang w:val="hy-AM"/>
        </w:rPr>
        <w:t>Կ</w:t>
      </w:r>
      <w:r w:rsidRPr="001E5B6D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1E5B6D">
        <w:rPr>
          <w:rFonts w:ascii="GHEA Grapalat" w:hAnsi="GHEA Grapalat" w:cs="Sylfaen"/>
          <w:sz w:val="12"/>
          <w:szCs w:val="12"/>
          <w:lang w:val="hy-AM"/>
        </w:rPr>
        <w:t>Տ</w:t>
      </w:r>
      <w:r w:rsidRPr="001E5B6D">
        <w:rPr>
          <w:rFonts w:ascii="GHEA Grapalat" w:hAnsi="GHEA Grapalat"/>
          <w:sz w:val="12"/>
          <w:szCs w:val="12"/>
          <w:lang w:val="hy-AM"/>
        </w:rPr>
        <w:t>.</w:t>
      </w:r>
    </w:p>
    <w:p w:rsidR="006A392A" w:rsidRPr="001E5B6D" w:rsidRDefault="006A392A" w:rsidP="006A392A">
      <w:pPr>
        <w:jc w:val="right"/>
        <w:rPr>
          <w:rFonts w:ascii="GHEA Grapalat" w:hAnsi="GHEA Grapalat"/>
          <w:sz w:val="20"/>
          <w:szCs w:val="20"/>
        </w:rPr>
      </w:pPr>
    </w:p>
    <w:p w:rsidR="006A392A" w:rsidRPr="00660E6E" w:rsidRDefault="006A392A" w:rsidP="00660E6E">
      <w:pPr>
        <w:pStyle w:val="Heading7"/>
        <w:jc w:val="right"/>
        <w:rPr>
          <w:b w:val="0"/>
        </w:rPr>
      </w:pPr>
      <w:r w:rsidRPr="00660E6E">
        <w:rPr>
          <w:b w:val="0"/>
        </w:rPr>
        <w:t>_</w:t>
      </w:r>
      <w:r w:rsidR="00660E6E">
        <w:rPr>
          <w:b w:val="0"/>
          <w:lang w:val="en-US"/>
        </w:rPr>
        <w:t>...................................</w:t>
      </w:r>
      <w:r w:rsidRPr="00660E6E">
        <w:rPr>
          <w:b w:val="0"/>
        </w:rPr>
        <w:t>_201</w:t>
      </w:r>
      <w:r w:rsidR="00170ABF">
        <w:rPr>
          <w:b w:val="0"/>
          <w:lang w:val="en-US"/>
        </w:rPr>
        <w:t xml:space="preserve">4 </w:t>
      </w:r>
      <w:r w:rsidRPr="00660E6E">
        <w:rPr>
          <w:rFonts w:ascii="Sylfaen" w:hAnsi="Sylfaen" w:cs="Sylfaen"/>
          <w:b w:val="0"/>
        </w:rPr>
        <w:t>թ</w:t>
      </w:r>
      <w:r w:rsidRPr="00660E6E">
        <w:rPr>
          <w:b w:val="0"/>
        </w:rPr>
        <w:t>.</w:t>
      </w:r>
    </w:p>
    <w:p w:rsidR="006A392A" w:rsidRPr="00660E6E" w:rsidRDefault="00660E6E" w:rsidP="00660E6E">
      <w:pPr>
        <w:pStyle w:val="Heading7"/>
        <w:rPr>
          <w:b w:val="0"/>
          <w:vertAlign w:val="subscript"/>
        </w:rPr>
      </w:pPr>
      <w:r>
        <w:rPr>
          <w:b w:val="0"/>
          <w:vertAlign w:val="subscript"/>
          <w:lang w:val="en-US"/>
        </w:rPr>
        <w:t xml:space="preserve">                                                           </w:t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>
        <w:rPr>
          <w:b w:val="0"/>
          <w:vertAlign w:val="subscript"/>
          <w:lang w:val="en-US"/>
        </w:rPr>
        <w:tab/>
      </w:r>
      <w:r w:rsidR="006A392A" w:rsidRPr="00660E6E">
        <w:rPr>
          <w:b w:val="0"/>
          <w:vertAlign w:val="subscript"/>
        </w:rPr>
        <w:t xml:space="preserve">   (</w:t>
      </w:r>
      <w:r w:rsidR="006A392A" w:rsidRPr="00660E6E">
        <w:rPr>
          <w:rFonts w:ascii="Sylfaen" w:hAnsi="Sylfaen" w:cs="Sylfaen"/>
          <w:b w:val="0"/>
          <w:vertAlign w:val="subscript"/>
        </w:rPr>
        <w:t>ամսաթիվը</w:t>
      </w:r>
      <w:r w:rsidR="006A392A" w:rsidRPr="00660E6E">
        <w:rPr>
          <w:b w:val="0"/>
          <w:vertAlign w:val="subscript"/>
        </w:rPr>
        <w:t xml:space="preserve">, </w:t>
      </w:r>
      <w:r w:rsidR="006A392A" w:rsidRPr="00660E6E">
        <w:rPr>
          <w:rFonts w:ascii="Sylfaen" w:hAnsi="Sylfaen" w:cs="Sylfaen"/>
          <w:b w:val="0"/>
          <w:vertAlign w:val="subscript"/>
        </w:rPr>
        <w:t>ամիսը</w:t>
      </w:r>
      <w:r w:rsidR="006A392A" w:rsidRPr="00660E6E">
        <w:rPr>
          <w:b w:val="0"/>
          <w:vertAlign w:val="subscript"/>
        </w:rPr>
        <w:t xml:space="preserve">)  </w:t>
      </w:r>
    </w:p>
    <w:sectPr w:rsidR="006A392A" w:rsidRPr="00660E6E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AB" w:rsidRDefault="005533AB" w:rsidP="006A392A">
      <w:pPr>
        <w:spacing w:after="0" w:line="240" w:lineRule="auto"/>
      </w:pPr>
      <w:r>
        <w:separator/>
      </w:r>
    </w:p>
  </w:endnote>
  <w:endnote w:type="continuationSeparator" w:id="1">
    <w:p w:rsidR="005533AB" w:rsidRDefault="005533AB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AB" w:rsidRDefault="005533AB" w:rsidP="006A392A">
      <w:pPr>
        <w:spacing w:after="0" w:line="240" w:lineRule="auto"/>
      </w:pPr>
      <w:r>
        <w:separator/>
      </w:r>
    </w:p>
  </w:footnote>
  <w:footnote w:type="continuationSeparator" w:id="1">
    <w:p w:rsidR="005533AB" w:rsidRDefault="005533AB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967FA"/>
    <w:rsid w:val="00170ABF"/>
    <w:rsid w:val="0017501C"/>
    <w:rsid w:val="001A2D69"/>
    <w:rsid w:val="001B4785"/>
    <w:rsid w:val="002E1B0B"/>
    <w:rsid w:val="00323C86"/>
    <w:rsid w:val="00372B5F"/>
    <w:rsid w:val="003B6B97"/>
    <w:rsid w:val="005533AB"/>
    <w:rsid w:val="0059263B"/>
    <w:rsid w:val="00660E6E"/>
    <w:rsid w:val="00667F65"/>
    <w:rsid w:val="006A392A"/>
    <w:rsid w:val="00702F11"/>
    <w:rsid w:val="00785403"/>
    <w:rsid w:val="007A6951"/>
    <w:rsid w:val="007C16C7"/>
    <w:rsid w:val="00840EC2"/>
    <w:rsid w:val="00B24D57"/>
    <w:rsid w:val="00C30508"/>
    <w:rsid w:val="00C811A7"/>
    <w:rsid w:val="00D80BD6"/>
    <w:rsid w:val="00E66AAA"/>
    <w:rsid w:val="00E919D2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19</cp:revision>
  <dcterms:created xsi:type="dcterms:W3CDTF">2014-04-14T12:05:00Z</dcterms:created>
  <dcterms:modified xsi:type="dcterms:W3CDTF">2014-04-14T13:18:00Z</dcterms:modified>
</cp:coreProperties>
</file>