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3A0" w:rsidRPr="00060290" w:rsidRDefault="003513A0" w:rsidP="003513A0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513A0" w:rsidRPr="00060290" w:rsidRDefault="003513A0" w:rsidP="003513A0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513A0" w:rsidRPr="000E460F" w:rsidRDefault="003513A0" w:rsidP="003513A0">
      <w:pPr>
        <w:rPr>
          <w:rFonts w:ascii="Sylfaen" w:hAnsi="Sylfaen" w:cs="Sylfaen"/>
          <w:sz w:val="22"/>
          <w:szCs w:val="22"/>
          <w:lang w:val="hy-AM"/>
        </w:rPr>
      </w:pPr>
    </w:p>
    <w:p w:rsidR="003513A0" w:rsidRDefault="003513A0" w:rsidP="003513A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513A0" w:rsidRPr="00060290" w:rsidRDefault="003513A0" w:rsidP="003513A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513A0" w:rsidRPr="00810C02" w:rsidRDefault="003513A0" w:rsidP="003513A0">
      <w:pPr>
        <w:rPr>
          <w:rFonts w:ascii="Sylfaen" w:hAnsi="Sylfaen" w:cs="Sylfaen"/>
          <w:lang w:val="hy-AM"/>
        </w:rPr>
      </w:pPr>
    </w:p>
    <w:p w:rsidR="003513A0" w:rsidRPr="00772EDD" w:rsidRDefault="003513A0" w:rsidP="003513A0">
      <w:pPr>
        <w:ind w:left="360" w:hanging="360"/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1. Գնման առարկայի համառոտ նկարագրությունը՝</w:t>
      </w:r>
      <w:r w:rsidRPr="004D2672">
        <w:rPr>
          <w:rFonts w:ascii="Sylfaen" w:hAnsi="Sylfaen" w:cs="Sylfaen"/>
          <w:lang w:val="hy-AM"/>
        </w:rPr>
        <w:t xml:space="preserve"> </w:t>
      </w:r>
      <w:r w:rsidRPr="0007117B">
        <w:rPr>
          <w:rFonts w:ascii="Sylfaen" w:hAnsi="Sylfaen" w:cs="Sylfaen"/>
          <w:lang w:val="hy-AM"/>
        </w:rPr>
        <w:t>«</w:t>
      </w:r>
      <w:r w:rsidRPr="003513A0">
        <w:rPr>
          <w:rFonts w:ascii="Sylfaen" w:hAnsi="Sylfaen" w:cs="Sylfaen"/>
          <w:lang w:val="hy-AM"/>
        </w:rPr>
        <w:t>RPT</w:t>
      </w:r>
      <w:r w:rsidRPr="0032127F">
        <w:rPr>
          <w:rFonts w:ascii="Sylfaen" w:hAnsi="Sylfaen" w:cs="Sylfaen"/>
          <w:lang w:val="hy-AM"/>
        </w:rPr>
        <w:t xml:space="preserve">» </w:t>
      </w:r>
      <w:r w:rsidRPr="0007117B">
        <w:rPr>
          <w:rFonts w:ascii="Sylfaen" w:hAnsi="Sylfaen" w:cs="Sylfaen"/>
          <w:lang w:val="hy-AM"/>
        </w:rPr>
        <w:t>տեսակի գազահաշվիչների պահեստամասերի</w:t>
      </w:r>
      <w:r w:rsidRPr="0032127F">
        <w:rPr>
          <w:rFonts w:ascii="Sylfaen" w:hAnsi="Sylfaen" w:cs="Sylfaen"/>
          <w:lang w:val="hy-AM"/>
        </w:rPr>
        <w:t xml:space="preserve"> ձեռքբերում</w:t>
      </w:r>
      <w:r w:rsidRPr="00772EDD">
        <w:rPr>
          <w:rFonts w:ascii="Sylfaen" w:hAnsi="Sylfaen" w:cs="Sylfaen"/>
          <w:lang w:val="hy-AM"/>
        </w:rPr>
        <w:t>:</w:t>
      </w:r>
    </w:p>
    <w:p w:rsidR="003513A0" w:rsidRPr="00810C02" w:rsidRDefault="003513A0" w:rsidP="003513A0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</w:t>
      </w:r>
    </w:p>
    <w:p w:rsidR="003513A0" w:rsidRPr="00810C02" w:rsidRDefault="003513A0" w:rsidP="003513A0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>2. Պատվիրատու՝ «</w:t>
      </w:r>
      <w:r w:rsidRPr="0007117B">
        <w:rPr>
          <w:rFonts w:ascii="Sylfaen" w:hAnsi="Sylfaen" w:cs="Sylfaen"/>
          <w:lang w:val="hy-AM"/>
        </w:rPr>
        <w:t>Գազպրոմ Արմենիա</w:t>
      </w:r>
      <w:r w:rsidRPr="00810C02">
        <w:rPr>
          <w:rFonts w:ascii="Sylfaen" w:hAnsi="Sylfaen" w:cs="Sylfaen"/>
          <w:lang w:val="hy-AM"/>
        </w:rPr>
        <w:t>» ՓԲԸ (ՀՀ, 0091, ք. Երևան, Թբիլիսյան խճ. 43):</w:t>
      </w:r>
    </w:p>
    <w:p w:rsidR="003513A0" w:rsidRPr="00810C02" w:rsidRDefault="003513A0" w:rsidP="003513A0">
      <w:pPr>
        <w:ind w:left="360" w:hanging="360"/>
        <w:rPr>
          <w:rFonts w:ascii="Sylfaen" w:hAnsi="Sylfaen" w:cs="Sylfaen"/>
          <w:lang w:val="hy-AM"/>
        </w:rPr>
      </w:pPr>
    </w:p>
    <w:p w:rsidR="003513A0" w:rsidRPr="00810C02" w:rsidRDefault="003513A0" w:rsidP="003513A0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3. Պայմանագրի </w:t>
      </w:r>
      <w:r w:rsidRPr="007B51DE">
        <w:rPr>
          <w:rFonts w:ascii="Sylfaen" w:hAnsi="Sylfaen" w:cs="Sylfaen"/>
          <w:lang w:val="hy-AM"/>
        </w:rPr>
        <w:t xml:space="preserve">(լրացուցիչ համաձայնագիր) </w:t>
      </w:r>
      <w:r w:rsidRPr="00810C02">
        <w:rPr>
          <w:rFonts w:ascii="Sylfaen" w:hAnsi="Sylfaen" w:cs="Sylfaen"/>
          <w:lang w:val="hy-AM"/>
        </w:rPr>
        <w:t xml:space="preserve">կնքման ամսաթիվը՝ </w:t>
      </w:r>
      <w:r w:rsidRPr="000C7FC5">
        <w:rPr>
          <w:rFonts w:ascii="Sylfaen" w:hAnsi="Sylfaen" w:cs="Sylfaen"/>
          <w:lang w:val="hy-AM"/>
        </w:rPr>
        <w:t>0</w:t>
      </w:r>
      <w:r w:rsidRPr="003513A0">
        <w:rPr>
          <w:rFonts w:ascii="Sylfaen" w:hAnsi="Sylfaen" w:cs="Sylfaen"/>
          <w:lang w:val="hy-AM"/>
        </w:rPr>
        <w:t>8</w:t>
      </w:r>
      <w:r w:rsidRPr="00810C02">
        <w:rPr>
          <w:rFonts w:ascii="Sylfaen" w:hAnsi="Sylfaen" w:cs="Sylfaen"/>
          <w:lang w:val="hy-AM"/>
        </w:rPr>
        <w:t>.</w:t>
      </w:r>
      <w:r w:rsidRPr="007B51DE">
        <w:rPr>
          <w:rFonts w:ascii="Sylfaen" w:hAnsi="Sylfaen" w:cs="Sylfaen"/>
          <w:lang w:val="hy-AM"/>
        </w:rPr>
        <w:t>0</w:t>
      </w:r>
      <w:r w:rsidRPr="000C7FC5">
        <w:rPr>
          <w:rFonts w:ascii="Sylfaen" w:hAnsi="Sylfaen" w:cs="Sylfaen"/>
          <w:lang w:val="hy-AM"/>
        </w:rPr>
        <w:t>4</w:t>
      </w:r>
      <w:r w:rsidRPr="00810C02">
        <w:rPr>
          <w:rFonts w:ascii="Sylfaen" w:hAnsi="Sylfaen" w:cs="Sylfaen"/>
          <w:lang w:val="hy-AM"/>
        </w:rPr>
        <w:t>.201</w:t>
      </w:r>
      <w:r w:rsidRPr="007B51DE">
        <w:rPr>
          <w:rFonts w:ascii="Sylfaen" w:hAnsi="Sylfaen" w:cs="Sylfaen"/>
          <w:lang w:val="hy-AM"/>
        </w:rPr>
        <w:t>4</w:t>
      </w:r>
      <w:r w:rsidRPr="00810C02">
        <w:rPr>
          <w:rFonts w:ascii="Sylfaen" w:hAnsi="Sylfaen" w:cs="Sylfaen"/>
          <w:lang w:val="hy-AM"/>
        </w:rPr>
        <w:t>թ.</w:t>
      </w:r>
    </w:p>
    <w:p w:rsidR="003513A0" w:rsidRPr="00810C02" w:rsidRDefault="003513A0" w:rsidP="003513A0">
      <w:pPr>
        <w:ind w:left="360" w:hanging="360"/>
        <w:rPr>
          <w:rFonts w:ascii="Sylfaen" w:hAnsi="Sylfaen" w:cs="Sylfaen"/>
          <w:lang w:val="hy-AM"/>
        </w:rPr>
      </w:pPr>
    </w:p>
    <w:p w:rsidR="003513A0" w:rsidRPr="0007117B" w:rsidRDefault="003513A0" w:rsidP="003513A0">
      <w:pPr>
        <w:jc w:val="both"/>
        <w:rPr>
          <w:lang w:val="hy-AM"/>
        </w:rPr>
      </w:pPr>
      <w:r w:rsidRPr="00810C02">
        <w:rPr>
          <w:rFonts w:ascii="Sylfaen" w:hAnsi="Sylfaen" w:cs="Sylfaen"/>
          <w:lang w:val="hy-AM"/>
        </w:rPr>
        <w:t xml:space="preserve"> 4. Ընտրված մասնակցի (մասնակիցների) անվանումը եւ հասցեն՝  </w:t>
      </w:r>
      <w:r>
        <w:rPr>
          <w:rFonts w:ascii="Sylfaen" w:hAnsi="Sylfaen" w:cs="Sylfaen"/>
          <w:lang w:val="hy-AM"/>
        </w:rPr>
        <w:t>«</w:t>
      </w:r>
      <w:r w:rsidRPr="001739AD">
        <w:rPr>
          <w:rFonts w:ascii="Sylfaen" w:hAnsi="Sylfaen" w:cs="Sylfaen"/>
          <w:lang w:val="hy-AM"/>
        </w:rPr>
        <w:t>G.A.S.a.s.</w:t>
      </w:r>
      <w:r>
        <w:rPr>
          <w:rFonts w:ascii="Sylfaen" w:hAnsi="Sylfaen" w:cs="Sylfaen"/>
          <w:lang w:val="hy-AM"/>
        </w:rPr>
        <w:t>»</w:t>
      </w:r>
      <w:r w:rsidRPr="001739AD">
        <w:rPr>
          <w:rFonts w:ascii="Sylfaen" w:hAnsi="Sylfaen" w:cs="Sylfaen"/>
          <w:lang w:val="hy-AM"/>
        </w:rPr>
        <w:t xml:space="preserve"> ընկերություն,</w:t>
      </w:r>
      <w:r w:rsidRPr="00BD71E5">
        <w:rPr>
          <w:rFonts w:ascii="Sylfaen" w:hAnsi="Sylfaen" w:cs="Sylfaen"/>
          <w:lang w:val="hy-AM"/>
        </w:rPr>
        <w:t xml:space="preserve"> </w:t>
      </w:r>
      <w:r w:rsidRPr="001739AD">
        <w:rPr>
          <w:rFonts w:ascii="Sylfaen" w:hAnsi="Sylfaen" w:cs="Sylfaen"/>
          <w:lang w:val="hy-AM"/>
        </w:rPr>
        <w:t>U Kyjovky c.3928/1, 695 01 Hodonin,Ceska Republika</w:t>
      </w:r>
      <w:r w:rsidRPr="004D2672">
        <w:rPr>
          <w:rFonts w:ascii="Sylfaen" w:hAnsi="Sylfaen"/>
          <w:lang w:val="hy-AM"/>
        </w:rPr>
        <w:t>:</w:t>
      </w:r>
    </w:p>
    <w:p w:rsidR="003513A0" w:rsidRPr="00810C02" w:rsidRDefault="003513A0" w:rsidP="003513A0">
      <w:pPr>
        <w:ind w:left="360" w:hanging="360"/>
        <w:rPr>
          <w:rFonts w:ascii="Sylfaen" w:hAnsi="Sylfaen" w:cs="Sylfaen"/>
          <w:lang w:val="hy-AM"/>
        </w:rPr>
      </w:pPr>
    </w:p>
    <w:p w:rsidR="003513A0" w:rsidRPr="001F24C5" w:rsidRDefault="003513A0" w:rsidP="003513A0">
      <w:pPr>
        <w:ind w:left="360" w:hanging="360"/>
        <w:jc w:val="both"/>
        <w:rPr>
          <w:rFonts w:ascii="Sylfaen" w:hAnsi="Sylfaen" w:cs="Sylfaen"/>
          <w:lang w:val="hy-AM"/>
        </w:rPr>
      </w:pPr>
      <w:r w:rsidRPr="00776C1E">
        <w:rPr>
          <w:rFonts w:ascii="Sylfaen" w:hAnsi="Sylfaen" w:cs="Sylfaen"/>
          <w:lang w:val="hy-AM"/>
        </w:rPr>
        <w:t xml:space="preserve"> </w:t>
      </w:r>
      <w:r w:rsidRPr="00810C02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</w:p>
    <w:p w:rsidR="003513A0" w:rsidRPr="001F24C5" w:rsidRDefault="003513A0" w:rsidP="003513A0">
      <w:pPr>
        <w:spacing w:line="276" w:lineRule="auto"/>
        <w:jc w:val="both"/>
        <w:rPr>
          <w:rFonts w:ascii="Sylfaen" w:hAnsi="Sylfaen" w:cs="Sylfaen"/>
          <w:lang w:val="hy-AM"/>
        </w:rPr>
      </w:pPr>
      <w:r w:rsidRPr="003513A0">
        <w:rPr>
          <w:rFonts w:ascii="Sylfaen" w:hAnsi="Sylfaen" w:cs="Sylfaen"/>
          <w:lang w:val="hy-AM"/>
        </w:rPr>
        <w:t>27</w:t>
      </w:r>
      <w:r>
        <w:rPr>
          <w:rFonts w:ascii="Sylfaen" w:hAnsi="Sylfaen" w:cs="Sylfaen"/>
          <w:lang w:val="en-US"/>
        </w:rPr>
        <w:t xml:space="preserve"> </w:t>
      </w:r>
      <w:r w:rsidRPr="003513A0">
        <w:rPr>
          <w:rFonts w:ascii="Sylfaen" w:hAnsi="Sylfaen" w:cs="Sylfaen"/>
          <w:lang w:val="hy-AM"/>
        </w:rPr>
        <w:t>783.</w:t>
      </w:r>
      <w:r>
        <w:rPr>
          <w:rFonts w:ascii="Sylfaen" w:hAnsi="Sylfaen" w:cs="Sylfaen"/>
          <w:lang w:val="en-US"/>
        </w:rPr>
        <w:t>32</w:t>
      </w:r>
      <w:r w:rsidRPr="00772EDD">
        <w:rPr>
          <w:rFonts w:ascii="Sylfaen" w:hAnsi="Sylfaen" w:cs="Sylfaen"/>
          <w:lang w:val="hy-AM"/>
        </w:rPr>
        <w:t xml:space="preserve"> </w:t>
      </w:r>
      <w:r w:rsidRPr="003513A0">
        <w:rPr>
          <w:rFonts w:ascii="Sylfaen" w:hAnsi="Sylfaen" w:cs="Sylfaen"/>
          <w:lang w:val="hy-AM"/>
        </w:rPr>
        <w:t>Եվրո</w:t>
      </w:r>
      <w:r w:rsidRPr="00772EDD">
        <w:rPr>
          <w:rFonts w:ascii="Sylfaen" w:hAnsi="Sylfaen" w:cs="Sylfaen"/>
          <w:lang w:val="hy-AM"/>
        </w:rPr>
        <w:t>:</w:t>
      </w:r>
      <w:r w:rsidRPr="001F24C5">
        <w:rPr>
          <w:rFonts w:ascii="Sylfaen" w:hAnsi="Sylfaen" w:cs="Sylfaen"/>
          <w:lang w:val="hy-AM"/>
        </w:rPr>
        <w:t xml:space="preserve"> </w:t>
      </w:r>
    </w:p>
    <w:p w:rsidR="003513A0" w:rsidRPr="001F24C5" w:rsidRDefault="003513A0" w:rsidP="003513A0">
      <w:pPr>
        <w:ind w:left="360" w:hanging="360"/>
        <w:jc w:val="both"/>
        <w:rPr>
          <w:rFonts w:ascii="Sylfaen" w:hAnsi="Sylfaen" w:cs="Sylfaen"/>
          <w:lang w:val="hy-AM"/>
        </w:rPr>
      </w:pPr>
      <w:r w:rsidRPr="001F24C5">
        <w:rPr>
          <w:rFonts w:ascii="Sylfaen" w:hAnsi="Sylfaen" w:cs="Sylfaen"/>
          <w:lang w:val="hy-AM"/>
        </w:rPr>
        <w:t xml:space="preserve"> </w:t>
      </w:r>
    </w:p>
    <w:p w:rsidR="003513A0" w:rsidRPr="00BD71E5" w:rsidRDefault="003513A0" w:rsidP="003513A0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ասնակիցների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3513A0" w:rsidRPr="00BD71E5" w:rsidRDefault="003513A0" w:rsidP="003513A0">
      <w:pPr>
        <w:tabs>
          <w:tab w:val="left" w:pos="1560"/>
        </w:tabs>
        <w:ind w:left="360" w:hanging="360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ab/>
      </w:r>
    </w:p>
    <w:p w:rsidR="003513A0" w:rsidRPr="00060290" w:rsidRDefault="003513A0" w:rsidP="003513A0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0E460F">
        <w:rPr>
          <w:rFonts w:ascii="Sylfaen" w:hAnsi="Sylfaen" w:cs="Sylfaen"/>
          <w:lang w:val="hy-AM"/>
        </w:rPr>
        <w:t xml:space="preserve">Կիրառված գնման ընթացակարգը </w:t>
      </w:r>
      <w:r w:rsidRPr="00BB726A">
        <w:rPr>
          <w:rFonts w:ascii="Sylfaen" w:hAnsi="Sylfaen" w:cs="Sylfaen"/>
          <w:lang w:val="hy-AM"/>
        </w:rPr>
        <w:t>և</w:t>
      </w:r>
      <w:r w:rsidRPr="000E460F">
        <w:rPr>
          <w:rFonts w:ascii="Sylfaen" w:hAnsi="Sylfaen" w:cs="Sylfaen"/>
          <w:lang w:val="hy-AM"/>
        </w:rPr>
        <w:t xml:space="preserve">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«</w:t>
      </w:r>
      <w:r w:rsidRPr="0007117B">
        <w:rPr>
          <w:rFonts w:ascii="Sylfaen" w:hAnsi="Sylfaen" w:cs="Sylfaen"/>
          <w:lang w:val="hy-AM"/>
        </w:rPr>
        <w:t>Գազպրոմ Արմենիա</w:t>
      </w:r>
      <w:r w:rsidRPr="00060290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3513A0" w:rsidRPr="00772EDD" w:rsidRDefault="003513A0" w:rsidP="003513A0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513A0" w:rsidRPr="00772EDD" w:rsidRDefault="003513A0" w:rsidP="003513A0">
      <w:pPr>
        <w:ind w:left="360" w:hanging="360"/>
        <w:jc w:val="both"/>
        <w:rPr>
          <w:rFonts w:ascii="Sylfaen" w:hAnsi="Sylfaen" w:cs="Sylfaen"/>
          <w:lang w:val="hy-AM"/>
        </w:rPr>
      </w:pPr>
    </w:p>
    <w:p w:rsidR="003513A0" w:rsidRPr="00BD71E5" w:rsidRDefault="003513A0" w:rsidP="003513A0">
      <w:pPr>
        <w:rPr>
          <w:rFonts w:ascii="Sylfaen" w:hAnsi="Sylfaen" w:cs="Sylfaen"/>
          <w:b/>
          <w:sz w:val="26"/>
          <w:lang w:val="en-US"/>
        </w:rPr>
      </w:pPr>
      <w:r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>
        <w:rPr>
          <w:rFonts w:ascii="Sylfaen" w:hAnsi="Sylfaen" w:cs="Sylfaen"/>
          <w:b/>
          <w:sz w:val="26"/>
          <w:lang w:val="en-US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3513A0" w:rsidRPr="004D2672" w:rsidRDefault="003513A0" w:rsidP="003513A0">
      <w:pPr>
        <w:ind w:left="360" w:hanging="360"/>
        <w:jc w:val="both"/>
        <w:rPr>
          <w:rFonts w:ascii="Sylfaen" w:hAnsi="Sylfaen" w:cs="Sylfaen"/>
          <w:lang w:val="en-US"/>
        </w:rPr>
      </w:pPr>
    </w:p>
    <w:p w:rsidR="003513A0" w:rsidRDefault="003513A0" w:rsidP="003513A0"/>
    <w:p w:rsidR="003513A0" w:rsidRDefault="003513A0" w:rsidP="003513A0"/>
    <w:p w:rsidR="003513A0" w:rsidRDefault="003513A0" w:rsidP="003513A0"/>
    <w:p w:rsidR="003513A0" w:rsidRDefault="003513A0" w:rsidP="003513A0"/>
    <w:p w:rsidR="003513A0" w:rsidRDefault="003513A0" w:rsidP="003513A0"/>
    <w:p w:rsidR="003513A0" w:rsidRDefault="003513A0" w:rsidP="003513A0"/>
    <w:p w:rsidR="002B3935" w:rsidRDefault="002B3935"/>
    <w:sectPr w:rsidR="002B3935" w:rsidSect="00204B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3513A0"/>
    <w:rsid w:val="002B3935"/>
    <w:rsid w:val="00351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3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3513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2014-04-14T14:54:00Z</dcterms:created>
  <dcterms:modified xsi:type="dcterms:W3CDTF">2014-04-14T14:58:00Z</dcterms:modified>
</cp:coreProperties>
</file>