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754" w:rsidRDefault="00C53754" w:rsidP="00C53754">
      <w:pPr>
        <w:pStyle w:val="Heading1"/>
        <w:jc w:val="center"/>
        <w:rPr>
          <w:rFonts w:ascii="Sylfaen" w:hAnsi="Sylfaen"/>
          <w:sz w:val="24"/>
        </w:rPr>
      </w:pPr>
      <w:r>
        <w:rPr>
          <w:rFonts w:ascii="Sylfaen" w:hAnsi="Sylfaen" w:cs="Sylfaen"/>
          <w:sz w:val="24"/>
        </w:rPr>
        <w:t>&lt;&lt;</w:t>
      </w:r>
      <w:proofErr w:type="gramStart"/>
      <w:r>
        <w:rPr>
          <w:rFonts w:ascii="Sylfaen" w:hAnsi="Sylfaen" w:cs="Sylfaen"/>
          <w:sz w:val="24"/>
        </w:rPr>
        <w:t>ՀՀ</w:t>
      </w:r>
      <w:r>
        <w:rPr>
          <w:rFonts w:ascii="Sylfaen" w:hAnsi="Sylfaen" w:cs="Arial LatArm"/>
          <w:sz w:val="24"/>
        </w:rPr>
        <w:t xml:space="preserve">  </w:t>
      </w:r>
      <w:r>
        <w:rPr>
          <w:rFonts w:ascii="Sylfaen" w:hAnsi="Sylfaen" w:cs="Sylfaen"/>
          <w:sz w:val="24"/>
        </w:rPr>
        <w:t>ԱՐԱՐԱՏԻ</w:t>
      </w:r>
      <w:proofErr w:type="gramEnd"/>
      <w:r>
        <w:rPr>
          <w:rFonts w:ascii="Sylfaen" w:hAnsi="Sylfaen" w:cs="Arial LatArm"/>
          <w:sz w:val="24"/>
        </w:rPr>
        <w:t xml:space="preserve"> </w:t>
      </w:r>
      <w:r>
        <w:rPr>
          <w:rFonts w:ascii="Sylfaen" w:hAnsi="Sylfaen"/>
          <w:sz w:val="24"/>
        </w:rPr>
        <w:t xml:space="preserve"> </w:t>
      </w:r>
      <w:r>
        <w:rPr>
          <w:rFonts w:ascii="Sylfaen" w:hAnsi="Sylfaen" w:cs="Sylfaen"/>
          <w:sz w:val="24"/>
        </w:rPr>
        <w:t>ՄԱՐԶԻ ԳԵՏԱԶԱՏ ՀԱՄԱՅՆՔԻ ՄԱՆԿԱՊԱՐՏԵԶ&gt;&gt; ՀՈԱԿ-ի</w:t>
      </w:r>
      <w:r>
        <w:rPr>
          <w:rFonts w:ascii="Sylfaen" w:hAnsi="Sylfaen" w:cs="Arial LatArm"/>
          <w:sz w:val="24"/>
        </w:rPr>
        <w:t xml:space="preserve">  </w:t>
      </w:r>
      <w:r>
        <w:rPr>
          <w:rFonts w:ascii="Sylfaen" w:hAnsi="Sylfaen"/>
          <w:sz w:val="24"/>
        </w:rPr>
        <w:t xml:space="preserve"> </w:t>
      </w:r>
    </w:p>
    <w:p w:rsidR="00C53754" w:rsidRDefault="00C53754" w:rsidP="00C53754">
      <w:pPr>
        <w:pStyle w:val="Heading1"/>
        <w:jc w:val="center"/>
        <w:rPr>
          <w:rFonts w:ascii="Sylfaen" w:hAnsi="Sylfaen" w:cs="Sylfaen"/>
          <w:sz w:val="24"/>
        </w:rPr>
      </w:pPr>
      <w:proofErr w:type="gramStart"/>
      <w:r>
        <w:rPr>
          <w:rFonts w:ascii="Sylfaen" w:hAnsi="Sylfaen" w:cs="Sylfaen"/>
          <w:sz w:val="24"/>
        </w:rPr>
        <w:t>ԿԱՐԻՔՆԵՐԻ</w:t>
      </w:r>
      <w:r>
        <w:rPr>
          <w:rFonts w:ascii="Sylfaen" w:hAnsi="Sylfaen" w:cs="Arial LatArm"/>
          <w:sz w:val="24"/>
        </w:rPr>
        <w:t xml:space="preserve">  </w:t>
      </w:r>
      <w:r>
        <w:rPr>
          <w:rFonts w:ascii="Sylfaen" w:hAnsi="Sylfaen" w:cs="Sylfaen"/>
          <w:sz w:val="24"/>
        </w:rPr>
        <w:t>ՀԱՄԱՐ</w:t>
      </w:r>
      <w:proofErr w:type="gramEnd"/>
      <w:r>
        <w:rPr>
          <w:rFonts w:ascii="Sylfaen" w:hAnsi="Sylfaen" w:cs="Arial LatArm"/>
          <w:sz w:val="24"/>
        </w:rPr>
        <w:t xml:space="preserve">  </w:t>
      </w:r>
      <w:r>
        <w:rPr>
          <w:rFonts w:ascii="Sylfaen" w:hAnsi="Sylfaen" w:cs="Sylfaen"/>
          <w:sz w:val="24"/>
        </w:rPr>
        <w:t>ՍՆՆԴԱՄԹԵՐՔԻ</w:t>
      </w:r>
    </w:p>
    <w:p w:rsidR="00C53754" w:rsidRDefault="00C53754" w:rsidP="00C53754">
      <w:pPr>
        <w:pStyle w:val="Heading1"/>
        <w:jc w:val="center"/>
        <w:rPr>
          <w:rFonts w:ascii="Sylfaen" w:hAnsi="Sylfaen"/>
          <w:sz w:val="24"/>
        </w:rPr>
      </w:pPr>
      <w:proofErr w:type="gramStart"/>
      <w:r>
        <w:rPr>
          <w:rFonts w:ascii="Sylfaen" w:hAnsi="Sylfaen" w:cs="Sylfaen"/>
          <w:sz w:val="24"/>
        </w:rPr>
        <w:t>ԳՆՄԱՆ</w:t>
      </w:r>
      <w:r>
        <w:rPr>
          <w:rFonts w:ascii="Sylfaen" w:hAnsi="Sylfaen"/>
          <w:sz w:val="24"/>
        </w:rPr>
        <w:t xml:space="preserve">  </w:t>
      </w:r>
      <w:r>
        <w:rPr>
          <w:rFonts w:ascii="Sylfaen" w:hAnsi="Sylfaen" w:cs="Sylfaen"/>
          <w:sz w:val="24"/>
        </w:rPr>
        <w:t>ՊԱՅՄԱՆԱԳԻՐ</w:t>
      </w:r>
      <w:proofErr w:type="gramEnd"/>
    </w:p>
    <w:p w:rsidR="00C53754" w:rsidRDefault="00C53754" w:rsidP="00C53754">
      <w:pPr>
        <w:ind w:left="-142" w:firstLine="142"/>
        <w:jc w:val="center"/>
        <w:rPr>
          <w:rFonts w:ascii="Sylfaen" w:hAnsi="Sylfaen" w:cs="Times Armenian"/>
          <w:b/>
          <w:sz w:val="28"/>
          <w:lang w:val="hy-AM"/>
        </w:rPr>
      </w:pPr>
      <w:r>
        <w:rPr>
          <w:rFonts w:ascii="Sylfaen" w:hAnsi="Sylfaen" w:cs="Times Armenian"/>
          <w:b/>
          <w:sz w:val="28"/>
          <w:lang w:val="hy-AM"/>
        </w:rPr>
        <w:t xml:space="preserve">  </w:t>
      </w:r>
    </w:p>
    <w:p w:rsidR="00C53754" w:rsidRPr="00F958B4" w:rsidRDefault="00C53754" w:rsidP="00C53754">
      <w:pPr>
        <w:ind w:left="-142" w:firstLine="142"/>
        <w:jc w:val="center"/>
        <w:rPr>
          <w:rFonts w:ascii="Sylfaen" w:hAnsi="Sylfaen"/>
          <w:b/>
          <w:lang w:val="hy-AM"/>
        </w:rPr>
      </w:pPr>
      <w:r w:rsidRPr="00F958B4">
        <w:rPr>
          <w:rFonts w:ascii="Sylfaen" w:hAnsi="Sylfaen"/>
          <w:b/>
          <w:lang w:val="hy-AM"/>
        </w:rPr>
        <w:t>ՀՀ</w:t>
      </w:r>
      <w:r>
        <w:rPr>
          <w:rFonts w:ascii="Sylfaen" w:hAnsi="Sylfaen"/>
          <w:b/>
          <w:lang w:val="hy-AM"/>
        </w:rPr>
        <w:t>ԱՄ</w:t>
      </w:r>
      <w:r w:rsidRPr="00F958B4">
        <w:rPr>
          <w:rFonts w:ascii="Sylfaen" w:hAnsi="Sylfaen"/>
          <w:b/>
          <w:lang w:val="hy-AM"/>
        </w:rPr>
        <w:t>Գ</w:t>
      </w:r>
      <w:r>
        <w:rPr>
          <w:rFonts w:ascii="Sylfaen" w:hAnsi="Sylfaen"/>
          <w:b/>
          <w:lang w:val="hy-AM"/>
        </w:rPr>
        <w:t>Հ</w:t>
      </w:r>
      <w:r w:rsidRPr="00F958B4">
        <w:rPr>
          <w:rFonts w:ascii="Sylfaen" w:hAnsi="Sylfaen"/>
          <w:b/>
          <w:lang w:val="hy-AM"/>
        </w:rPr>
        <w:t>Մ</w:t>
      </w:r>
      <w:r>
        <w:rPr>
          <w:rFonts w:ascii="Sylfaen" w:hAnsi="Sylfaen"/>
          <w:b/>
          <w:lang w:val="hy-AM"/>
        </w:rPr>
        <w:t>-</w:t>
      </w:r>
      <w:r w:rsidRPr="00F958B4">
        <w:rPr>
          <w:rFonts w:ascii="Sylfaen" w:hAnsi="Sylfaen"/>
          <w:b/>
          <w:lang w:val="hy-AM"/>
        </w:rPr>
        <w:t>ՀՈԱԿ-</w:t>
      </w:r>
      <w:r>
        <w:rPr>
          <w:rFonts w:ascii="Sylfaen" w:hAnsi="Sylfaen"/>
          <w:b/>
          <w:lang w:val="hy-AM"/>
        </w:rPr>
        <w:t>ՇՀԱՊՁԲ-</w:t>
      </w:r>
      <w:r w:rsidRPr="00F958B4">
        <w:rPr>
          <w:rFonts w:ascii="Sylfaen" w:hAnsi="Sylfaen"/>
          <w:b/>
          <w:lang w:val="hy-AM"/>
        </w:rPr>
        <w:t>14/01</w:t>
      </w:r>
    </w:p>
    <w:p w:rsidR="00C53754" w:rsidRDefault="00C53754" w:rsidP="00C53754">
      <w:pPr>
        <w:tabs>
          <w:tab w:val="left" w:pos="0"/>
          <w:tab w:val="left" w:pos="8865"/>
        </w:tabs>
        <w:jc w:val="center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գ.</w:t>
      </w:r>
      <w:r w:rsidRPr="00F958B4">
        <w:rPr>
          <w:rFonts w:ascii="Sylfaen" w:hAnsi="Sylfaen" w:cs="Sylfaen"/>
          <w:b/>
          <w:sz w:val="18"/>
          <w:szCs w:val="18"/>
          <w:lang w:val="hy-AM"/>
        </w:rPr>
        <w:t>Գետազատ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    </w:t>
      </w:r>
      <w:r w:rsidRPr="00D9563F">
        <w:rPr>
          <w:rFonts w:ascii="Sylfaen" w:hAnsi="Sylfaen" w:cs="Sylfaen"/>
          <w:b/>
          <w:sz w:val="18"/>
          <w:szCs w:val="18"/>
          <w:lang w:val="hy-AM"/>
        </w:rPr>
        <w:t xml:space="preserve">                                       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                                                  &lt;&lt;</w:t>
      </w:r>
      <w:r w:rsidRPr="00D9563F">
        <w:rPr>
          <w:rFonts w:ascii="Sylfaen" w:hAnsi="Sylfaen" w:cs="Sylfaen"/>
          <w:b/>
          <w:sz w:val="18"/>
          <w:szCs w:val="18"/>
          <w:u w:val="single"/>
          <w:lang w:val="hy-AM"/>
        </w:rPr>
        <w:t>___</w:t>
      </w:r>
      <w:r>
        <w:rPr>
          <w:rFonts w:ascii="Sylfaen" w:hAnsi="Sylfaen" w:cs="Sylfaen"/>
          <w:b/>
          <w:sz w:val="18"/>
          <w:szCs w:val="18"/>
          <w:lang w:val="hy-AM"/>
        </w:rPr>
        <w:t>&gt;&gt; &lt;</w:t>
      </w:r>
      <w:r w:rsidRPr="00D9563F">
        <w:rPr>
          <w:rFonts w:ascii="Sylfaen" w:hAnsi="Sylfaen" w:cs="Sylfaen"/>
          <w:b/>
          <w:sz w:val="18"/>
          <w:szCs w:val="18"/>
          <w:u w:val="single"/>
          <w:lang w:val="hy-AM"/>
        </w:rPr>
        <w:t>_______________</w:t>
      </w:r>
      <w:r>
        <w:rPr>
          <w:rFonts w:ascii="Sylfaen" w:hAnsi="Sylfaen" w:cs="Sylfaen"/>
          <w:b/>
          <w:sz w:val="18"/>
          <w:szCs w:val="18"/>
          <w:lang w:val="hy-AM"/>
        </w:rPr>
        <w:t>&gt;&gt; 201</w:t>
      </w:r>
      <w:r w:rsidRPr="00D9563F">
        <w:rPr>
          <w:rFonts w:ascii="Sylfaen" w:hAnsi="Sylfaen" w:cs="Sylfaen"/>
          <w:b/>
          <w:sz w:val="18"/>
          <w:szCs w:val="18"/>
          <w:lang w:val="hy-AM"/>
        </w:rPr>
        <w:t>4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թ.</w:t>
      </w:r>
    </w:p>
    <w:p w:rsidR="00C53754" w:rsidRDefault="00C53754" w:rsidP="00C53754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</w:p>
    <w:p w:rsidR="00C53754" w:rsidRDefault="00C53754" w:rsidP="00C5375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«ՀՀ Արարատի մ. Գետազատ համայնքի մանկապարտեզ» ՀՈԱԿ-ը</w:t>
      </w:r>
      <w:r>
        <w:rPr>
          <w:rFonts w:ascii="Sylfaen" w:hAnsi="Sylfaen"/>
          <w:sz w:val="18"/>
          <w:szCs w:val="18"/>
          <w:lang w:val="hy-AM"/>
        </w:rPr>
        <w:t xml:space="preserve"> դեմս տնօրեն </w:t>
      </w:r>
      <w:r w:rsidRPr="00F958B4">
        <w:rPr>
          <w:rFonts w:ascii="Sylfaen" w:hAnsi="Sylfaen"/>
          <w:sz w:val="18"/>
          <w:szCs w:val="18"/>
          <w:lang w:val="hy-AM"/>
        </w:rPr>
        <w:t>Սուսաննա Վարդանյանի</w:t>
      </w:r>
      <w:r>
        <w:rPr>
          <w:rFonts w:ascii="Sylfaen" w:hAnsi="Sylfaen"/>
          <w:sz w:val="18"/>
          <w:szCs w:val="18"/>
          <w:lang w:val="hy-AM"/>
        </w:rPr>
        <w:t>, որը գործում է «</w:t>
      </w:r>
      <w:r w:rsidRPr="00F958B4">
        <w:rPr>
          <w:rFonts w:ascii="Sylfaen" w:hAnsi="Sylfaen"/>
          <w:sz w:val="18"/>
          <w:szCs w:val="18"/>
          <w:lang w:val="hy-AM"/>
        </w:rPr>
        <w:t>ՀՀ Արարատի մ.Գետազատ համայնքի մանկապարտեզի</w:t>
      </w:r>
      <w:r w:rsidRPr="000B39E5">
        <w:rPr>
          <w:rFonts w:ascii="Sylfaen" w:hAnsi="Sylfaen"/>
          <w:sz w:val="18"/>
          <w:szCs w:val="18"/>
          <w:lang w:val="hy-AM"/>
        </w:rPr>
        <w:t>» ՀՈԱԿ-ի</w:t>
      </w:r>
      <w:r>
        <w:rPr>
          <w:rFonts w:ascii="Sylfaen" w:hAnsi="Sylfaen"/>
          <w:sz w:val="18"/>
          <w:szCs w:val="18"/>
          <w:lang w:val="hy-AM"/>
        </w:rPr>
        <w:t xml:space="preserve"> կանոնադրության հիման վրա, այսուհետ` &lt;&lt;Գնորդ&gt;&gt;, մի կողմից,  և </w:t>
      </w:r>
      <w:r w:rsidRPr="000B39E5">
        <w:rPr>
          <w:rFonts w:ascii="Sylfaen" w:hAnsi="Sylfaen"/>
          <w:sz w:val="18"/>
          <w:szCs w:val="18"/>
          <w:lang w:val="hy-AM"/>
        </w:rPr>
        <w:t>______________________________</w:t>
      </w:r>
      <w:r>
        <w:rPr>
          <w:rFonts w:ascii="Sylfaen" w:hAnsi="Sylfaen"/>
          <w:sz w:val="18"/>
          <w:szCs w:val="18"/>
          <w:lang w:val="hy-AM"/>
        </w:rPr>
        <w:t xml:space="preserve">, ի դեմս տնօրեն </w:t>
      </w:r>
      <w:r w:rsidRPr="000B39E5">
        <w:rPr>
          <w:rFonts w:ascii="Sylfaen" w:hAnsi="Sylfaen"/>
          <w:sz w:val="18"/>
          <w:szCs w:val="18"/>
          <w:lang w:val="hy-AM"/>
        </w:rPr>
        <w:t>___________________________</w:t>
      </w:r>
      <w:r>
        <w:rPr>
          <w:rFonts w:ascii="Sylfaen" w:hAnsi="Sylfaen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C53754" w:rsidRDefault="00C53754" w:rsidP="00C53754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1. </w:t>
      </w:r>
      <w:r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pt-BR"/>
        </w:rPr>
        <w:t>առարկան</w:t>
      </w:r>
      <w:r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C53754" w:rsidRDefault="00C53754" w:rsidP="00C53754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1.1. </w:t>
      </w:r>
      <w:r>
        <w:rPr>
          <w:rFonts w:ascii="Sylfaen" w:hAnsi="Sylfaen" w:cs="Sylfaen"/>
          <w:sz w:val="18"/>
          <w:szCs w:val="18"/>
          <w:lang w:val="pt-BR"/>
        </w:rPr>
        <w:t>Վաճառողը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պարտավորվում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սույն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պայմանա</w:t>
      </w:r>
      <w:r>
        <w:rPr>
          <w:rFonts w:ascii="Sylfaen" w:hAnsi="Sylfaen" w:cs="Times Armenian"/>
          <w:sz w:val="18"/>
          <w:szCs w:val="18"/>
          <w:lang w:val="pt-BR"/>
        </w:rPr>
        <w:t>գ</w:t>
      </w:r>
      <w:r>
        <w:rPr>
          <w:rFonts w:ascii="Sylfaen" w:hAnsi="Sylfaen" w:cs="Sylfaen"/>
          <w:sz w:val="18"/>
          <w:szCs w:val="18"/>
          <w:lang w:val="pt-BR"/>
        </w:rPr>
        <w:t>րով</w:t>
      </w:r>
      <w:r>
        <w:rPr>
          <w:rFonts w:ascii="Sylfaen" w:hAnsi="Sylfaen" w:cs="Times Armenian"/>
          <w:sz w:val="18"/>
          <w:szCs w:val="18"/>
          <w:lang w:val="hy-AM"/>
        </w:rPr>
        <w:t xml:space="preserve"> /</w:t>
      </w:r>
      <w:r>
        <w:rPr>
          <w:rFonts w:ascii="Sylfaen" w:hAnsi="Sylfaen" w:cs="Sylfaen"/>
          <w:sz w:val="18"/>
          <w:szCs w:val="18"/>
          <w:lang w:val="pt-BR"/>
        </w:rPr>
        <w:t>այսուհետ</w:t>
      </w:r>
      <w:r>
        <w:rPr>
          <w:rFonts w:ascii="Sylfaen" w:hAnsi="Sylfaen" w:cs="Times Armenian"/>
          <w:sz w:val="18"/>
          <w:szCs w:val="18"/>
          <w:lang w:val="hy-AM"/>
        </w:rPr>
        <w:t xml:space="preserve">` </w:t>
      </w:r>
      <w:r>
        <w:rPr>
          <w:rFonts w:ascii="Sylfaen" w:hAnsi="Sylfaen" w:cs="Sylfaen"/>
          <w:sz w:val="18"/>
          <w:szCs w:val="18"/>
          <w:lang w:val="pt-BR"/>
        </w:rPr>
        <w:t>Պայմանա</w:t>
      </w:r>
      <w:r>
        <w:rPr>
          <w:rFonts w:ascii="Sylfaen" w:hAnsi="Sylfaen" w:cs="Times Armenian"/>
          <w:sz w:val="18"/>
          <w:szCs w:val="18"/>
          <w:lang w:val="pt-BR"/>
        </w:rPr>
        <w:t>գ</w:t>
      </w:r>
      <w:r>
        <w:rPr>
          <w:rFonts w:ascii="Sylfaen" w:hAnsi="Sylfaen" w:cs="Sylfaen"/>
          <w:sz w:val="18"/>
          <w:szCs w:val="18"/>
          <w:lang w:val="pt-BR"/>
        </w:rPr>
        <w:t>իր</w:t>
      </w:r>
      <w:r>
        <w:rPr>
          <w:rFonts w:ascii="Sylfaen" w:hAnsi="Sylfaen" w:cs="Sylfaen"/>
          <w:sz w:val="18"/>
          <w:szCs w:val="18"/>
          <w:lang w:val="hy-AM"/>
        </w:rPr>
        <w:t>/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սահմանված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կար</w:t>
      </w:r>
      <w:r>
        <w:rPr>
          <w:rFonts w:ascii="Sylfaen" w:hAnsi="Sylfaen" w:cs="Times Armenian"/>
          <w:sz w:val="18"/>
          <w:szCs w:val="18"/>
          <w:lang w:val="pt-BR"/>
        </w:rPr>
        <w:t>գ</w:t>
      </w:r>
      <w:r>
        <w:rPr>
          <w:rFonts w:ascii="Sylfaen" w:hAnsi="Sylfaen" w:cs="Sylfaen"/>
          <w:sz w:val="18"/>
          <w:szCs w:val="18"/>
          <w:lang w:val="pt-BR"/>
        </w:rPr>
        <w:t>ով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ծավալներով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գ</w:t>
      </w:r>
      <w:r>
        <w:rPr>
          <w:rFonts w:ascii="Sylfaen" w:hAnsi="Sylfaen" w:cs="Sylfaen"/>
          <w:sz w:val="18"/>
          <w:szCs w:val="18"/>
          <w:lang w:val="pt-BR"/>
        </w:rPr>
        <w:t>նման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ժամանակացույցով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նախատեսված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ժամկետներում</w:t>
      </w:r>
      <w:r>
        <w:rPr>
          <w:rFonts w:ascii="Sylfaen" w:hAnsi="Sylfaen" w:cs="Times Armenian"/>
          <w:sz w:val="18"/>
          <w:szCs w:val="18"/>
          <w:lang w:val="hy-AM"/>
        </w:rPr>
        <w:t>` (</w:t>
      </w:r>
      <w:r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>
        <w:rPr>
          <w:rFonts w:ascii="Sylfaen" w:hAnsi="Sylfaen" w:cs="Sylfaen"/>
          <w:sz w:val="18"/>
          <w:szCs w:val="18"/>
          <w:lang w:val="pt-BR"/>
        </w:rPr>
        <w:t>Գնորդին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նրա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կողմից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որոշված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Ստացողին</w:t>
      </w:r>
      <w:r>
        <w:rPr>
          <w:rFonts w:ascii="Sylfaen" w:hAnsi="Sylfaen" w:cs="Times Armenian"/>
          <w:sz w:val="18"/>
          <w:szCs w:val="18"/>
          <w:lang w:val="hy-AM"/>
        </w:rPr>
        <w:t xml:space="preserve"> (</w:t>
      </w:r>
      <w:r>
        <w:rPr>
          <w:rFonts w:ascii="Sylfaen" w:hAnsi="Sylfaen" w:cs="Times Armenian"/>
          <w:sz w:val="18"/>
          <w:szCs w:val="18"/>
          <w:lang w:val="pt-BR"/>
        </w:rPr>
        <w:t>այսուհետ</w:t>
      </w:r>
      <w:r>
        <w:rPr>
          <w:rFonts w:ascii="Sylfaen" w:hAnsi="Sylfaen" w:cs="Times Armenian"/>
          <w:sz w:val="18"/>
          <w:szCs w:val="18"/>
          <w:lang w:val="hy-AM"/>
        </w:rPr>
        <w:t xml:space="preserve">` </w:t>
      </w:r>
      <w:r>
        <w:rPr>
          <w:rFonts w:ascii="Sylfaen" w:hAnsi="Sylfaen" w:cs="Times Armenian"/>
          <w:sz w:val="18"/>
          <w:szCs w:val="18"/>
          <w:lang w:val="pt-BR"/>
        </w:rPr>
        <w:t>Ստացող</w:t>
      </w:r>
      <w:r>
        <w:rPr>
          <w:rFonts w:ascii="Sylfaen" w:hAnsi="Sylfaen" w:cs="Times Armenian"/>
          <w:sz w:val="18"/>
          <w:szCs w:val="18"/>
          <w:lang w:val="hy-AM"/>
        </w:rPr>
        <w:t xml:space="preserve">) </w:t>
      </w:r>
      <w:r>
        <w:rPr>
          <w:rFonts w:ascii="Sylfaen" w:hAnsi="Sylfaen" w:cs="Sylfaen"/>
          <w:sz w:val="18"/>
          <w:szCs w:val="18"/>
          <w:lang w:val="pt-BR"/>
        </w:rPr>
        <w:t>մատակարարել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սույն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պայմանա</w:t>
      </w:r>
      <w:r>
        <w:rPr>
          <w:rFonts w:ascii="Sylfaen" w:hAnsi="Sylfaen"/>
          <w:sz w:val="18"/>
          <w:szCs w:val="18"/>
          <w:lang w:val="pt-BR"/>
        </w:rPr>
        <w:t>գ</w:t>
      </w:r>
      <w:r>
        <w:rPr>
          <w:rFonts w:ascii="Sylfaen" w:hAnsi="Sylfaen" w:cs="Sylfaen"/>
          <w:sz w:val="18"/>
          <w:szCs w:val="18"/>
          <w:lang w:val="pt-BR"/>
        </w:rPr>
        <w:t>րի</w:t>
      </w:r>
      <w:r>
        <w:rPr>
          <w:rFonts w:ascii="Sylfaen" w:hAnsi="Sylfaen" w:cs="Times Armenian"/>
          <w:sz w:val="18"/>
          <w:szCs w:val="18"/>
          <w:lang w:val="hy-AM"/>
        </w:rPr>
        <w:t xml:space="preserve"> N 1 </w:t>
      </w:r>
      <w:r>
        <w:rPr>
          <w:rFonts w:ascii="Sylfaen" w:hAnsi="Sylfaen" w:cs="Sylfaen"/>
          <w:sz w:val="18"/>
          <w:szCs w:val="18"/>
          <w:lang w:val="pt-BR"/>
        </w:rPr>
        <w:t>հավելվածով</w:t>
      </w:r>
      <w:r>
        <w:rPr>
          <w:rFonts w:ascii="Sylfaen" w:hAnsi="Sylfaen" w:cs="Sylfaen"/>
          <w:sz w:val="18"/>
          <w:szCs w:val="18"/>
          <w:lang w:val="hy-AM"/>
        </w:rPr>
        <w:t>`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Տ</w:t>
      </w:r>
      <w:r>
        <w:rPr>
          <w:rFonts w:ascii="Sylfaen" w:hAnsi="Sylfaen" w:cs="Sylfaen"/>
          <w:sz w:val="18"/>
          <w:szCs w:val="18"/>
          <w:lang w:val="pt-BR"/>
        </w:rPr>
        <w:t>եխնիկական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բնութա</w:t>
      </w:r>
      <w:r>
        <w:rPr>
          <w:rFonts w:ascii="Sylfaen" w:hAnsi="Sylfaen" w:cs="Times Armenian"/>
          <w:sz w:val="18"/>
          <w:szCs w:val="18"/>
          <w:lang w:val="pt-BR"/>
        </w:rPr>
        <w:t>գ</w:t>
      </w:r>
      <w:r>
        <w:rPr>
          <w:rFonts w:ascii="Sylfaen" w:hAnsi="Sylfaen" w:cs="Sylfaen"/>
          <w:sz w:val="18"/>
          <w:szCs w:val="18"/>
          <w:lang w:val="pt-BR"/>
        </w:rPr>
        <w:t>րով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նախատեսված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B39E5">
        <w:rPr>
          <w:rFonts w:ascii="Sylfaen" w:hAnsi="Sylfaen" w:cs="Sylfaen"/>
          <w:sz w:val="18"/>
          <w:szCs w:val="18"/>
          <w:lang w:val="hy-AM"/>
        </w:rPr>
        <w:t xml:space="preserve">սննդամթերք </w:t>
      </w:r>
      <w:r>
        <w:rPr>
          <w:rFonts w:ascii="Sylfaen" w:hAnsi="Sylfaen" w:cs="Sylfaen"/>
          <w:sz w:val="18"/>
          <w:szCs w:val="18"/>
          <w:lang w:val="hy-AM"/>
        </w:rPr>
        <w:t xml:space="preserve"> /</w:t>
      </w:r>
      <w:r>
        <w:rPr>
          <w:rFonts w:ascii="Sylfaen" w:hAnsi="Sylfaen" w:cs="Sylfaen"/>
          <w:sz w:val="18"/>
          <w:szCs w:val="18"/>
          <w:lang w:val="pt-BR"/>
        </w:rPr>
        <w:t>այսուհետ</w:t>
      </w:r>
      <w:r>
        <w:rPr>
          <w:rFonts w:ascii="Sylfaen" w:hAnsi="Sylfaen" w:cs="Sylfaen"/>
          <w:sz w:val="18"/>
          <w:szCs w:val="18"/>
          <w:lang w:val="hy-AM"/>
        </w:rPr>
        <w:t>`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Ապրանք</w:t>
      </w:r>
      <w:r>
        <w:rPr>
          <w:rFonts w:ascii="Sylfaen" w:hAnsi="Sylfaen" w:cs="Sylfaen"/>
          <w:sz w:val="18"/>
          <w:szCs w:val="18"/>
          <w:lang w:val="hy-AM"/>
        </w:rPr>
        <w:t>/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իսկ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Գնորդը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պարտավորվում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ընդունել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այդ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Ապրանքը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վճարել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դրա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համար</w:t>
      </w:r>
      <w:r>
        <w:rPr>
          <w:rFonts w:ascii="Sylfaen" w:hAnsi="Sylfaen" w:cs="Sylfaen"/>
          <w:sz w:val="18"/>
          <w:szCs w:val="18"/>
          <w:lang w:val="hy-AM"/>
        </w:rPr>
        <w:t xml:space="preserve"> /</w:t>
      </w:r>
      <w:r>
        <w:rPr>
          <w:rFonts w:ascii="Sylfaen" w:hAnsi="Sylfaen" w:cs="Sylfaen"/>
          <w:sz w:val="18"/>
          <w:szCs w:val="18"/>
          <w:lang w:val="pt-BR"/>
        </w:rPr>
        <w:t>հավելված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N</w:t>
      </w:r>
      <w:r>
        <w:rPr>
          <w:rFonts w:ascii="Sylfaen" w:hAnsi="Sylfaen" w:cs="Sylfaen"/>
          <w:sz w:val="18"/>
          <w:szCs w:val="18"/>
          <w:lang w:val="hy-AM"/>
        </w:rPr>
        <w:t xml:space="preserve"> 3/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2. </w:t>
      </w:r>
      <w:r>
        <w:rPr>
          <w:rFonts w:ascii="Sylfaen" w:hAnsi="Sylfaen"/>
          <w:b/>
          <w:sz w:val="18"/>
          <w:szCs w:val="18"/>
          <w:lang w:val="pt-BR"/>
        </w:rPr>
        <w:t>Մատակարարման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C53754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  <w:t xml:space="preserve">2.1 </w:t>
      </w:r>
      <w:r>
        <w:rPr>
          <w:rFonts w:ascii="Sylfaen" w:hAnsi="Sylfaen"/>
          <w:sz w:val="18"/>
          <w:szCs w:val="18"/>
          <w:lang w:val="pt-BR"/>
        </w:rPr>
        <w:t>Վաճառողն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Ստացողին</w:t>
      </w:r>
      <w:r>
        <w:rPr>
          <w:rFonts w:ascii="Sylfaen" w:hAnsi="Sylfaen"/>
          <w:sz w:val="18"/>
          <w:szCs w:val="18"/>
          <w:lang w:val="hy-AM"/>
        </w:rPr>
        <w:t xml:space="preserve">/  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 w:cs="Times Armenian"/>
          <w:sz w:val="18"/>
          <w:szCs w:val="18"/>
          <w:lang w:val="hy-AM"/>
        </w:rPr>
        <w:t xml:space="preserve">N 2 </w:t>
      </w:r>
      <w:r>
        <w:rPr>
          <w:rFonts w:ascii="Sylfaen" w:hAnsi="Sylfaen" w:cs="Times Armenian"/>
          <w:sz w:val="18"/>
          <w:szCs w:val="18"/>
          <w:lang w:val="pt-BR"/>
        </w:rPr>
        <w:t>հավելված</w:t>
      </w:r>
      <w:r>
        <w:rPr>
          <w:rFonts w:ascii="Sylfaen" w:hAnsi="Sylfaen" w:cs="Times Armenian"/>
          <w:sz w:val="18"/>
          <w:szCs w:val="18"/>
          <w:lang w:val="hy-AM"/>
        </w:rPr>
        <w:t xml:space="preserve">ով` </w:t>
      </w:r>
      <w:r>
        <w:rPr>
          <w:rFonts w:ascii="Sylfaen" w:hAnsi="Sylfaen" w:cs="Times Armenian"/>
          <w:sz w:val="18"/>
          <w:szCs w:val="18"/>
          <w:lang w:val="pt-BR"/>
        </w:rPr>
        <w:t>գնման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ժամանակացույց</w:t>
      </w:r>
      <w:r>
        <w:rPr>
          <w:rFonts w:ascii="Sylfaen" w:hAnsi="Sylfaen" w:cs="Times Armenian"/>
          <w:sz w:val="18"/>
          <w:szCs w:val="18"/>
          <w:lang w:val="hy-AM"/>
        </w:rPr>
        <w:t xml:space="preserve">ով </w:t>
      </w:r>
      <w:r>
        <w:rPr>
          <w:rFonts w:ascii="Sylfaen" w:hAnsi="Sylfaen"/>
          <w:sz w:val="18"/>
          <w:szCs w:val="18"/>
          <w:lang w:val="hy-AM"/>
        </w:rPr>
        <w:t xml:space="preserve">սահմանված </w:t>
      </w:r>
      <w:r>
        <w:rPr>
          <w:rFonts w:ascii="Sylfaen" w:hAnsi="Sylfaen"/>
          <w:sz w:val="18"/>
          <w:szCs w:val="18"/>
          <w:lang w:val="pt-BR"/>
        </w:rPr>
        <w:t>ծավալներով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Pr="000B39E5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  <w:t xml:space="preserve">2.2 </w:t>
      </w:r>
      <w:r>
        <w:rPr>
          <w:rFonts w:ascii="Sylfaen" w:hAnsi="Sylfaen"/>
          <w:sz w:val="18"/>
          <w:szCs w:val="18"/>
          <w:lang w:val="pt-BR"/>
        </w:rPr>
        <w:t>Վաճառողը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հասցնում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Ստացողին</w:t>
      </w:r>
      <w:r>
        <w:rPr>
          <w:rFonts w:ascii="Sylfaen" w:hAnsi="Sylfaen"/>
          <w:sz w:val="18"/>
          <w:szCs w:val="18"/>
          <w:lang w:val="hy-AM"/>
        </w:rPr>
        <w:t xml:space="preserve">/` </w:t>
      </w:r>
      <w:r>
        <w:rPr>
          <w:rFonts w:ascii="Sylfaen" w:hAnsi="Sylfaen"/>
          <w:sz w:val="18"/>
          <w:szCs w:val="18"/>
          <w:lang w:val="pt-BR"/>
        </w:rPr>
        <w:t>նրա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նշված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հասցեներով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Pr="000B39E5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0B39E5">
        <w:rPr>
          <w:rFonts w:ascii="Sylfaen" w:hAnsi="Sylfaen"/>
          <w:sz w:val="18"/>
          <w:szCs w:val="18"/>
          <w:lang w:val="hy-AM"/>
        </w:rPr>
        <w:t xml:space="preserve">2.3 Մատակարարումն ուժի մեջ է մինչև 2014 թվականի </w:t>
      </w:r>
      <w:r w:rsidRPr="00FF48EB">
        <w:rPr>
          <w:rFonts w:ascii="Sylfaen" w:hAnsi="Sylfaen"/>
          <w:sz w:val="18"/>
          <w:szCs w:val="18"/>
          <w:lang w:val="hy-AM"/>
        </w:rPr>
        <w:t>Դեկտեմբերի</w:t>
      </w:r>
      <w:r w:rsidRPr="000B39E5">
        <w:rPr>
          <w:rFonts w:ascii="Sylfaen" w:hAnsi="Sylfaen"/>
          <w:sz w:val="18"/>
          <w:szCs w:val="18"/>
          <w:lang w:val="hy-AM"/>
        </w:rPr>
        <w:t xml:space="preserve"> 31-ը: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3. </w:t>
      </w:r>
      <w:r>
        <w:rPr>
          <w:rFonts w:ascii="Sylfaen" w:hAnsi="Sylfaen"/>
          <w:b/>
          <w:sz w:val="18"/>
          <w:szCs w:val="18"/>
          <w:lang w:val="pt-BR"/>
        </w:rPr>
        <w:t>Կողմերի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իրավունքները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և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 </w:t>
      </w:r>
      <w:r>
        <w:rPr>
          <w:rFonts w:ascii="Sylfaen" w:hAnsi="Sylfaen"/>
          <w:sz w:val="18"/>
          <w:szCs w:val="18"/>
          <w:lang w:val="pt-BR"/>
        </w:rPr>
        <w:t>Գնորդն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իրավունք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ունի</w:t>
      </w:r>
      <w:r>
        <w:rPr>
          <w:rFonts w:ascii="Sylfaen" w:hAnsi="Sylfaen"/>
          <w:sz w:val="18"/>
          <w:szCs w:val="18"/>
          <w:lang w:val="hy-AM"/>
        </w:rPr>
        <w:t>`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3.1.1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չմատակարարելու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հրաժարվել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Ապրանքից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15 </w:t>
      </w:r>
      <w:r>
        <w:rPr>
          <w:rFonts w:ascii="Sylfaen" w:hAnsi="Sylfaen"/>
          <w:sz w:val="18"/>
          <w:szCs w:val="18"/>
          <w:lang w:val="pt-BR"/>
        </w:rPr>
        <w:t>օրից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ավելի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3.1.2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անպատշաճ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>`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1.1 </w:t>
      </w:r>
      <w:r>
        <w:rPr>
          <w:rFonts w:ascii="Sylfaen" w:hAnsi="Sylfaen"/>
          <w:sz w:val="18"/>
          <w:szCs w:val="18"/>
          <w:lang w:val="pt-BR"/>
        </w:rPr>
        <w:t>կետում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նշված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տեխնիկական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բնութագրին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չհամապատասխանող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.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ա</w:t>
      </w:r>
      <w:r>
        <w:rPr>
          <w:rFonts w:ascii="Sylfaen" w:hAnsi="Sylfaen"/>
          <w:sz w:val="18"/>
          <w:szCs w:val="18"/>
          <w:lang w:val="hy-AM"/>
        </w:rPr>
        <w:t>) պ</w:t>
      </w:r>
      <w:r>
        <w:rPr>
          <w:rFonts w:ascii="Sylfaen" w:hAnsi="Sylfaen"/>
          <w:sz w:val="18"/>
          <w:szCs w:val="18"/>
          <w:lang w:val="pt-BR"/>
        </w:rPr>
        <w:t>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հատուցելու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անպատշաճ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լինելու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պատճառով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կատարած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ծախսերը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lastRenderedPageBreak/>
        <w:t>բ</w:t>
      </w:r>
      <w:r>
        <w:rPr>
          <w:rFonts w:ascii="Sylfaen" w:hAnsi="Sylfaen"/>
          <w:sz w:val="18"/>
          <w:szCs w:val="18"/>
          <w:lang w:val="hy-AM"/>
        </w:rPr>
        <w:t>) չ</w:t>
      </w:r>
      <w:r>
        <w:rPr>
          <w:rFonts w:ascii="Sylfaen" w:hAnsi="Sylfaen"/>
          <w:sz w:val="18"/>
          <w:szCs w:val="18"/>
          <w:lang w:val="pt-BR"/>
        </w:rPr>
        <w:t>ընդունել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Ապրանքն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իր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/>
          <w:sz w:val="18"/>
          <w:szCs w:val="18"/>
          <w:lang w:val="pt-BR"/>
        </w:rPr>
        <w:t>հայեցողությամբ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սահմանելով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անպատշաճ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անհատույց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փոխարինման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7.4 </w:t>
      </w:r>
      <w:r>
        <w:rPr>
          <w:rFonts w:ascii="Sylfaen" w:hAnsi="Sylfaen"/>
          <w:sz w:val="18"/>
          <w:szCs w:val="18"/>
          <w:lang w:val="pt-BR"/>
        </w:rPr>
        <w:t>կետով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տուգանքը</w:t>
      </w:r>
      <w:r>
        <w:rPr>
          <w:rFonts w:ascii="Sylfaen" w:hAnsi="Sylfaen"/>
          <w:sz w:val="18"/>
          <w:szCs w:val="18"/>
          <w:lang w:val="hy-AM"/>
        </w:rPr>
        <w:t xml:space="preserve">.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գ</w:t>
      </w:r>
      <w:r>
        <w:rPr>
          <w:rFonts w:ascii="Sylfaen" w:hAnsi="Sylfaen"/>
          <w:sz w:val="18"/>
          <w:szCs w:val="18"/>
          <w:lang w:val="hy-AM"/>
        </w:rPr>
        <w:t>) հ</w:t>
      </w:r>
      <w:r>
        <w:rPr>
          <w:rFonts w:ascii="Sylfaen" w:hAnsi="Sylfaen"/>
          <w:sz w:val="18"/>
          <w:szCs w:val="18"/>
          <w:lang w:val="pt-BR"/>
        </w:rPr>
        <w:t>րաժարվել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այմանագիրը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կատարելուց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վերադարձնելու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գումարը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3.1.3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որոշվածից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պակաս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քանակի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ապա</w:t>
      </w:r>
      <w:r>
        <w:rPr>
          <w:rFonts w:ascii="Sylfaen" w:hAnsi="Sylfaen"/>
          <w:sz w:val="18"/>
          <w:szCs w:val="18"/>
          <w:lang w:val="hy-AM"/>
        </w:rPr>
        <w:t xml:space="preserve">.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ա</w:t>
      </w:r>
      <w:r>
        <w:rPr>
          <w:rFonts w:ascii="Sylfaen" w:hAnsi="Sylfaen"/>
          <w:sz w:val="18"/>
          <w:szCs w:val="18"/>
          <w:lang w:val="hy-AM"/>
        </w:rPr>
        <w:t xml:space="preserve">) 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լրացնելու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պակաս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քանակը</w:t>
      </w:r>
      <w:r>
        <w:rPr>
          <w:rFonts w:ascii="Sylfaen" w:hAnsi="Sylfaen"/>
          <w:sz w:val="18"/>
          <w:szCs w:val="18"/>
          <w:lang w:val="hy-AM"/>
        </w:rPr>
        <w:t>,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բ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հրաժարվել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վճարելուց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իսկ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ապա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վերադարձնելու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գումարը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7.2 </w:t>
      </w:r>
      <w:r>
        <w:rPr>
          <w:rFonts w:ascii="Sylfaen" w:hAnsi="Sylfaen"/>
          <w:sz w:val="18"/>
          <w:szCs w:val="18"/>
          <w:lang w:val="pt-BR"/>
        </w:rPr>
        <w:t>կետով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տույժը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3.1.4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տեսակի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խախտմամբ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,  </w:t>
      </w:r>
      <w:r>
        <w:rPr>
          <w:rFonts w:ascii="Sylfaen" w:hAnsi="Sylfaen"/>
          <w:sz w:val="18"/>
          <w:szCs w:val="18"/>
          <w:lang w:val="pt-BR"/>
        </w:rPr>
        <w:t>իր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ընտրությամբ</w:t>
      </w:r>
      <w:r>
        <w:rPr>
          <w:rFonts w:ascii="Sylfaen" w:hAnsi="Sylfaen"/>
          <w:sz w:val="18"/>
          <w:szCs w:val="18"/>
          <w:lang w:val="hy-AM"/>
        </w:rPr>
        <w:t>`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ա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ընդունել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տեսակի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վերաբերյալ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հրաժարվել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մնացած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Ապրանքներից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բ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հրաժարվել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բոլոր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Ապրանքներից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7.2 </w:t>
      </w:r>
      <w:r>
        <w:rPr>
          <w:rFonts w:ascii="Sylfaen" w:hAnsi="Sylfaen"/>
          <w:sz w:val="18"/>
          <w:szCs w:val="18"/>
          <w:lang w:val="pt-BR"/>
        </w:rPr>
        <w:t>կետով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տույժը</w:t>
      </w:r>
      <w:r>
        <w:rPr>
          <w:rFonts w:ascii="Sylfaen" w:hAnsi="Sylfaen"/>
          <w:sz w:val="18"/>
          <w:szCs w:val="18"/>
          <w:lang w:val="hy-AM"/>
        </w:rPr>
        <w:t xml:space="preserve">.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գ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տեսակի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վերաբերյալ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չհամապատասխանող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անհատույց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փոխարինում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տեսակին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Ապրանքով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3.1.5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հայեցողությամբ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նոր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 7.2 </w:t>
      </w:r>
      <w:r>
        <w:rPr>
          <w:rFonts w:ascii="Sylfaen" w:hAnsi="Sylfaen"/>
          <w:sz w:val="18"/>
          <w:szCs w:val="18"/>
          <w:lang w:val="pt-BR"/>
        </w:rPr>
        <w:t>կետով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տույժը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3.1.6 </w:t>
      </w:r>
      <w:r>
        <w:rPr>
          <w:rFonts w:ascii="Sylfaen" w:hAnsi="Sylfaen"/>
          <w:sz w:val="18"/>
          <w:szCs w:val="18"/>
          <w:lang w:val="pt-BR"/>
        </w:rPr>
        <w:t>Վաճառողից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հատուցելու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վնասները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պարտավորությունը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հետևանքով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լուծումից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անձից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ավելի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բարձր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սակայն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  </w:t>
      </w:r>
      <w:r>
        <w:rPr>
          <w:rFonts w:ascii="Sylfaen" w:hAnsi="Sylfaen"/>
          <w:sz w:val="18"/>
          <w:szCs w:val="18"/>
          <w:lang w:val="pt-BR"/>
        </w:rPr>
        <w:t>նախատեսվածի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փոխարեն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փոխարեն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կնքված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գործարքի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տարբերության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չափով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ինչպես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անձից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ձեռք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բերելու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կատարած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բոլոր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անհրաժեշտ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ծախսերը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3.1.7 </w:t>
      </w:r>
      <w:r>
        <w:rPr>
          <w:rFonts w:ascii="Sylfaen" w:hAnsi="Sylfaen"/>
          <w:sz w:val="18"/>
          <w:szCs w:val="18"/>
          <w:lang w:val="pt-BR"/>
        </w:rPr>
        <w:t>Միակողմանի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լուծել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այմանագիրը</w:t>
      </w:r>
      <w:r>
        <w:rPr>
          <w:rFonts w:ascii="Sylfaen" w:hAnsi="Sylfaen"/>
          <w:sz w:val="18"/>
          <w:szCs w:val="18"/>
          <w:lang w:val="hy-AM"/>
        </w:rPr>
        <w:t xml:space="preserve"> (</w:t>
      </w:r>
      <w:r>
        <w:rPr>
          <w:rFonts w:ascii="Sylfaen" w:hAnsi="Sylfaen"/>
          <w:sz w:val="18"/>
          <w:szCs w:val="18"/>
          <w:lang w:val="pt-BR"/>
        </w:rPr>
        <w:t>լրիվ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մասնակի</w:t>
      </w:r>
      <w:r>
        <w:rPr>
          <w:rFonts w:ascii="Sylfaen" w:hAnsi="Sylfaen"/>
          <w:sz w:val="18"/>
          <w:szCs w:val="18"/>
          <w:lang w:val="hy-AM"/>
        </w:rPr>
        <w:t xml:space="preserve">),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էականորեն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այամագիրը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  <w:t xml:space="preserve">3.1.7.1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այմանագիրը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խախտելն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համարվում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>`</w:t>
      </w:r>
    </w:p>
    <w:p w:rsidR="00C53754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pt-BR"/>
        </w:rPr>
        <w:t>ա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մատակարարվել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անպատշաճ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փոխարինվել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ընդունելի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ժամկետում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pt-BR"/>
        </w:rPr>
        <w:t>բ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15 </w:t>
      </w:r>
      <w:r>
        <w:rPr>
          <w:rFonts w:ascii="Sylfaen" w:hAnsi="Sylfaen"/>
          <w:sz w:val="18"/>
          <w:szCs w:val="18"/>
          <w:lang w:val="pt-BR"/>
        </w:rPr>
        <w:t>օրից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ավելի</w:t>
      </w:r>
      <w:r>
        <w:rPr>
          <w:rFonts w:ascii="Sylfaen" w:hAnsi="Sylfaen"/>
          <w:sz w:val="18"/>
          <w:szCs w:val="18"/>
          <w:lang w:val="hy-AM"/>
        </w:rPr>
        <w:t>,</w:t>
      </w:r>
    </w:p>
    <w:p w:rsidR="00C53754" w:rsidRDefault="00C53754" w:rsidP="00C53754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3.1.8 </w:t>
      </w:r>
      <w:r>
        <w:rPr>
          <w:rFonts w:ascii="Sylfaen" w:hAnsi="Sylfaen"/>
          <w:sz w:val="18"/>
          <w:szCs w:val="18"/>
          <w:lang w:val="pt-BR"/>
        </w:rPr>
        <w:t>Զննել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հայտնաբերված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թերությունների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անհապաղ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տեղեկացնել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3.2 </w:t>
      </w:r>
      <w:r>
        <w:rPr>
          <w:rFonts w:ascii="Sylfaen" w:hAnsi="Sylfaen"/>
          <w:b/>
          <w:sz w:val="18"/>
          <w:szCs w:val="18"/>
          <w:lang w:val="pt-BR"/>
        </w:rPr>
        <w:t>Գնորդը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պարտավոր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է</w:t>
      </w:r>
      <w:r>
        <w:rPr>
          <w:rFonts w:ascii="Sylfaen" w:hAnsi="Sylfaen"/>
          <w:b/>
          <w:sz w:val="18"/>
          <w:szCs w:val="18"/>
          <w:lang w:val="hy-AM"/>
        </w:rPr>
        <w:t>`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3.2.1 </w:t>
      </w:r>
      <w:r>
        <w:rPr>
          <w:rFonts w:ascii="Sylfaen" w:hAnsi="Sylfaen"/>
          <w:sz w:val="18"/>
          <w:szCs w:val="18"/>
          <w:lang w:val="pt-BR"/>
        </w:rPr>
        <w:t>Կատարել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ընդունումն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ապահովող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բոլոր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անհրաժեշտ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գործողությունները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3.2.2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Ապրանքից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հրաժարվելու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ապահովել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այդ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պատասխանատու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պահպանությունը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անհապաղ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տեղեկացնել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lastRenderedPageBreak/>
        <w:t>3.2.3 Պ</w:t>
      </w:r>
      <w:r>
        <w:rPr>
          <w:rFonts w:ascii="Sylfaen" w:hAnsi="Sylfaen"/>
          <w:sz w:val="18"/>
          <w:szCs w:val="18"/>
          <w:lang w:val="pt-BR"/>
        </w:rPr>
        <w:t>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կարգով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վերջինիս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ենթակա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գումարները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իսկ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նաև</w:t>
      </w:r>
      <w:r>
        <w:rPr>
          <w:rFonts w:ascii="Sylfaen" w:hAnsi="Sylfaen"/>
          <w:sz w:val="18"/>
          <w:szCs w:val="18"/>
          <w:lang w:val="hy-AM"/>
        </w:rPr>
        <w:t xml:space="preserve"> 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 7.5 </w:t>
      </w:r>
      <w:r>
        <w:rPr>
          <w:rFonts w:ascii="Sylfaen" w:hAnsi="Sylfaen"/>
          <w:sz w:val="18"/>
          <w:szCs w:val="18"/>
          <w:lang w:val="pt-BR"/>
        </w:rPr>
        <w:t>կետով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տույժը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3.2.4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քանակի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տեսականու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մասին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ծանուցել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թերությունը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հայտնաբերելուց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անմիջապես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բանից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երբ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խախտումը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պետք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հայտնաբերված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լիներ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ելնելով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բնույթից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նշանակությունից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3.2.5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3.3.4 </w:t>
      </w:r>
      <w:r>
        <w:rPr>
          <w:rFonts w:ascii="Sylfaen" w:hAnsi="Sylfaen"/>
          <w:sz w:val="18"/>
          <w:szCs w:val="18"/>
          <w:lang w:val="pt-BR"/>
        </w:rPr>
        <w:t>կետի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համաձայն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լուծումից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հատուցել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վերջինիս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վնասները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3.3 </w:t>
      </w:r>
      <w:r>
        <w:rPr>
          <w:rFonts w:ascii="Sylfaen" w:hAnsi="Sylfaen"/>
          <w:b/>
          <w:sz w:val="18"/>
          <w:szCs w:val="18"/>
          <w:lang w:val="pt-BR"/>
        </w:rPr>
        <w:t>Վաճառողն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իրավունք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ունի</w:t>
      </w:r>
      <w:r>
        <w:rPr>
          <w:rFonts w:ascii="Sylfaen" w:hAnsi="Sylfaen"/>
          <w:b/>
          <w:sz w:val="18"/>
          <w:szCs w:val="18"/>
          <w:lang w:val="hy-AM"/>
        </w:rPr>
        <w:t>`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3.3.1 </w:t>
      </w:r>
      <w:r>
        <w:rPr>
          <w:rFonts w:ascii="Sylfaen" w:hAnsi="Sylfaen"/>
          <w:sz w:val="18"/>
          <w:szCs w:val="18"/>
          <w:lang w:val="pt-BR"/>
        </w:rPr>
        <w:t>Գնորդից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Ստացողից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ընդունելու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կարգով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.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3.3.2 </w:t>
      </w:r>
      <w:r>
        <w:rPr>
          <w:rFonts w:ascii="Sylfaen" w:hAnsi="Sylfaen"/>
          <w:sz w:val="18"/>
          <w:szCs w:val="18"/>
          <w:lang w:val="pt-BR"/>
        </w:rPr>
        <w:t>Գնորդից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հատուցելու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վնասները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պարտավորությունը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հետևանքով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լուծումից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այլ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անձի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ավելի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ցածր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սակայն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փոխարեն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կնքված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գործարքի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տարբերության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չափով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3.3.3 </w:t>
      </w:r>
      <w:r>
        <w:rPr>
          <w:rFonts w:ascii="Sylfaen" w:hAnsi="Sylfaen"/>
          <w:sz w:val="18"/>
          <w:szCs w:val="18"/>
          <w:lang w:val="pt-BR"/>
        </w:rPr>
        <w:t>Գնորդից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Ստացողից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պահանջել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կարգով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ենթակա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գումարները</w:t>
      </w:r>
      <w:r>
        <w:rPr>
          <w:rFonts w:ascii="Sylfaen" w:hAnsi="Sylfaen"/>
          <w:sz w:val="18"/>
          <w:szCs w:val="18"/>
          <w:lang w:val="hy-AM"/>
        </w:rPr>
        <w:t>.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3.3.4 </w:t>
      </w:r>
      <w:r>
        <w:rPr>
          <w:rFonts w:ascii="Sylfaen" w:hAnsi="Sylfaen"/>
          <w:sz w:val="18"/>
          <w:szCs w:val="18"/>
          <w:lang w:val="pt-BR"/>
        </w:rPr>
        <w:t>Միակողմանի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լուծել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այմանագիրը</w:t>
      </w:r>
      <w:r>
        <w:rPr>
          <w:rFonts w:ascii="Sylfaen" w:hAnsi="Sylfaen"/>
          <w:sz w:val="18"/>
          <w:szCs w:val="18"/>
          <w:lang w:val="hy-AM"/>
        </w:rPr>
        <w:t xml:space="preserve"> (</w:t>
      </w:r>
      <w:r>
        <w:rPr>
          <w:rFonts w:ascii="Sylfaen" w:hAnsi="Sylfaen"/>
          <w:sz w:val="18"/>
          <w:szCs w:val="18"/>
          <w:lang w:val="pt-BR"/>
        </w:rPr>
        <w:t>լրիվ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մասնակի</w:t>
      </w:r>
      <w:r>
        <w:rPr>
          <w:rFonts w:ascii="Sylfaen" w:hAnsi="Sylfaen"/>
          <w:sz w:val="18"/>
          <w:szCs w:val="18"/>
          <w:lang w:val="hy-AM"/>
        </w:rPr>
        <w:t xml:space="preserve">),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էականորեն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այամագիրը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3.3.4.1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այմանագիրը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խախտելն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համարվում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բազմիցս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3.3.5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համաձայնությամբ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վաղաժամկետ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։ 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3.4 </w:t>
      </w:r>
      <w:r>
        <w:rPr>
          <w:rFonts w:ascii="Sylfaen" w:hAnsi="Sylfaen"/>
          <w:b/>
          <w:sz w:val="18"/>
          <w:szCs w:val="18"/>
          <w:lang w:val="pt-BR"/>
        </w:rPr>
        <w:t>Վաճառողը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պարտավոր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է</w:t>
      </w:r>
      <w:r>
        <w:rPr>
          <w:rFonts w:ascii="Sylfaen" w:hAnsi="Sylfaen"/>
          <w:b/>
          <w:sz w:val="18"/>
          <w:szCs w:val="18"/>
          <w:lang w:val="hy-AM"/>
        </w:rPr>
        <w:t>`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3.4.1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Ստացողին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հանձնել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>` Պ</w:t>
      </w:r>
      <w:r>
        <w:rPr>
          <w:rFonts w:ascii="Sylfaen" w:hAnsi="Sylfaen"/>
          <w:sz w:val="18"/>
          <w:szCs w:val="18"/>
          <w:lang w:val="pt-BR"/>
        </w:rPr>
        <w:t>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կարգով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3.4.2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2.2 </w:t>
      </w:r>
      <w:r>
        <w:rPr>
          <w:rFonts w:ascii="Sylfaen" w:hAnsi="Sylfaen"/>
          <w:sz w:val="18"/>
          <w:szCs w:val="18"/>
          <w:lang w:val="pt-BR"/>
        </w:rPr>
        <w:t>կետին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Ստացողին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մատակարարել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վերջինիս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նախապես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համաձայնեցված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3.4.3 </w:t>
      </w:r>
      <w:r>
        <w:rPr>
          <w:rFonts w:ascii="Sylfaen" w:hAnsi="Sylfaen"/>
          <w:sz w:val="18"/>
          <w:szCs w:val="18"/>
          <w:lang w:val="pt-BR"/>
        </w:rPr>
        <w:t>Ապահովել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մատակարարումը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3.1.2 </w:t>
      </w:r>
      <w:r>
        <w:rPr>
          <w:rFonts w:ascii="Sylfaen" w:hAnsi="Sylfaen"/>
          <w:sz w:val="18"/>
          <w:szCs w:val="18"/>
          <w:lang w:val="pt-BR"/>
        </w:rPr>
        <w:t>բ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3.1.5 </w:t>
      </w:r>
      <w:r>
        <w:rPr>
          <w:rFonts w:ascii="Sylfaen" w:hAnsi="Sylfaen"/>
          <w:sz w:val="18"/>
          <w:szCs w:val="18"/>
          <w:lang w:val="pt-BR"/>
        </w:rPr>
        <w:t>կետերին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 xml:space="preserve">։ 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3.4.4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Ստացողին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հանձնել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երրորդ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անձանց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իրավունքներից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ազատ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3.4.5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Ստացողին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հանձնել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N 1 և N 2 </w:t>
      </w:r>
      <w:r>
        <w:rPr>
          <w:rFonts w:ascii="Sylfaen" w:hAnsi="Sylfaen"/>
          <w:sz w:val="18"/>
          <w:szCs w:val="18"/>
          <w:lang w:val="pt-BR"/>
        </w:rPr>
        <w:t>հավելված</w:t>
      </w:r>
      <w:r>
        <w:rPr>
          <w:rFonts w:ascii="Sylfaen" w:hAnsi="Sylfaen"/>
          <w:sz w:val="18"/>
          <w:szCs w:val="18"/>
          <w:lang w:val="hy-AM"/>
        </w:rPr>
        <w:t>ներ</w:t>
      </w:r>
      <w:r>
        <w:rPr>
          <w:rFonts w:ascii="Sylfaen" w:hAnsi="Sylfaen"/>
          <w:sz w:val="18"/>
          <w:szCs w:val="18"/>
          <w:lang w:val="pt-BR"/>
        </w:rPr>
        <w:t>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քանակի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կարգով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իսկ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պահանջով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տրամադրել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հավաստող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ՀՀ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օրենսդրությամբ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փաստաթղթեր</w:t>
      </w:r>
      <w:r>
        <w:rPr>
          <w:rFonts w:ascii="Sylfaen" w:hAnsi="Sylfaen"/>
          <w:sz w:val="18"/>
          <w:szCs w:val="18"/>
          <w:lang w:val="hy-AM"/>
        </w:rPr>
        <w:t xml:space="preserve">։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3.4.6 </w:t>
      </w:r>
      <w:r>
        <w:rPr>
          <w:rFonts w:ascii="Sylfaen" w:hAnsi="Sylfaen"/>
          <w:sz w:val="18"/>
          <w:szCs w:val="18"/>
          <w:lang w:val="pt-BR"/>
        </w:rPr>
        <w:t>Թերի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թույլ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տալու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>, Պ</w:t>
      </w:r>
      <w:r>
        <w:rPr>
          <w:rFonts w:ascii="Sylfaen" w:hAnsi="Sylfaen"/>
          <w:sz w:val="18"/>
          <w:szCs w:val="18"/>
          <w:lang w:val="pt-BR"/>
        </w:rPr>
        <w:t>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կարգով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լրացնել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թերի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մատակարարվածը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3.4.7 </w:t>
      </w:r>
      <w:r>
        <w:rPr>
          <w:rFonts w:ascii="Sylfaen" w:hAnsi="Sylfaen"/>
          <w:sz w:val="18"/>
          <w:szCs w:val="18"/>
          <w:lang w:val="pt-BR"/>
        </w:rPr>
        <w:t>Հետ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տանել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Ստացողի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3.2.2 </w:t>
      </w:r>
      <w:r>
        <w:rPr>
          <w:rFonts w:ascii="Sylfaen" w:hAnsi="Sylfaen"/>
          <w:sz w:val="18"/>
          <w:szCs w:val="18"/>
          <w:lang w:val="pt-BR"/>
        </w:rPr>
        <w:t>կետին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պատասխանատու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պահպանության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ողջամիտ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տնօրինել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այն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ինչպես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lastRenderedPageBreak/>
        <w:t>հատուցել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պատասխանատու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պահպանության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ընդունելու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իրացնելու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վերադարձնելու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կապված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անհրաժեշտ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ծախսերը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3.4.8 Պ</w:t>
      </w:r>
      <w:r>
        <w:rPr>
          <w:rFonts w:ascii="Sylfaen" w:hAnsi="Sylfaen"/>
          <w:sz w:val="18"/>
          <w:szCs w:val="18"/>
          <w:lang w:val="pt-BR"/>
        </w:rPr>
        <w:t>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դեպքերում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7.2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7.4  </w:t>
      </w:r>
      <w:r>
        <w:rPr>
          <w:rFonts w:ascii="Sylfaen" w:hAnsi="Sylfaen"/>
          <w:sz w:val="18"/>
          <w:szCs w:val="18"/>
          <w:lang w:val="pt-BR"/>
        </w:rPr>
        <w:t>կետերով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տույժը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տուգանքը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3.4.9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պատկանելիքները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փաստաթղթերը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3.4.10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3.1.7 </w:t>
      </w:r>
      <w:r>
        <w:rPr>
          <w:rFonts w:ascii="Sylfaen" w:hAnsi="Sylfaen"/>
          <w:sz w:val="18"/>
          <w:szCs w:val="18"/>
          <w:lang w:val="pt-BR"/>
        </w:rPr>
        <w:t>կետի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համաձայն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լուծումից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հատուցել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վերջինիս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վնասները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3.4.11 Պայմանագրի </w:t>
      </w:r>
      <w:r>
        <w:rPr>
          <w:rFonts w:ascii="Sylfaen" w:hAnsi="Sylfaen"/>
          <w:sz w:val="18"/>
          <w:szCs w:val="18"/>
          <w:lang w:val="pt-BR"/>
        </w:rPr>
        <w:t>կատարման</w:t>
      </w:r>
      <w:r>
        <w:rPr>
          <w:rFonts w:ascii="Sylfaen" w:hAnsi="Sylfaen"/>
          <w:sz w:val="18"/>
          <w:szCs w:val="18"/>
          <w:lang w:val="hy-AM"/>
        </w:rPr>
        <w:t xml:space="preserve"> (</w:t>
      </w:r>
      <w:r>
        <w:rPr>
          <w:rFonts w:ascii="Sylfaen" w:hAnsi="Sylfaen"/>
          <w:sz w:val="18"/>
          <w:szCs w:val="18"/>
          <w:lang w:val="pt-BR"/>
        </w:rPr>
        <w:t>կանխավճարի</w:t>
      </w:r>
      <w:r>
        <w:rPr>
          <w:rFonts w:ascii="Sylfaen" w:hAnsi="Sylfaen"/>
          <w:sz w:val="18"/>
          <w:szCs w:val="18"/>
          <w:lang w:val="hy-AM"/>
        </w:rPr>
        <w:t>) ա</w:t>
      </w:r>
      <w:r>
        <w:rPr>
          <w:rFonts w:ascii="Sylfaen" w:hAnsi="Sylfaen"/>
          <w:sz w:val="18"/>
          <w:szCs w:val="18"/>
          <w:lang w:val="pt-BR"/>
        </w:rPr>
        <w:t>պահովման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գործողության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ընթացքում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սնանկացման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գործընթաց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սկսելու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նախապես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գրավոր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տեղեկացնել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ab/>
        <w:t xml:space="preserve">4. </w:t>
      </w:r>
      <w:r>
        <w:rPr>
          <w:rFonts w:ascii="Sylfaen" w:hAnsi="Sylfaen"/>
          <w:b/>
          <w:sz w:val="18"/>
          <w:szCs w:val="18"/>
          <w:lang w:val="pt-BR"/>
        </w:rPr>
        <w:t>Ապրանքի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գինը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և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վճարման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կարգը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4.1 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ենթակա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ընդհանուր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գինը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կազմում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b/>
          <w:sz w:val="18"/>
          <w:szCs w:val="18"/>
          <w:lang w:val="hy-AM"/>
        </w:rPr>
        <w:t>…………………… (………………….</w:t>
      </w:r>
      <w:r w:rsidRPr="000B39E5">
        <w:rPr>
          <w:rFonts w:ascii="Sylfaen" w:hAnsi="Sylfaen"/>
          <w:b/>
          <w:sz w:val="18"/>
          <w:szCs w:val="18"/>
          <w:lang w:val="hy-AM"/>
        </w:rPr>
        <w:t>.</w:t>
      </w:r>
      <w:r>
        <w:rPr>
          <w:rFonts w:ascii="Sylfaen" w:hAnsi="Sylfaen"/>
          <w:b/>
          <w:sz w:val="18"/>
          <w:szCs w:val="18"/>
          <w:lang w:val="hy-AM"/>
        </w:rPr>
        <w:t>)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ՀՀ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ներառյալ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ԱԱՀ</w:t>
      </w:r>
      <w:r>
        <w:rPr>
          <w:rFonts w:ascii="Sylfaen" w:hAnsi="Sylfaen"/>
          <w:sz w:val="18"/>
          <w:szCs w:val="18"/>
          <w:lang w:val="hy-AM"/>
        </w:rPr>
        <w:t>-</w:t>
      </w:r>
      <w:r>
        <w:rPr>
          <w:rFonts w:ascii="Sylfaen" w:hAnsi="Sylfaen"/>
          <w:sz w:val="18"/>
          <w:szCs w:val="18"/>
          <w:lang w:val="pt-BR"/>
        </w:rPr>
        <w:t>ն</w:t>
      </w:r>
      <w:r>
        <w:rPr>
          <w:rFonts w:ascii="Sylfaen" w:hAnsi="Sylfaen"/>
          <w:sz w:val="18"/>
          <w:szCs w:val="18"/>
          <w:lang w:val="hy-AM"/>
        </w:rPr>
        <w:t xml:space="preserve">։ 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գինը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ներառում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հարկերը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տուրքերը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ՀՀ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օրենսդրությամբ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վճարները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գրանցման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կապված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բոլոր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ծախսերը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ինչպես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իրականացվող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բոլոր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ծախսերը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>
        <w:rPr>
          <w:rFonts w:ascii="Sylfaen" w:hAnsi="Sylfaen" w:cs="Sylfaen"/>
          <w:sz w:val="18"/>
          <w:szCs w:val="18"/>
          <w:lang w:val="pt-BR"/>
        </w:rPr>
        <w:t>մա</w:t>
      </w:r>
      <w:r>
        <w:rPr>
          <w:rFonts w:ascii="Sylfaen" w:hAnsi="Sylfaen" w:cs="Sylfaen"/>
          <w:sz w:val="18"/>
          <w:szCs w:val="18"/>
          <w:lang w:val="hy-AM"/>
        </w:rPr>
        <w:t>տակարար</w:t>
      </w:r>
      <w:r>
        <w:rPr>
          <w:rFonts w:ascii="Sylfaen" w:hAnsi="Sylfaen" w:cs="Sylfaen"/>
          <w:sz w:val="18"/>
          <w:szCs w:val="18"/>
          <w:lang w:val="pt-BR"/>
        </w:rPr>
        <w:t>ման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գինը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կայուն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և</w:t>
      </w:r>
      <w:r>
        <w:rPr>
          <w:rFonts w:ascii="Sylfaen" w:hAnsi="Sylfaen" w:cs="Sylfaen"/>
          <w:sz w:val="18"/>
          <w:szCs w:val="18"/>
          <w:lang w:val="hy-AM"/>
        </w:rPr>
        <w:t xml:space="preserve"> Վաճառ</w:t>
      </w:r>
      <w:r>
        <w:rPr>
          <w:rFonts w:ascii="Sylfaen" w:hAnsi="Sylfaen" w:cs="Sylfaen"/>
          <w:sz w:val="18"/>
          <w:szCs w:val="18"/>
          <w:lang w:val="pt-BR"/>
        </w:rPr>
        <w:t>ողն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իրավունք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չունի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պահանջել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ավելացնելու</w:t>
      </w:r>
      <w:r>
        <w:rPr>
          <w:rFonts w:ascii="Sylfaen" w:hAnsi="Sylfaen" w:cs="Sylfae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իսկ</w:t>
      </w:r>
      <w:r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>
        <w:rPr>
          <w:rFonts w:ascii="Sylfaen" w:hAnsi="Sylfaen" w:cs="Sylfaen"/>
          <w:sz w:val="18"/>
          <w:szCs w:val="18"/>
          <w:lang w:val="pt-BR"/>
        </w:rPr>
        <w:t>նվազեցնելու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այդ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գինը</w:t>
      </w:r>
      <w:r>
        <w:rPr>
          <w:rFonts w:ascii="Sylfaen" w:hAnsi="Sylfaen" w:cs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4.2 </w:t>
      </w:r>
      <w:r>
        <w:rPr>
          <w:rFonts w:ascii="Sylfaen" w:hAnsi="Sylfaen"/>
          <w:sz w:val="18"/>
          <w:szCs w:val="18"/>
          <w:lang w:val="pt-BR"/>
        </w:rPr>
        <w:t>Գնորդն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դիմաց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ՀՀ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դրամով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անկանխիկ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դրամական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միջոցները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հաշվարկային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հաշվին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փոխանցելու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միջոցով</w:t>
      </w:r>
      <w:r>
        <w:rPr>
          <w:rFonts w:ascii="Sylfaen" w:hAnsi="Sylfaen"/>
          <w:sz w:val="18"/>
          <w:szCs w:val="18"/>
          <w:lang w:val="hy-AM"/>
        </w:rPr>
        <w:t xml:space="preserve">։ </w:t>
      </w:r>
      <w:r>
        <w:rPr>
          <w:rFonts w:ascii="Sylfaen" w:hAnsi="Sylfaen"/>
          <w:sz w:val="18"/>
          <w:szCs w:val="18"/>
          <w:lang w:val="pt-BR"/>
        </w:rPr>
        <w:t>Դրամական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միջոցների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փոխանցումը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կատարվում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հանձման</w:t>
      </w:r>
      <w:r>
        <w:rPr>
          <w:rFonts w:ascii="Sylfaen" w:hAnsi="Sylfaen"/>
          <w:sz w:val="18"/>
          <w:szCs w:val="18"/>
          <w:lang w:val="hy-AM"/>
        </w:rPr>
        <w:t>-</w:t>
      </w:r>
      <w:r>
        <w:rPr>
          <w:rFonts w:ascii="Sylfaen" w:hAnsi="Sylfaen"/>
          <w:sz w:val="18"/>
          <w:szCs w:val="18"/>
          <w:lang w:val="pt-BR"/>
        </w:rPr>
        <w:t>ընդունման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արձանագրության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հիման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վրա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/>
          <w:sz w:val="18"/>
          <w:szCs w:val="18"/>
          <w:lang w:val="pt-BR"/>
        </w:rPr>
        <w:t>ժամանակացույցով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հավելված</w:t>
      </w:r>
      <w:r>
        <w:rPr>
          <w:rFonts w:ascii="Sylfaen" w:hAnsi="Sylfaen"/>
          <w:sz w:val="18"/>
          <w:szCs w:val="18"/>
          <w:lang w:val="hy-AM"/>
        </w:rPr>
        <w:t xml:space="preserve"> N 3-</w:t>
      </w:r>
      <w:r>
        <w:rPr>
          <w:rFonts w:ascii="Sylfaen" w:hAnsi="Sylfaen"/>
          <w:sz w:val="18"/>
          <w:szCs w:val="18"/>
          <w:lang w:val="pt-BR"/>
        </w:rPr>
        <w:t>ով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ամսում</w:t>
      </w:r>
      <w:r>
        <w:rPr>
          <w:rFonts w:ascii="Sylfaen" w:hAnsi="Sylfaen"/>
          <w:sz w:val="18"/>
          <w:szCs w:val="18"/>
          <w:lang w:val="hy-AM"/>
        </w:rPr>
        <w:t>, /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արձանագրությունը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կազմվում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տվյալ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ամսվա</w:t>
      </w:r>
      <w:r>
        <w:rPr>
          <w:rFonts w:ascii="Sylfaen" w:hAnsi="Sylfaen"/>
          <w:sz w:val="18"/>
          <w:szCs w:val="18"/>
          <w:lang w:val="hy-AM"/>
        </w:rPr>
        <w:t xml:space="preserve"> 20-</w:t>
      </w:r>
      <w:r>
        <w:rPr>
          <w:rFonts w:ascii="Sylfaen" w:hAnsi="Sylfaen"/>
          <w:sz w:val="18"/>
          <w:szCs w:val="18"/>
          <w:lang w:val="pt-BR"/>
        </w:rPr>
        <w:t>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ապա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վճարումն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իրականացվում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20 </w:t>
      </w:r>
      <w:r>
        <w:rPr>
          <w:rFonts w:ascii="Sylfaen" w:hAnsi="Sylfaen"/>
          <w:sz w:val="18"/>
          <w:szCs w:val="18"/>
          <w:lang w:val="pt-BR"/>
        </w:rPr>
        <w:t>բանկային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օրվա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ընթացքում</w:t>
      </w:r>
      <w:r>
        <w:rPr>
          <w:rFonts w:ascii="Sylfaen" w:hAnsi="Sylfaen"/>
          <w:sz w:val="18"/>
          <w:szCs w:val="18"/>
          <w:lang w:val="hy-AM"/>
        </w:rPr>
        <w:t xml:space="preserve">/ </w:t>
      </w:r>
      <w:r>
        <w:rPr>
          <w:rFonts w:ascii="Sylfaen" w:hAnsi="Sylfaen"/>
          <w:sz w:val="18"/>
          <w:szCs w:val="18"/>
          <w:lang w:val="pt-BR"/>
        </w:rPr>
        <w:t>բայց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ոչ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ավելի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քան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հավելվածով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ժամանակացույցով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տվյալ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ժամանակահատվածի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գումարի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չափից</w:t>
      </w:r>
      <w:r>
        <w:rPr>
          <w:rFonts w:ascii="Sylfaen" w:hAnsi="Sylfaen"/>
          <w:sz w:val="18"/>
          <w:szCs w:val="18"/>
          <w:lang w:val="hy-AM"/>
        </w:rPr>
        <w:t xml:space="preserve">։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դիմաց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ժամանակացույցով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միջոցները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բավարարում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ապա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վճարումն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կետի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պայմաններով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իրականացվում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ամսում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որում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դրամական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միջոցները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սակայն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ոչ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ուշ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քան</w:t>
      </w:r>
      <w:r>
        <w:rPr>
          <w:rFonts w:ascii="Sylfaen" w:hAnsi="Sylfaen" w:cs="Sylfaen"/>
          <w:sz w:val="18"/>
          <w:szCs w:val="18"/>
          <w:lang w:val="hy-AM"/>
        </w:rPr>
        <w:t xml:space="preserve"> 201</w:t>
      </w:r>
      <w:r w:rsidRPr="000B39E5">
        <w:rPr>
          <w:rFonts w:ascii="Sylfaen" w:hAnsi="Sylfaen" w:cs="Sylfaen"/>
          <w:sz w:val="18"/>
          <w:szCs w:val="18"/>
          <w:lang w:val="hy-AM"/>
        </w:rPr>
        <w:t>4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թ</w:t>
      </w:r>
      <w:r>
        <w:rPr>
          <w:rFonts w:ascii="Sylfaen" w:hAnsi="Sylfaen" w:cs="Sylfaen"/>
          <w:sz w:val="18"/>
          <w:szCs w:val="18"/>
          <w:lang w:val="hy-AM"/>
        </w:rPr>
        <w:t xml:space="preserve">. </w:t>
      </w:r>
      <w:r>
        <w:rPr>
          <w:rFonts w:ascii="Sylfaen" w:hAnsi="Sylfaen" w:cs="Sylfaen"/>
          <w:sz w:val="18"/>
          <w:szCs w:val="18"/>
          <w:lang w:val="pt-BR"/>
        </w:rPr>
        <w:t>դեկտեմբերի 22</w:t>
      </w:r>
      <w:r>
        <w:rPr>
          <w:rFonts w:ascii="Sylfaen" w:hAnsi="Sylfaen" w:cs="Sylfaen"/>
          <w:sz w:val="18"/>
          <w:szCs w:val="18"/>
          <w:lang w:val="hy-AM"/>
        </w:rPr>
        <w:t>-</w:t>
      </w:r>
      <w:r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ab/>
        <w:t xml:space="preserve">5. </w:t>
      </w:r>
      <w:r>
        <w:rPr>
          <w:rFonts w:ascii="Sylfaen" w:hAnsi="Sylfaen"/>
          <w:b/>
          <w:sz w:val="18"/>
          <w:szCs w:val="18"/>
          <w:lang w:val="pt-BR"/>
        </w:rPr>
        <w:t>Ապրանքի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որակը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Վաճառողը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երաշխավորում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համապատասխանությունը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պետական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ստանդարտի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պահանջներին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ab/>
        <w:t xml:space="preserve">6. </w:t>
      </w:r>
      <w:r>
        <w:rPr>
          <w:rFonts w:ascii="Sylfaen" w:hAnsi="Sylfaen"/>
          <w:b/>
          <w:sz w:val="18"/>
          <w:szCs w:val="18"/>
          <w:lang w:val="pt-BR"/>
        </w:rPr>
        <w:t>Ապրանքի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հանձնումը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և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6.1 </w:t>
      </w:r>
      <w:r>
        <w:rPr>
          <w:rFonts w:ascii="Sylfaen" w:hAnsi="Sylfaen"/>
          <w:sz w:val="18"/>
          <w:szCs w:val="18"/>
          <w:lang w:val="pt-BR"/>
        </w:rPr>
        <w:t>Վաճառողն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Գնորդին /</w:t>
      </w:r>
      <w:r>
        <w:rPr>
          <w:rFonts w:ascii="Sylfaen" w:hAnsi="Sylfaen"/>
          <w:sz w:val="18"/>
          <w:szCs w:val="18"/>
          <w:lang w:val="pt-BR"/>
        </w:rPr>
        <w:t>Ստացողին</w:t>
      </w:r>
      <w:r>
        <w:rPr>
          <w:rFonts w:ascii="Sylfaen" w:hAnsi="Sylfaen"/>
          <w:sz w:val="18"/>
          <w:szCs w:val="18"/>
          <w:lang w:val="hy-AM"/>
        </w:rPr>
        <w:t xml:space="preserve">/`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N 2 </w:t>
      </w:r>
      <w:r>
        <w:rPr>
          <w:rFonts w:ascii="Sylfaen" w:hAnsi="Sylfaen"/>
          <w:sz w:val="18"/>
          <w:szCs w:val="18"/>
          <w:lang w:val="pt-BR"/>
        </w:rPr>
        <w:t>հավելվածում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նշված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ծավալներով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ժամկետներում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6.2 </w:t>
      </w:r>
      <w:r>
        <w:rPr>
          <w:rFonts w:ascii="Sylfaen" w:hAnsi="Sylfaen"/>
          <w:sz w:val="18"/>
          <w:szCs w:val="18"/>
          <w:lang w:val="pt-BR"/>
        </w:rPr>
        <w:t>Վաճառողը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ավարտից</w:t>
      </w:r>
      <w:r>
        <w:rPr>
          <w:rFonts w:ascii="Sylfaen" w:hAnsi="Sylfaen"/>
          <w:sz w:val="18"/>
          <w:szCs w:val="18"/>
          <w:lang w:val="hy-AM"/>
        </w:rPr>
        <w:t xml:space="preserve"> ………… </w:t>
      </w:r>
      <w:r>
        <w:rPr>
          <w:rFonts w:ascii="Sylfaen" w:hAnsi="Sylfaen"/>
          <w:sz w:val="18"/>
          <w:szCs w:val="18"/>
          <w:lang w:val="pt-BR"/>
        </w:rPr>
        <w:t>աշխատանքային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օրվա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ընթացքում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ներկայացնում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ստորագրված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հանձնման</w:t>
      </w:r>
      <w:r>
        <w:rPr>
          <w:rFonts w:ascii="Sylfaen" w:hAnsi="Sylfaen"/>
          <w:sz w:val="18"/>
          <w:szCs w:val="18"/>
          <w:lang w:val="hy-AM"/>
        </w:rPr>
        <w:t>-</w:t>
      </w:r>
      <w:r>
        <w:rPr>
          <w:rFonts w:ascii="Sylfaen" w:hAnsi="Sylfaen"/>
          <w:sz w:val="18"/>
          <w:szCs w:val="18"/>
          <w:lang w:val="pt-BR"/>
        </w:rPr>
        <w:t>ընդունման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արձանագրության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երկու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օրինակ</w:t>
      </w:r>
      <w:r>
        <w:rPr>
          <w:rFonts w:ascii="Sylfaen" w:hAnsi="Sylfaen"/>
          <w:sz w:val="18"/>
          <w:szCs w:val="18"/>
          <w:lang w:val="hy-AM"/>
        </w:rPr>
        <w:t xml:space="preserve"> /</w:t>
      </w:r>
      <w:r>
        <w:rPr>
          <w:rFonts w:ascii="Sylfaen" w:hAnsi="Sylfaen"/>
          <w:sz w:val="18"/>
          <w:szCs w:val="18"/>
          <w:lang w:val="pt-BR"/>
        </w:rPr>
        <w:t>Հավելված</w:t>
      </w:r>
      <w:r>
        <w:rPr>
          <w:rFonts w:ascii="Sylfaen" w:hAnsi="Sylfaen"/>
          <w:sz w:val="18"/>
          <w:szCs w:val="18"/>
          <w:lang w:val="hy-AM"/>
        </w:rPr>
        <w:t xml:space="preserve"> N 4/։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6.3 </w:t>
      </w:r>
      <w:r>
        <w:rPr>
          <w:rFonts w:ascii="Sylfaen" w:hAnsi="Sylfaen"/>
          <w:sz w:val="18"/>
          <w:szCs w:val="18"/>
          <w:lang w:val="pt-BR"/>
        </w:rPr>
        <w:t>Գնորդը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հանձնման</w:t>
      </w:r>
      <w:r>
        <w:rPr>
          <w:rFonts w:ascii="Sylfaen" w:hAnsi="Sylfaen"/>
          <w:sz w:val="18"/>
          <w:szCs w:val="18"/>
          <w:lang w:val="hy-AM"/>
        </w:rPr>
        <w:t>-</w:t>
      </w:r>
      <w:r>
        <w:rPr>
          <w:rFonts w:ascii="Sylfaen" w:hAnsi="Sylfaen"/>
          <w:sz w:val="18"/>
          <w:szCs w:val="18"/>
          <w:lang w:val="pt-BR"/>
        </w:rPr>
        <w:t>ընդունման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արձանագրությունը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ստանալու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պահից</w:t>
      </w:r>
      <w:r>
        <w:rPr>
          <w:rFonts w:ascii="Sylfaen" w:hAnsi="Sylfaen"/>
          <w:sz w:val="18"/>
          <w:szCs w:val="18"/>
          <w:lang w:val="hy-AM"/>
        </w:rPr>
        <w:t xml:space="preserve"> ………… </w:t>
      </w:r>
      <w:r>
        <w:rPr>
          <w:rFonts w:ascii="Sylfaen" w:hAnsi="Sylfaen"/>
          <w:sz w:val="18"/>
          <w:szCs w:val="18"/>
          <w:lang w:val="pt-BR"/>
        </w:rPr>
        <w:t>ժամկետում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ներկայացնում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ստորագրված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հանձնման</w:t>
      </w:r>
      <w:r>
        <w:rPr>
          <w:rFonts w:ascii="Sylfaen" w:hAnsi="Sylfaen"/>
          <w:sz w:val="18"/>
          <w:szCs w:val="18"/>
          <w:lang w:val="hy-AM"/>
        </w:rPr>
        <w:t>-</w:t>
      </w:r>
      <w:r>
        <w:rPr>
          <w:rFonts w:ascii="Sylfaen" w:hAnsi="Sylfaen"/>
          <w:sz w:val="18"/>
          <w:szCs w:val="18"/>
          <w:lang w:val="pt-BR"/>
        </w:rPr>
        <w:t>ընդունման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արձանագրության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մեկ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օրինակը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չընդունելու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պատճառաբանված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մերժումը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lastRenderedPageBreak/>
        <w:t xml:space="preserve">6.4 </w:t>
      </w:r>
      <w:r>
        <w:rPr>
          <w:rFonts w:ascii="Sylfaen" w:hAnsi="Sylfaen"/>
          <w:sz w:val="18"/>
          <w:szCs w:val="18"/>
          <w:lang w:val="pt-BR"/>
        </w:rPr>
        <w:t>Ապրանքը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ընդունված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երկկողմանի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հանձնման</w:t>
      </w:r>
      <w:r>
        <w:rPr>
          <w:rFonts w:ascii="Sylfaen" w:hAnsi="Sylfaen"/>
          <w:sz w:val="18"/>
          <w:szCs w:val="18"/>
          <w:lang w:val="hy-AM"/>
        </w:rPr>
        <w:t>-</w:t>
      </w:r>
      <w:r>
        <w:rPr>
          <w:rFonts w:ascii="Sylfaen" w:hAnsi="Sylfaen"/>
          <w:sz w:val="18"/>
          <w:szCs w:val="18"/>
          <w:lang w:val="pt-BR"/>
        </w:rPr>
        <w:t>ընդունման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արձանագրությունը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ստորագրելու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պահից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 xml:space="preserve">7. </w:t>
      </w:r>
      <w:r>
        <w:rPr>
          <w:rFonts w:ascii="Sylfaen" w:hAnsi="Sylfaen"/>
          <w:b/>
          <w:sz w:val="18"/>
          <w:szCs w:val="18"/>
          <w:lang w:val="pt-BR"/>
        </w:rPr>
        <w:t>Կողմերի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7.1 </w:t>
      </w:r>
      <w:r>
        <w:rPr>
          <w:rFonts w:ascii="Sylfaen" w:hAnsi="Sylfaen"/>
          <w:sz w:val="18"/>
          <w:szCs w:val="18"/>
          <w:lang w:val="pt-BR"/>
        </w:rPr>
        <w:t>Վաճառողը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պատասխանատվություն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հանձնած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որակի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մատակարարման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պահպանման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7.2 </w:t>
      </w:r>
      <w:r>
        <w:rPr>
          <w:rFonts w:ascii="Sylfaen" w:hAnsi="Sylfaen"/>
          <w:sz w:val="18"/>
          <w:szCs w:val="18"/>
          <w:lang w:val="pt-BR"/>
        </w:rPr>
        <w:t>Վաճառողի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Պ</w:t>
      </w:r>
      <w:r>
        <w:rPr>
          <w:rFonts w:ascii="Sylfaen" w:hAnsi="Sylfaen"/>
          <w:sz w:val="18"/>
          <w:szCs w:val="18"/>
          <w:lang w:val="pt-BR"/>
        </w:rPr>
        <w:t>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>
        <w:rPr>
          <w:rFonts w:ascii="Sylfaen" w:hAnsi="Sylfaen"/>
          <w:sz w:val="18"/>
          <w:szCs w:val="18"/>
          <w:lang w:val="pt-BR"/>
        </w:rPr>
        <w:t>ժամկետների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յուրաքանչյուր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ուշացված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օրվա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գանձվում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տույժ</w:t>
      </w:r>
      <w:r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>
        <w:rPr>
          <w:rFonts w:ascii="Sylfaen" w:hAnsi="Sylfaen"/>
          <w:sz w:val="18"/>
          <w:szCs w:val="18"/>
          <w:lang w:val="pt-BR"/>
        </w:rPr>
        <w:t>գնի</w:t>
      </w:r>
      <w:r>
        <w:rPr>
          <w:rFonts w:ascii="Sylfaen" w:hAnsi="Sylfaen"/>
          <w:sz w:val="18"/>
          <w:szCs w:val="18"/>
          <w:lang w:val="hy-AM"/>
        </w:rPr>
        <w:t xml:space="preserve"> 0,05 </w:t>
      </w:r>
      <w:r>
        <w:rPr>
          <w:rFonts w:ascii="Sylfaen" w:hAnsi="Sylfaen" w:cs="Sylfaen"/>
          <w:sz w:val="18"/>
          <w:szCs w:val="18"/>
          <w:lang w:val="hy-AM"/>
        </w:rPr>
        <w:t>(</w:t>
      </w:r>
      <w:r>
        <w:rPr>
          <w:rFonts w:ascii="Sylfaen" w:hAnsi="Sylfaen" w:cs="Sylfaen"/>
          <w:sz w:val="18"/>
          <w:szCs w:val="18"/>
          <w:lang w:val="pt-BR"/>
        </w:rPr>
        <w:t>զրո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ամբողջ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հինգ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հարյուրերրորդական</w:t>
      </w:r>
      <w:r>
        <w:rPr>
          <w:rFonts w:ascii="Sylfaen" w:hAnsi="Sylfaen" w:cs="Sylfaen"/>
          <w:sz w:val="18"/>
          <w:szCs w:val="18"/>
          <w:lang w:val="hy-AM"/>
        </w:rPr>
        <w:t xml:space="preserve">) </w:t>
      </w:r>
      <w:r>
        <w:rPr>
          <w:rFonts w:ascii="Sylfaen" w:hAnsi="Sylfaen" w:cs="Sylfaen"/>
          <w:sz w:val="18"/>
          <w:szCs w:val="18"/>
          <w:lang w:val="pt-BR"/>
        </w:rPr>
        <w:t>տոկոսի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/>
          <w:sz w:val="18"/>
          <w:szCs w:val="18"/>
          <w:lang w:val="pt-BR"/>
        </w:rPr>
        <w:t>չափով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7.3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7.2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7.4 </w:t>
      </w:r>
      <w:r>
        <w:rPr>
          <w:rFonts w:ascii="Sylfaen" w:hAnsi="Sylfaen"/>
          <w:sz w:val="18"/>
          <w:szCs w:val="18"/>
          <w:lang w:val="pt-BR"/>
        </w:rPr>
        <w:t>կետերով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/>
          <w:sz w:val="18"/>
          <w:szCs w:val="18"/>
          <w:lang w:val="pt-BR"/>
        </w:rPr>
        <w:t>տույժը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տուգանքը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հաշվարկվում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հաշվանցվում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ենթակա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գումարների</w:t>
      </w:r>
      <w:r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7.4 Պ</w:t>
      </w:r>
      <w:r>
        <w:rPr>
          <w:rFonts w:ascii="Sylfaen" w:hAnsi="Sylfaen"/>
          <w:sz w:val="18"/>
          <w:szCs w:val="18"/>
          <w:lang w:val="pt-BR"/>
        </w:rPr>
        <w:t>այմանագրի</w:t>
      </w:r>
      <w:r>
        <w:rPr>
          <w:rFonts w:ascii="Sylfaen" w:hAnsi="Sylfaen"/>
          <w:sz w:val="18"/>
          <w:szCs w:val="18"/>
          <w:lang w:val="hy-AM"/>
        </w:rPr>
        <w:t xml:space="preserve"> 1.1 </w:t>
      </w:r>
      <w:r>
        <w:rPr>
          <w:rFonts w:ascii="Sylfaen" w:hAnsi="Sylfaen"/>
          <w:sz w:val="18"/>
          <w:szCs w:val="18"/>
          <w:lang w:val="pt-BR"/>
        </w:rPr>
        <w:t>կետում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նշված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Տեխնիկական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բնութագրին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չհամապատասխանող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Ապրանք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մատակարարելու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յուրաքանչյուր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Վաճառողից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գանձվում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տուգանք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ընդհանուր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գնի</w:t>
      </w:r>
      <w:r>
        <w:rPr>
          <w:rFonts w:ascii="Sylfaen" w:hAnsi="Sylfaen"/>
          <w:sz w:val="18"/>
          <w:szCs w:val="18"/>
          <w:lang w:val="hy-AM"/>
        </w:rPr>
        <w:t xml:space="preserve"> 0,5 </w:t>
      </w:r>
      <w:r>
        <w:rPr>
          <w:rFonts w:ascii="Sylfaen" w:hAnsi="Sylfaen" w:cs="Sylfaen"/>
          <w:sz w:val="18"/>
          <w:szCs w:val="18"/>
          <w:lang w:val="hy-AM"/>
        </w:rPr>
        <w:t>(</w:t>
      </w:r>
      <w:r>
        <w:rPr>
          <w:rFonts w:ascii="Sylfaen" w:hAnsi="Sylfaen" w:cs="Sylfaen"/>
          <w:sz w:val="18"/>
          <w:szCs w:val="18"/>
          <w:lang w:val="pt-BR"/>
        </w:rPr>
        <w:t>զրո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ամբողջ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հինգ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տասնորդական</w:t>
      </w:r>
      <w:r>
        <w:rPr>
          <w:rFonts w:ascii="Sylfaen" w:hAnsi="Sylfaen" w:cs="Sylfaen"/>
          <w:sz w:val="18"/>
          <w:szCs w:val="18"/>
          <w:lang w:val="hy-AM"/>
        </w:rPr>
        <w:t xml:space="preserve">) </w:t>
      </w:r>
      <w:r>
        <w:rPr>
          <w:rFonts w:ascii="Sylfaen" w:hAnsi="Sylfaen" w:cs="Sylfaen"/>
          <w:sz w:val="18"/>
          <w:szCs w:val="18"/>
          <w:lang w:val="pt-BR"/>
        </w:rPr>
        <w:t>տոկոսի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/>
          <w:sz w:val="18"/>
          <w:szCs w:val="18"/>
          <w:lang w:val="pt-BR"/>
        </w:rPr>
        <w:t>չափով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7.5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Պայմանագրի</w:t>
      </w:r>
      <w:r>
        <w:rPr>
          <w:rFonts w:ascii="Sylfaen" w:hAnsi="Sylfaen"/>
          <w:sz w:val="18"/>
          <w:szCs w:val="18"/>
          <w:lang w:val="hy-AM"/>
        </w:rPr>
        <w:t xml:space="preserve"> 4.2 </w:t>
      </w:r>
      <w:r>
        <w:rPr>
          <w:rFonts w:ascii="Sylfaen" w:hAnsi="Sylfaen"/>
          <w:sz w:val="18"/>
          <w:szCs w:val="18"/>
          <w:lang w:val="pt-BR"/>
        </w:rPr>
        <w:t>կետով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ժամկետի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խախտման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Գնորդի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նկատմամբ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յուրաքանչյուր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ուշացված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օրվա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հաշվարկվում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տույժ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վճարման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ենթակա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սակայն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չվճարված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գումարի</w:t>
      </w:r>
      <w:r>
        <w:rPr>
          <w:rFonts w:ascii="Sylfaen" w:hAnsi="Sylfaen"/>
          <w:sz w:val="18"/>
          <w:szCs w:val="18"/>
          <w:lang w:val="hy-AM"/>
        </w:rPr>
        <w:t xml:space="preserve"> 0,05 </w:t>
      </w:r>
      <w:r>
        <w:rPr>
          <w:rFonts w:ascii="Sylfaen" w:hAnsi="Sylfaen" w:cs="Sylfaen"/>
          <w:sz w:val="18"/>
          <w:szCs w:val="18"/>
          <w:lang w:val="hy-AM"/>
        </w:rPr>
        <w:t>(</w:t>
      </w:r>
      <w:r>
        <w:rPr>
          <w:rFonts w:ascii="Sylfaen" w:hAnsi="Sylfaen" w:cs="Sylfaen"/>
          <w:sz w:val="18"/>
          <w:szCs w:val="18"/>
          <w:lang w:val="pt-BR"/>
        </w:rPr>
        <w:t>զրո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ամբողջ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հինգ</w:t>
      </w:r>
      <w:r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հարյուրերրորդական</w:t>
      </w:r>
      <w:r>
        <w:rPr>
          <w:rFonts w:ascii="Sylfaen" w:hAnsi="Sylfaen" w:cs="Sylfaen"/>
          <w:sz w:val="18"/>
          <w:szCs w:val="18"/>
          <w:lang w:val="hy-AM"/>
        </w:rPr>
        <w:t xml:space="preserve">) </w:t>
      </w:r>
      <w:r>
        <w:rPr>
          <w:rFonts w:ascii="Sylfaen" w:hAnsi="Sylfaen" w:cs="Sylfaen"/>
          <w:sz w:val="18"/>
          <w:szCs w:val="18"/>
          <w:lang w:val="pt-BR"/>
        </w:rPr>
        <w:t>տոկոսի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/>
          <w:sz w:val="18"/>
          <w:szCs w:val="18"/>
          <w:lang w:val="pt-BR"/>
        </w:rPr>
        <w:t>չափով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7.6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չնախատեսված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դեպքերում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կողմերն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իրենց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պարտավորությունները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չկատարելու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ոչ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պատշաճ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կատարելու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պատասխանատվություն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կրում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ՀՀ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օրենսդրությամբ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սահմանված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կարգով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7.7 </w:t>
      </w:r>
      <w:r>
        <w:rPr>
          <w:rFonts w:ascii="Sylfaen" w:hAnsi="Sylfaen"/>
          <w:sz w:val="18"/>
          <w:szCs w:val="18"/>
          <w:lang w:val="pt-BR"/>
        </w:rPr>
        <w:t>Տույժերի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(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տուգանքի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վճարումը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Կողմերին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ազատում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իրենց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պայմանագրային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պարտվորությունները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լրիվ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կատարելուց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8. </w:t>
      </w:r>
      <w:r>
        <w:rPr>
          <w:rFonts w:ascii="Sylfaen" w:hAnsi="Sylfaen"/>
          <w:b/>
          <w:sz w:val="18"/>
          <w:szCs w:val="18"/>
          <w:lang w:val="pt-BR"/>
        </w:rPr>
        <w:t>Անհաղթահարելի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ուժի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ազդեցությունը</w:t>
      </w:r>
      <w:r>
        <w:rPr>
          <w:rFonts w:ascii="Sylfaen" w:hAnsi="Sylfaen"/>
          <w:b/>
          <w:sz w:val="18"/>
          <w:szCs w:val="18"/>
          <w:lang w:val="hy-AM"/>
        </w:rPr>
        <w:t xml:space="preserve"> /</w:t>
      </w:r>
      <w:r>
        <w:rPr>
          <w:rFonts w:ascii="Sylfaen" w:hAnsi="Sylfaen"/>
          <w:b/>
          <w:sz w:val="18"/>
          <w:szCs w:val="18"/>
          <w:lang w:val="pt-BR"/>
        </w:rPr>
        <w:t>ՖՈՐՍ</w:t>
      </w:r>
      <w:r>
        <w:rPr>
          <w:rFonts w:ascii="Sylfaen" w:hAnsi="Sylfaen"/>
          <w:b/>
          <w:sz w:val="18"/>
          <w:szCs w:val="18"/>
          <w:lang w:val="hy-AM"/>
        </w:rPr>
        <w:t>-</w:t>
      </w:r>
      <w:r>
        <w:rPr>
          <w:rFonts w:ascii="Sylfaen" w:hAnsi="Sylfaen"/>
          <w:b/>
          <w:sz w:val="18"/>
          <w:szCs w:val="18"/>
          <w:lang w:val="pt-BR"/>
        </w:rPr>
        <w:t>ՄԱԺՈՐ</w:t>
      </w:r>
      <w:r>
        <w:rPr>
          <w:rFonts w:ascii="Sylfaen" w:hAnsi="Sylfaen"/>
          <w:b/>
          <w:sz w:val="18"/>
          <w:szCs w:val="18"/>
          <w:lang w:val="hy-AM"/>
        </w:rPr>
        <w:t>/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պարտավորություններն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ամբողջությամբ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մասնակիորեն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չկատարելու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համար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կողմերն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ազատվում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պատասխանատվությունից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եղել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անհաղթահարելի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ուժի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ազդեցության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հետևանքով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որը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ծագել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պայմանագիրը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կնքելուց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հետո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կողմերը</w:t>
      </w:r>
      <w:r>
        <w:rPr>
          <w:rFonts w:ascii="Sylfaen" w:hAnsi="Sylfaen"/>
          <w:sz w:val="18"/>
          <w:szCs w:val="18"/>
          <w:lang w:val="hy-AM"/>
        </w:rPr>
        <w:t xml:space="preserve">  </w:t>
      </w:r>
      <w:r>
        <w:rPr>
          <w:rFonts w:ascii="Sylfaen" w:hAnsi="Sylfaen"/>
          <w:sz w:val="18"/>
          <w:szCs w:val="18"/>
          <w:lang w:val="pt-BR"/>
        </w:rPr>
        <w:t>չէին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կարող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կանխատեսել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կանխարգելել</w:t>
      </w:r>
      <w:r>
        <w:rPr>
          <w:rFonts w:ascii="Sylfaen" w:hAnsi="Sylfaen"/>
          <w:sz w:val="18"/>
          <w:szCs w:val="18"/>
          <w:lang w:val="hy-AM"/>
        </w:rPr>
        <w:t xml:space="preserve">։ </w:t>
      </w:r>
      <w:r>
        <w:rPr>
          <w:rFonts w:ascii="Sylfaen" w:hAnsi="Sylfaen"/>
          <w:sz w:val="18"/>
          <w:szCs w:val="18"/>
          <w:lang w:val="pt-BR"/>
        </w:rPr>
        <w:t>Այդպիսի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իրավիճակներ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երկրաշարժը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ջրհեղեղը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հրդեհը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պատերազմը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ռազմական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արտակարգ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դրություն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հայտարարելը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քաղաքական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հուզումները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գործադուլները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հաղորդակցության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միջոցների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աշխատանքի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դադարեցումը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պետական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մարմինների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ակտերը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և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այլն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որոնք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անհնարին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են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դարձնում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սույն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պայմանագրով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պարտավորությունների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կատարումը</w:t>
      </w:r>
      <w:r>
        <w:rPr>
          <w:rFonts w:ascii="Sylfaen" w:hAnsi="Sylfaen"/>
          <w:sz w:val="18"/>
          <w:szCs w:val="18"/>
          <w:lang w:val="hy-AM"/>
        </w:rPr>
        <w:t xml:space="preserve">։ </w:t>
      </w:r>
      <w:r>
        <w:rPr>
          <w:rFonts w:ascii="Sylfaen" w:hAnsi="Sylfaen"/>
          <w:sz w:val="18"/>
          <w:szCs w:val="18"/>
          <w:lang w:val="pt-BR"/>
        </w:rPr>
        <w:t>Եթե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արտակարգ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ուժի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ազդեցությունը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շարունակվում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է</w:t>
      </w:r>
      <w:r>
        <w:rPr>
          <w:rFonts w:ascii="Sylfaen" w:hAnsi="Sylfaen"/>
          <w:sz w:val="18"/>
          <w:szCs w:val="18"/>
          <w:lang w:val="hy-AM"/>
        </w:rPr>
        <w:t xml:space="preserve"> 3 (</w:t>
      </w:r>
      <w:r>
        <w:rPr>
          <w:rFonts w:ascii="Sylfaen" w:hAnsi="Sylfaen"/>
          <w:sz w:val="18"/>
          <w:szCs w:val="18"/>
          <w:lang w:val="pt-BR"/>
        </w:rPr>
        <w:t>երեք</w:t>
      </w:r>
      <w:r>
        <w:rPr>
          <w:rFonts w:ascii="Sylfaen" w:hAnsi="Sylfaen"/>
          <w:sz w:val="18"/>
          <w:szCs w:val="18"/>
          <w:lang w:val="hy-AM"/>
        </w:rPr>
        <w:t xml:space="preserve">) </w:t>
      </w:r>
      <w:r>
        <w:rPr>
          <w:rFonts w:ascii="Sylfaen" w:hAnsi="Sylfaen"/>
          <w:sz w:val="18"/>
          <w:szCs w:val="18"/>
          <w:lang w:val="pt-BR"/>
        </w:rPr>
        <w:t>ամսից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ավելի</w:t>
      </w:r>
      <w:r>
        <w:rPr>
          <w:rFonts w:ascii="Sylfaen" w:hAnsi="Sylfaen"/>
          <w:sz w:val="18"/>
          <w:szCs w:val="18"/>
          <w:lang w:val="hy-AM"/>
        </w:rPr>
        <w:t xml:space="preserve">, </w:t>
      </w:r>
      <w:r>
        <w:rPr>
          <w:rFonts w:ascii="Sylfaen" w:hAnsi="Sylfaen"/>
          <w:sz w:val="18"/>
          <w:szCs w:val="18"/>
          <w:lang w:val="pt-BR"/>
        </w:rPr>
        <w:t>ապա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կողմերից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յուրաքանչյուրն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իրավունք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ունի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լուծել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պայմանագիրը</w:t>
      </w:r>
      <w:r>
        <w:rPr>
          <w:rFonts w:ascii="Sylfaen" w:hAnsi="Sylfaen"/>
          <w:sz w:val="18"/>
          <w:szCs w:val="18"/>
          <w:lang w:val="hy-AM"/>
        </w:rPr>
        <w:t xml:space="preserve">` </w:t>
      </w:r>
      <w:r>
        <w:rPr>
          <w:rFonts w:ascii="Sylfaen" w:hAnsi="Sylfaen"/>
          <w:sz w:val="18"/>
          <w:szCs w:val="18"/>
          <w:lang w:val="pt-BR"/>
        </w:rPr>
        <w:t>այդ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մասին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նախապես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տեղյակ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պահելով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մյուս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/>
          <w:sz w:val="18"/>
          <w:szCs w:val="18"/>
          <w:lang w:val="pt-BR"/>
        </w:rPr>
        <w:t>կողմին</w:t>
      </w:r>
      <w:r>
        <w:rPr>
          <w:rFonts w:ascii="Sylfaen" w:hAnsi="Sylfae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9. </w:t>
      </w:r>
      <w:r>
        <w:rPr>
          <w:rFonts w:ascii="Sylfaen" w:hAnsi="Sylfaen"/>
          <w:b/>
          <w:sz w:val="18"/>
          <w:szCs w:val="18"/>
          <w:lang w:val="pt-BR"/>
        </w:rPr>
        <w:t>Այլ</w:t>
      </w:r>
      <w:r>
        <w:rPr>
          <w:rFonts w:ascii="Sylfaen" w:hAnsi="Sylfaen"/>
          <w:b/>
          <w:sz w:val="18"/>
          <w:szCs w:val="18"/>
          <w:lang w:val="hy-AM"/>
        </w:rPr>
        <w:t xml:space="preserve"> </w:t>
      </w:r>
      <w:r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9.1 </w:t>
      </w:r>
      <w:r>
        <w:rPr>
          <w:rFonts w:ascii="Sylfaen" w:hAnsi="Sylfaen" w:cs="Sylfaen"/>
          <w:sz w:val="18"/>
          <w:szCs w:val="18"/>
          <w:lang w:val="hy-AM"/>
        </w:rPr>
        <w:t>Այն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դեպքում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 xml:space="preserve">երբ </w:t>
      </w:r>
      <w:r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օրենքով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նախատեսված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կարգով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գնումների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մասին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Հայաստանի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Հանրապետության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օրենսդրության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պահանջների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կատարման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նկատմամբ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հսկողության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և</w:t>
      </w:r>
      <w:r>
        <w:rPr>
          <w:rFonts w:ascii="Sylfaen" w:hAnsi="Sylfaen" w:cs="Times Armenian"/>
          <w:sz w:val="18"/>
          <w:szCs w:val="18"/>
          <w:lang w:val="hy-AM"/>
        </w:rPr>
        <w:t xml:space="preserve"> (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Sylfaen" w:hAnsi="Sylfaen" w:cs="Times Armenian"/>
          <w:sz w:val="18"/>
          <w:szCs w:val="18"/>
          <w:lang w:val="hy-AM"/>
        </w:rPr>
        <w:t xml:space="preserve">) </w:t>
      </w:r>
      <w:r>
        <w:rPr>
          <w:rFonts w:ascii="Sylfaen" w:hAnsi="Sylfaen" w:cs="Sylfaen"/>
          <w:sz w:val="18"/>
          <w:szCs w:val="18"/>
          <w:lang w:val="hy-AM"/>
        </w:rPr>
        <w:t>վերահսկողության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բողոքների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քննության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արդյունքում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արձանագրվում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որ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գնման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գործընթացում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մինչև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կնքումը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Վաճառողը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ներկայացրել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կեղծ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փաստաթղթեր</w:t>
      </w:r>
      <w:r>
        <w:rPr>
          <w:rFonts w:ascii="Sylfaen" w:hAnsi="Sylfaen" w:cs="Times Armenian"/>
          <w:sz w:val="18"/>
          <w:szCs w:val="18"/>
          <w:lang w:val="hy-AM"/>
        </w:rPr>
        <w:t xml:space="preserve"> (</w:t>
      </w:r>
      <w:r>
        <w:rPr>
          <w:rFonts w:ascii="Sylfaen" w:hAnsi="Sylfaen" w:cs="Sylfaen"/>
          <w:sz w:val="18"/>
          <w:szCs w:val="18"/>
          <w:lang w:val="hy-AM"/>
        </w:rPr>
        <w:t>տեղեկություններ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տվյալներ</w:t>
      </w:r>
      <w:r>
        <w:rPr>
          <w:rFonts w:ascii="Sylfaen" w:hAnsi="Sylfaen" w:cs="Times Armenian"/>
          <w:sz w:val="18"/>
          <w:szCs w:val="18"/>
          <w:lang w:val="hy-AM"/>
        </w:rPr>
        <w:t xml:space="preserve">), 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հաղթող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ճանաչելու</w:t>
      </w:r>
      <w:r>
        <w:rPr>
          <w:rFonts w:ascii="Sylfaen" w:hAnsi="Sylfaen" w:cs="Times Armenian"/>
          <w:sz w:val="18"/>
          <w:szCs w:val="18"/>
          <w:lang w:val="hy-AM"/>
        </w:rPr>
        <w:t xml:space="preserve"> (</w:t>
      </w:r>
      <w:r>
        <w:rPr>
          <w:rFonts w:ascii="Sylfaen" w:hAnsi="Sylfaen" w:cs="Sylfaen"/>
          <w:sz w:val="18"/>
          <w:szCs w:val="18"/>
          <w:lang w:val="hy-AM"/>
        </w:rPr>
        <w:t>ընտրելու</w:t>
      </w:r>
      <w:r>
        <w:rPr>
          <w:rFonts w:ascii="Sylfaen" w:hAnsi="Sylfaen" w:cs="Times Armenian"/>
          <w:sz w:val="18"/>
          <w:szCs w:val="18"/>
          <w:lang w:val="hy-AM"/>
        </w:rPr>
        <w:t xml:space="preserve">) </w:t>
      </w:r>
      <w:r>
        <w:rPr>
          <w:rFonts w:ascii="Sylfaen" w:hAnsi="Sylfaen" w:cs="Sylfaen"/>
          <w:sz w:val="18"/>
          <w:szCs w:val="18"/>
          <w:lang w:val="hy-AM"/>
        </w:rPr>
        <w:t>մասին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որոշումը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չի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համապատասխանում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Հայաստանի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Հանրապետության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օրենսդրությանը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ապա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այդ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հիմքերն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հայտ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գալուց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հետո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Գնորդն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իրավունք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ունի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միակողմանիորեն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լուծելու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Պայմանագիրը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եթե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արձանագրված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խախտումները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մինչև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կնքումը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հայտնի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լինելու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դեպքում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գնումների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մասին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Հայաստանի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Հանրապետության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օրենսդրության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համաձայն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հիմք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կհանդիսանային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Պայմանագիրը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չկնքելու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համար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  <w:r>
        <w:rPr>
          <w:rFonts w:ascii="Sylfaen" w:hAnsi="Sylfaen" w:cs="Sylfaen"/>
          <w:sz w:val="18"/>
          <w:szCs w:val="18"/>
          <w:lang w:val="hy-AM"/>
        </w:rPr>
        <w:t>Ընդ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որում</w:t>
      </w:r>
      <w:r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>
        <w:rPr>
          <w:rFonts w:ascii="Sylfaen" w:hAnsi="Sylfaen" w:cs="Sylfaen"/>
          <w:sz w:val="18"/>
          <w:szCs w:val="18"/>
          <w:lang w:val="hy-AM"/>
        </w:rPr>
        <w:t>չի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կրում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միակողմանի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հետևանքով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համար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առաջացող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վնասների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բաց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թողնված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օգուտի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ռիսկը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իսկ</w:t>
      </w:r>
      <w:r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պարտավոր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lastRenderedPageBreak/>
        <w:t>Հայաստանի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Հանրապետության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օրենսդրությամբ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սահմանված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կարգով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փոխհատուցել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իր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մեղքով</w:t>
      </w:r>
      <w:r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>
        <w:rPr>
          <w:rFonts w:ascii="Sylfaen" w:hAnsi="Sylfaen" w:cs="Sylfaen"/>
          <w:sz w:val="18"/>
          <w:szCs w:val="18"/>
          <w:lang w:val="hy-AM"/>
        </w:rPr>
        <w:t>կրած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վնասներն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այն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ծավալով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որը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չի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ծածկվում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մինչև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լուծումը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գնման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կատարմամբ</w:t>
      </w:r>
      <w:r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C53754" w:rsidRDefault="00C53754" w:rsidP="00C5375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9.2 </w:t>
      </w:r>
      <w:r>
        <w:rPr>
          <w:rFonts w:ascii="Sylfaen" w:hAnsi="Sylfaen" w:cs="Sylfaen"/>
          <w:sz w:val="18"/>
          <w:szCs w:val="18"/>
          <w:lang w:val="pt-BR"/>
        </w:rPr>
        <w:t>Պայմանագիրն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ուժի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մեջ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մտնում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Կողմերի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ստորագրման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պահից</w:t>
      </w:r>
      <w:r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>
        <w:rPr>
          <w:rFonts w:ascii="Sylfaen" w:hAnsi="Sylfaen" w:cs="Sylfaen"/>
          <w:sz w:val="18"/>
          <w:szCs w:val="18"/>
          <w:lang w:val="pt-BR"/>
        </w:rPr>
        <w:t>Պ</w:t>
      </w:r>
      <w:r>
        <w:rPr>
          <w:rFonts w:ascii="Sylfaen" w:hAnsi="Sylfaen" w:cs="Sylfaen"/>
          <w:sz w:val="18"/>
          <w:szCs w:val="18"/>
          <w:lang w:val="hy-AM"/>
        </w:rPr>
        <w:t>այմանագրով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ստանձնած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ողջ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ծավալով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կատարումը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pt-BR"/>
        </w:rPr>
        <w:t>Պայմանագրից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ծագած</w:t>
      </w:r>
      <w:r>
        <w:rPr>
          <w:rFonts w:ascii="Sylfaen" w:hAnsi="Sylfaen" w:cs="Times Armenian"/>
          <w:sz w:val="18"/>
          <w:szCs w:val="18"/>
          <w:lang w:val="hy-AM"/>
        </w:rPr>
        <w:t xml:space="preserve">` </w:t>
      </w:r>
      <w:r>
        <w:rPr>
          <w:rFonts w:ascii="Sylfaen" w:hAnsi="Sylfaen" w:cs="Sylfaen"/>
          <w:sz w:val="18"/>
          <w:szCs w:val="18"/>
          <w:lang w:val="pt-BR"/>
        </w:rPr>
        <w:t>կողմի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վճարային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պարտավորությունը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չի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կարող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դադարել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այլ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պայմանագրից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ծագած</w:t>
      </w:r>
      <w:r>
        <w:rPr>
          <w:rFonts w:ascii="Sylfaen" w:hAnsi="Sylfaen" w:cs="Times Armenian"/>
          <w:sz w:val="18"/>
          <w:szCs w:val="18"/>
          <w:lang w:val="hy-AM"/>
        </w:rPr>
        <w:t xml:space="preserve">` </w:t>
      </w:r>
      <w:r>
        <w:rPr>
          <w:rFonts w:ascii="Sylfaen" w:hAnsi="Sylfaen" w:cs="Sylfaen"/>
          <w:sz w:val="18"/>
          <w:szCs w:val="18"/>
          <w:lang w:val="pt-BR"/>
        </w:rPr>
        <w:t>հակընդդեմ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պարտավորության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հաշվանցով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առանց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կողմերի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գրավոր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կնիքով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հաստատված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համաձայնության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  <w:r>
        <w:rPr>
          <w:rFonts w:ascii="Sylfaen" w:hAnsi="Sylfaen" w:cs="Sylfaen"/>
          <w:sz w:val="18"/>
          <w:szCs w:val="18"/>
          <w:lang w:val="pt-BR"/>
        </w:rPr>
        <w:t>Սույն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պայմանագրից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ծագած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պահանջի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իրավունքը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չի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կարող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փոխանցվել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այլ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անձի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առանց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պարտապան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կողմի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գրավոր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համաձայնության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9.3 </w:t>
      </w:r>
      <w:r>
        <w:rPr>
          <w:rFonts w:ascii="Sylfaen" w:hAnsi="Sylfaen" w:cs="Sylfaen"/>
          <w:sz w:val="18"/>
          <w:szCs w:val="18"/>
          <w:lang w:val="pt-BR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հետ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կապված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վեճերը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ենթակա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քննության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Հայաստանի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Հանրապետության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դատարաններում</w:t>
      </w:r>
      <w:r>
        <w:rPr>
          <w:rFonts w:ascii="Sylfaen" w:hAnsi="Sylfaen" w:cs="Times Armenian"/>
          <w:sz w:val="18"/>
          <w:szCs w:val="18"/>
          <w:lang w:val="hy-AM"/>
        </w:rPr>
        <w:t>։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9.4</w:t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 w:cs="Sylfaen"/>
          <w:sz w:val="18"/>
          <w:szCs w:val="18"/>
          <w:lang w:val="pt-BR"/>
        </w:rPr>
        <w:t>Պայմանագրում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փոփոխություններ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և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լրացումներ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կարող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կատարվել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միայն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Կողմերի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փոխադարձ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համաձայնությամբ</w:t>
      </w:r>
      <w:r>
        <w:rPr>
          <w:rFonts w:ascii="Sylfaen" w:hAnsi="Sylfaen" w:cs="Times Armenian"/>
          <w:sz w:val="18"/>
          <w:szCs w:val="18"/>
          <w:lang w:val="hy-AM"/>
        </w:rPr>
        <w:t xml:space="preserve">` </w:t>
      </w:r>
      <w:r>
        <w:rPr>
          <w:rFonts w:ascii="Sylfaen" w:hAnsi="Sylfaen" w:cs="Sylfaen"/>
          <w:sz w:val="18"/>
          <w:szCs w:val="18"/>
          <w:lang w:val="pt-BR"/>
        </w:rPr>
        <w:t>համաձայնագիր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կնքելու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միջոցով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որը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կհանդիսանա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անբաժանելի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մասը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pt-BR"/>
        </w:rPr>
        <w:t>Արգելվում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Պայմանագրում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կատարել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այնպիսի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փոփոխություններ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pt-BR"/>
        </w:rPr>
        <w:t>որոնք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հանգեցնում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գնվող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Ապրանքի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ծավալների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կամ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գնի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արհեստական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փոփոխման</w:t>
      </w:r>
      <w:r>
        <w:rPr>
          <w:rFonts w:ascii="Sylfaen" w:hAnsi="Sylfaen" w:cs="Times Armenian"/>
          <w:sz w:val="18"/>
          <w:szCs w:val="18"/>
          <w:lang w:val="hy-AM"/>
        </w:rPr>
        <w:t>։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>
        <w:rPr>
          <w:rFonts w:ascii="Sylfaen" w:hAnsi="Sylfaen" w:cs="Times Armenian"/>
          <w:sz w:val="18"/>
          <w:szCs w:val="18"/>
          <w:lang w:val="pt-BR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կողմերից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անկախ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գործոնների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ազդեցությամբ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պայմանագրի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փոփոխման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դեպքերը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սահմանում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Հայաստանի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>
        <w:rPr>
          <w:rFonts w:ascii="Sylfaen" w:hAnsi="Sylfaen" w:cs="Times Armenian"/>
          <w:sz w:val="18"/>
          <w:szCs w:val="18"/>
          <w:lang w:val="hy-AM"/>
        </w:rPr>
        <w:t>։</w:t>
      </w:r>
    </w:p>
    <w:p w:rsidR="00C53754" w:rsidRDefault="00C53754" w:rsidP="00C53754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C53754" w:rsidRDefault="00C53754" w:rsidP="00C53754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C53754" w:rsidRDefault="00C53754" w:rsidP="00C53754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53754" w:rsidRDefault="00C53754" w:rsidP="00C53754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 9.7 Պ</w:t>
      </w:r>
      <w:r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C53754" w:rsidRDefault="00C53754" w:rsidP="00C53754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9.8</w:t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 w:cs="Sylfaen"/>
          <w:sz w:val="18"/>
          <w:szCs w:val="18"/>
          <w:lang w:val="hy-AM"/>
        </w:rPr>
        <w:t>Պայմանա</w:t>
      </w:r>
      <w:r>
        <w:rPr>
          <w:rFonts w:ascii="Sylfaen" w:hAnsi="Sylfaen" w:cs="Times Armenia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  <w:lang w:val="hy-AM"/>
        </w:rPr>
        <w:t>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կապակցությամբ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ծա</w:t>
      </w:r>
      <w:r>
        <w:rPr>
          <w:rFonts w:ascii="Sylfaen" w:hAnsi="Sylfaen" w:cs="Times Armenia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  <w:lang w:val="hy-AM"/>
        </w:rPr>
        <w:t>ած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վեճերը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բանակցությունների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միջոցով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  <w:r>
        <w:rPr>
          <w:rFonts w:ascii="Sylfaen" w:hAnsi="Sylfaen" w:cs="Sylfaen"/>
          <w:sz w:val="18"/>
          <w:szCs w:val="18"/>
          <w:lang w:val="hy-AM"/>
        </w:rPr>
        <w:t>Համաձայնություն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ձեռք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չբերելու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դեպքում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վեճերը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լուծվում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դատական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կար</w:t>
      </w:r>
      <w:r>
        <w:rPr>
          <w:rFonts w:ascii="Sylfaen" w:hAnsi="Sylfaen" w:cs="Times Armenia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  <w:lang w:val="hy-AM"/>
        </w:rPr>
        <w:t>ով</w:t>
      </w:r>
      <w:r>
        <w:rPr>
          <w:rFonts w:ascii="Sylfaen" w:hAnsi="Sylfaen" w:cs="Times Armenian"/>
          <w:sz w:val="18"/>
          <w:szCs w:val="18"/>
          <w:lang w:val="hy-AM"/>
        </w:rPr>
        <w:t>։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lastRenderedPageBreak/>
        <w:t xml:space="preserve">9.9 </w:t>
      </w:r>
      <w:r>
        <w:rPr>
          <w:rFonts w:ascii="Sylfaen" w:hAnsi="Sylfaen" w:cs="Sylfaen"/>
          <w:sz w:val="18"/>
          <w:szCs w:val="18"/>
          <w:lang w:val="hy-AM"/>
        </w:rPr>
        <w:t>Պայմանա</w:t>
      </w:r>
      <w:r>
        <w:rPr>
          <w:rFonts w:ascii="Sylfaen" w:hAnsi="Sylfaen" w:cs="Times Armenia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  <w:lang w:val="hy-AM"/>
        </w:rPr>
        <w:t>իրը և հավելվածները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կազմված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>
        <w:rPr>
          <w:rFonts w:ascii="Sylfaen" w:hAnsi="Sylfaen" w:cs="Sylfaen"/>
          <w:sz w:val="18"/>
          <w:szCs w:val="18"/>
          <w:lang w:val="hy-AM"/>
        </w:rPr>
        <w:t>էջից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կնքվում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երկու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օրինակից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որոնք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ունեն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հավասարազոր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իրավաբանական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ուժ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յուրաքանչյուր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կողմին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տրվում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մեկական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օրինակ</w:t>
      </w:r>
      <w:r>
        <w:rPr>
          <w:rFonts w:ascii="Sylfaen" w:hAnsi="Sylfaen" w:cs="Times Armenian"/>
          <w:sz w:val="18"/>
          <w:szCs w:val="18"/>
          <w:lang w:val="hy-AM"/>
        </w:rPr>
        <w:t xml:space="preserve">։ </w:t>
      </w:r>
      <w:r>
        <w:rPr>
          <w:rFonts w:ascii="Sylfaen" w:hAnsi="Sylfaen" w:cs="Sylfaen"/>
          <w:sz w:val="18"/>
          <w:szCs w:val="18"/>
          <w:lang w:val="hy-AM"/>
        </w:rPr>
        <w:t>Պայմանա</w:t>
      </w:r>
      <w:r>
        <w:rPr>
          <w:rFonts w:ascii="Sylfaen" w:hAnsi="Sylfaen" w:cs="Times Armenia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  <w:lang w:val="hy-AM"/>
        </w:rPr>
        <w:t>րի</w:t>
      </w:r>
      <w:r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>
        <w:rPr>
          <w:rFonts w:ascii="Sylfaen" w:hAnsi="Sylfaen" w:cs="Sylfaen"/>
          <w:sz w:val="18"/>
          <w:szCs w:val="18"/>
          <w:lang w:val="hy-AM"/>
        </w:rPr>
        <w:t>հավելվածները</w:t>
      </w:r>
      <w:r>
        <w:rPr>
          <w:rFonts w:ascii="Sylfaen" w:hAnsi="Sylfaen" w:cs="Times Armenian"/>
          <w:sz w:val="18"/>
          <w:szCs w:val="18"/>
          <w:lang w:val="hy-AM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համարվում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են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Պայմանա</w:t>
      </w:r>
      <w:r>
        <w:rPr>
          <w:rFonts w:ascii="Sylfaen" w:hAnsi="Sylfaen" w:cs="Times Armenia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  <w:lang w:val="hy-AM"/>
        </w:rPr>
        <w:t>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անբաժանելի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մասը</w:t>
      </w:r>
      <w:r>
        <w:rPr>
          <w:rFonts w:ascii="Sylfaen" w:hAnsi="Sylfaen" w:cs="Times Armenian"/>
          <w:sz w:val="18"/>
          <w:szCs w:val="18"/>
          <w:lang w:val="hy-AM"/>
        </w:rPr>
        <w:t>։</w:t>
      </w:r>
    </w:p>
    <w:p w:rsidR="00C53754" w:rsidRDefault="00C53754" w:rsidP="00C53754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9.10 Պայմանա</w:t>
      </w:r>
      <w:r>
        <w:rPr>
          <w:rFonts w:ascii="Sylfaen" w:hAnsi="Sylfaen" w:cs="Times Armenian"/>
          <w:sz w:val="18"/>
          <w:szCs w:val="18"/>
          <w:lang w:val="hy-AM"/>
        </w:rPr>
        <w:t>գ</w:t>
      </w:r>
      <w:r>
        <w:rPr>
          <w:rFonts w:ascii="Sylfaen" w:hAnsi="Sylfaen" w:cs="Sylfaen"/>
          <w:sz w:val="18"/>
          <w:szCs w:val="18"/>
          <w:lang w:val="hy-AM"/>
        </w:rPr>
        <w:t>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հետ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կապված</w:t>
      </w:r>
      <w:r>
        <w:rPr>
          <w:rFonts w:ascii="Sylfaen" w:hAnsi="Sylfaen" w:cs="Times Armenian"/>
          <w:sz w:val="18"/>
          <w:szCs w:val="18"/>
          <w:lang w:val="hy-AM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նկատմամբ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կիրառվում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է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Հայաստանի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Հանրապետության</w:t>
      </w:r>
      <w:r>
        <w:rPr>
          <w:rFonts w:ascii="Sylfaen" w:hAnsi="Sylfaen" w:cs="Times Armenia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իրավունքը</w:t>
      </w:r>
      <w:r>
        <w:rPr>
          <w:rFonts w:ascii="Sylfaen" w:hAnsi="Sylfaen" w:cs="Times Armenian"/>
          <w:sz w:val="18"/>
          <w:szCs w:val="18"/>
          <w:lang w:val="hy-AM"/>
        </w:rPr>
        <w:t>։</w:t>
      </w:r>
    </w:p>
    <w:p w:rsidR="00C53754" w:rsidRDefault="00C53754" w:rsidP="00C53754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C53754" w:rsidRDefault="00C53754" w:rsidP="00C53754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C53754" w:rsidTr="00017253">
        <w:tc>
          <w:tcPr>
            <w:tcW w:w="4536" w:type="dxa"/>
          </w:tcPr>
          <w:p w:rsidR="00C53754" w:rsidRDefault="00C53754" w:rsidP="00017253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</w:pPr>
          </w:p>
          <w:p w:rsidR="00C53754" w:rsidRDefault="00C53754" w:rsidP="00017253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C53754" w:rsidRPr="00F958B4" w:rsidRDefault="00C53754" w:rsidP="00017253">
            <w:pPr>
              <w:jc w:val="center"/>
              <w:rPr>
                <w:rFonts w:ascii="Sylfaen" w:hAnsi="Sylfaen" w:cs="Times New Roman"/>
                <w:sz w:val="18"/>
                <w:szCs w:val="18"/>
                <w:lang w:val="nb-NO"/>
              </w:rPr>
            </w:pP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&lt;&lt;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ՀՀ Արարատի մ</w:t>
            </w: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Գետազատ համայնքի մանկապարտեզ</w:t>
            </w: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&gt;&gt;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0B39E5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ՀՈԱԿ</w:t>
            </w:r>
          </w:p>
          <w:p w:rsidR="00C53754" w:rsidRDefault="00C53754" w:rsidP="00017253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  <w:lang w:val="nb-NO"/>
              </w:rPr>
              <w:t xml:space="preserve">                               </w:t>
            </w: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&lt;&lt;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Կոնվերս</w:t>
            </w:r>
            <w:proofErr w:type="spellEnd"/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բանկ</w:t>
            </w:r>
            <w:proofErr w:type="spellEnd"/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&gt;&gt;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Արարատի</w:t>
            </w:r>
            <w:proofErr w:type="spellEnd"/>
            <w:r w:rsidRPr="000B39E5">
              <w:rPr>
                <w:rFonts w:ascii="Sylfaen" w:hAnsi="Sylfaen"/>
                <w:sz w:val="18"/>
                <w:szCs w:val="18"/>
                <w:lang w:val="nb-NO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մ</w:t>
            </w:r>
            <w:r w:rsidRPr="000B39E5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>
              <w:rPr>
                <w:rFonts w:ascii="Sylfaen" w:hAnsi="Sylfaen"/>
                <w:sz w:val="18"/>
                <w:szCs w:val="18"/>
              </w:rPr>
              <w:t>ճ</w:t>
            </w:r>
          </w:p>
          <w:p w:rsidR="00C53754" w:rsidRPr="00F958B4" w:rsidRDefault="00C53754" w:rsidP="00017253">
            <w:pPr>
              <w:jc w:val="center"/>
              <w:rPr>
                <w:rFonts w:ascii="Sylfaen" w:hAnsi="Sylfaen" w:cs="GHEA Grapalat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18"/>
                <w:szCs w:val="18"/>
                <w:lang w:val="pt-BR"/>
              </w:rPr>
              <w:t>1930046581450100</w:t>
            </w: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/>
                <w:sz w:val="18"/>
                <w:szCs w:val="18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18"/>
                <w:szCs w:val="18"/>
                <w:lang w:val="nb-NO"/>
              </w:rPr>
              <w:t>04207133</w:t>
            </w:r>
          </w:p>
          <w:p w:rsidR="00C53754" w:rsidRDefault="00C53754" w:rsidP="00017253">
            <w:pPr>
              <w:rPr>
                <w:rFonts w:ascii="Sylfaen" w:hAnsi="Sylfaen"/>
                <w:sz w:val="18"/>
                <w:szCs w:val="18"/>
                <w:lang w:val="nb-NO"/>
              </w:rPr>
            </w:pPr>
          </w:p>
          <w:p w:rsidR="00C53754" w:rsidRDefault="00C53754" w:rsidP="00017253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53754" w:rsidRPr="000B39E5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0B39E5">
              <w:rPr>
                <w:rFonts w:ascii="Sylfaen" w:hAnsi="Sylfaen"/>
                <w:sz w:val="18"/>
                <w:szCs w:val="18"/>
                <w:lang w:val="nb-NO"/>
              </w:rPr>
              <w:t>___________________</w:t>
            </w:r>
            <w:r>
              <w:rPr>
                <w:rFonts w:ascii="Sylfaen" w:hAnsi="Sylfaen"/>
                <w:sz w:val="18"/>
                <w:szCs w:val="18"/>
              </w:rPr>
              <w:t>Ս</w:t>
            </w:r>
            <w:r w:rsidRPr="000B39E5">
              <w:rPr>
                <w:rFonts w:ascii="Sylfaen" w:hAnsi="Sylfaen"/>
                <w:sz w:val="18"/>
                <w:szCs w:val="18"/>
                <w:lang w:val="nb-NO"/>
              </w:rPr>
              <w:t xml:space="preserve">.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Վարդանյան</w:t>
            </w:r>
            <w:proofErr w:type="spellEnd"/>
          </w:p>
          <w:p w:rsidR="00C53754" w:rsidRDefault="00C53754" w:rsidP="0001725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0B39E5">
              <w:rPr>
                <w:rFonts w:ascii="Sylfaen" w:hAnsi="Sylfaen"/>
                <w:sz w:val="18"/>
                <w:szCs w:val="18"/>
                <w:lang w:val="nb-NO"/>
              </w:rPr>
              <w:t xml:space="preserve">                      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53754" w:rsidRDefault="00C53754" w:rsidP="00017253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4343" w:type="dxa"/>
          </w:tcPr>
          <w:p w:rsidR="00C53754" w:rsidRPr="000B39E5" w:rsidRDefault="00C53754" w:rsidP="00017253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</w:pPr>
          </w:p>
          <w:p w:rsidR="00C53754" w:rsidRDefault="00C53754" w:rsidP="00017253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53754" w:rsidRPr="00F958B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___________________________________</w:t>
            </w:r>
          </w:p>
          <w:p w:rsidR="00C53754" w:rsidRPr="00F958B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___________________________________</w:t>
            </w:r>
          </w:p>
          <w:p w:rsidR="00C53754" w:rsidRPr="00F958B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___________________________________</w:t>
            </w: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F958B4">
              <w:rPr>
                <w:rFonts w:ascii="Sylfaen" w:hAnsi="Sylfaen"/>
                <w:sz w:val="18"/>
                <w:szCs w:val="18"/>
                <w:lang w:val="nb-NO"/>
              </w:rPr>
              <w:t>_________</w:t>
            </w:r>
            <w:r>
              <w:rPr>
                <w:rFonts w:ascii="Sylfaen" w:hAnsi="Sylfaen"/>
                <w:sz w:val="18"/>
                <w:szCs w:val="18"/>
              </w:rPr>
              <w:t>__________________________</w:t>
            </w: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___________________________________</w:t>
            </w: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---------------------------</w:t>
            </w:r>
            <w:r>
              <w:rPr>
                <w:rFonts w:ascii="Sylfaen" w:hAnsi="Sylfaen"/>
                <w:sz w:val="18"/>
                <w:szCs w:val="18"/>
              </w:rPr>
              <w:t>…………………………</w:t>
            </w: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:rsidR="00C53754" w:rsidRDefault="00C53754" w:rsidP="000172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E11A6" w:rsidRDefault="006E11A6"/>
    <w:sectPr w:rsidR="006E11A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C53754"/>
    <w:rsid w:val="006E11A6"/>
    <w:rsid w:val="00C53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5375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53754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5375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53754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53754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53754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C53754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C5375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C53754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375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sid w:val="00C53754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semiHidden/>
    <w:rsid w:val="00C5375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semiHidden/>
    <w:rsid w:val="00C53754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C53754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semiHidden/>
    <w:rsid w:val="00C5375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C5375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C53754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C5375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C53754"/>
    <w:rPr>
      <w:color w:val="0000FF"/>
      <w:u w:val="single"/>
    </w:rPr>
  </w:style>
  <w:style w:type="character" w:styleId="FollowedHyperlink">
    <w:name w:val="FollowedHyperlink"/>
    <w:semiHidden/>
    <w:unhideWhenUsed/>
    <w:rsid w:val="00C53754"/>
    <w:rPr>
      <w:color w:val="800080"/>
      <w:u w:val="single"/>
    </w:rPr>
  </w:style>
  <w:style w:type="character" w:styleId="Emphasis">
    <w:name w:val="Emphasis"/>
    <w:uiPriority w:val="20"/>
    <w:qFormat/>
    <w:rsid w:val="00C53754"/>
    <w:rPr>
      <w:rFonts w:ascii="Times New Roman" w:hAnsi="Times New Roman" w:cs="Times New Roman" w:hint="default"/>
      <w:i/>
      <w:iCs/>
    </w:rPr>
  </w:style>
  <w:style w:type="paragraph" w:styleId="NormalWeb">
    <w:name w:val="Normal (Web)"/>
    <w:basedOn w:val="Normal"/>
    <w:uiPriority w:val="99"/>
    <w:unhideWhenUsed/>
    <w:rsid w:val="00C53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53754"/>
    <w:pPr>
      <w:spacing w:after="0" w:line="240" w:lineRule="auto"/>
      <w:ind w:left="240" w:hanging="240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C537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5375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C537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537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3754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375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C53754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C53754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C5375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53754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"/>
    <w:basedOn w:val="DefaultParagraphFont"/>
    <w:link w:val="BodyTextIndent"/>
    <w:locked/>
    <w:rsid w:val="00C53754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"/>
    <w:basedOn w:val="Normal"/>
    <w:link w:val="BodyTextIndentChar"/>
    <w:unhideWhenUsed/>
    <w:rsid w:val="00C53754"/>
    <w:pPr>
      <w:spacing w:after="160" w:line="240" w:lineRule="exact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aliases w:val="Char Char1,Char Char Char Char Char1"/>
    <w:basedOn w:val="DefaultParagraphFont"/>
    <w:link w:val="BodyTextIndent"/>
    <w:semiHidden/>
    <w:rsid w:val="00C53754"/>
  </w:style>
  <w:style w:type="paragraph" w:styleId="BodyText2">
    <w:name w:val="Body Text 2"/>
    <w:basedOn w:val="Normal"/>
    <w:link w:val="BodyText2Char"/>
    <w:uiPriority w:val="99"/>
    <w:semiHidden/>
    <w:unhideWhenUsed/>
    <w:rsid w:val="00C53754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375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3754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3754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3754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3754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37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375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lockText">
    <w:name w:val="Block Text"/>
    <w:basedOn w:val="Normal"/>
    <w:uiPriority w:val="99"/>
    <w:semiHidden/>
    <w:unhideWhenUsed/>
    <w:rsid w:val="00C53754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537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37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754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754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C53754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C5375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C537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C537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C53754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C53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C53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C53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C53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C537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C537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C537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C53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C53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C537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uiPriority w:val="99"/>
    <w:rsid w:val="00C53754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C537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C537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C537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">
    <w:name w:val="Указатель 11"/>
    <w:basedOn w:val="Normal"/>
    <w:uiPriority w:val="99"/>
    <w:rsid w:val="00C53754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2"/>
      <w:sz w:val="16"/>
      <w:szCs w:val="16"/>
      <w:lang w:eastAsia="ar-SA"/>
    </w:rPr>
  </w:style>
  <w:style w:type="paragraph" w:customStyle="1" w:styleId="1">
    <w:name w:val="Указатель1"/>
    <w:basedOn w:val="Normal"/>
    <w:uiPriority w:val="99"/>
    <w:rsid w:val="00C5375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val="en-AU" w:eastAsia="ar-SA"/>
    </w:rPr>
  </w:style>
  <w:style w:type="paragraph" w:customStyle="1" w:styleId="Default">
    <w:name w:val="Default"/>
    <w:uiPriority w:val="99"/>
    <w:rsid w:val="00C53754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character" w:customStyle="1" w:styleId="mechtexChar">
    <w:name w:val="mechtex Char"/>
    <w:link w:val="mechtex"/>
    <w:locked/>
    <w:rsid w:val="00C53754"/>
    <w:rPr>
      <w:rFonts w:ascii="Arial Armenian" w:hAnsi="Arial Armenian"/>
      <w:szCs w:val="24"/>
      <w:lang w:eastAsia="ru-RU"/>
    </w:rPr>
  </w:style>
  <w:style w:type="paragraph" w:customStyle="1" w:styleId="mechtex">
    <w:name w:val="mechtex"/>
    <w:basedOn w:val="Normal"/>
    <w:link w:val="mechtexChar"/>
    <w:rsid w:val="00C53754"/>
    <w:pPr>
      <w:spacing w:after="0" w:line="240" w:lineRule="auto"/>
      <w:jc w:val="center"/>
    </w:pPr>
    <w:rPr>
      <w:rFonts w:ascii="Arial Armenian" w:hAnsi="Arial Armenian"/>
      <w:szCs w:val="24"/>
      <w:lang w:eastAsia="ru-RU"/>
    </w:rPr>
  </w:style>
  <w:style w:type="character" w:customStyle="1" w:styleId="a">
    <w:name w:val="Основной текст_"/>
    <w:link w:val="10"/>
    <w:locked/>
    <w:rsid w:val="00C53754"/>
    <w:rPr>
      <w:rFonts w:ascii="Tahoma" w:hAnsi="Tahoma" w:cs="Tahoma"/>
      <w:sz w:val="21"/>
      <w:szCs w:val="21"/>
      <w:shd w:val="clear" w:color="auto" w:fill="FFFFFF"/>
    </w:rPr>
  </w:style>
  <w:style w:type="paragraph" w:customStyle="1" w:styleId="10">
    <w:name w:val="Основной текст1"/>
    <w:basedOn w:val="Normal"/>
    <w:link w:val="a"/>
    <w:rsid w:val="00C53754"/>
    <w:pPr>
      <w:widowControl w:val="0"/>
      <w:shd w:val="clear" w:color="auto" w:fill="FFFFFF"/>
      <w:spacing w:after="300" w:line="370" w:lineRule="exact"/>
      <w:ind w:hanging="360"/>
    </w:pPr>
    <w:rPr>
      <w:rFonts w:ascii="Tahoma" w:hAnsi="Tahoma" w:cs="Tahoma"/>
      <w:sz w:val="21"/>
      <w:szCs w:val="21"/>
    </w:rPr>
  </w:style>
  <w:style w:type="character" w:customStyle="1" w:styleId="Bodytext0">
    <w:name w:val="Body text_"/>
    <w:link w:val="BodyText1"/>
    <w:locked/>
    <w:rsid w:val="00C53754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C53754"/>
    <w:pPr>
      <w:widowControl w:val="0"/>
      <w:shd w:val="clear" w:color="auto" w:fill="FFFFFF"/>
      <w:spacing w:after="300" w:line="370" w:lineRule="exact"/>
      <w:jc w:val="center"/>
    </w:pPr>
    <w:rPr>
      <w:rFonts w:ascii="Tahoma" w:eastAsia="Tahoma" w:hAnsi="Tahoma" w:cs="Tahoma"/>
      <w:sz w:val="21"/>
      <w:szCs w:val="21"/>
    </w:rPr>
  </w:style>
  <w:style w:type="character" w:customStyle="1" w:styleId="Bodytext20">
    <w:name w:val="Body text (2)_"/>
    <w:link w:val="Bodytext21"/>
    <w:locked/>
    <w:rsid w:val="00C53754"/>
    <w:rPr>
      <w:rFonts w:ascii="Tahoma" w:eastAsia="Tahoma" w:hAnsi="Tahoma" w:cs="Tahoma"/>
      <w:i/>
      <w:iCs/>
      <w:sz w:val="16"/>
      <w:szCs w:val="16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C53754"/>
    <w:pPr>
      <w:widowControl w:val="0"/>
      <w:shd w:val="clear" w:color="auto" w:fill="FFFFFF"/>
      <w:adjustRightInd w:val="0"/>
      <w:spacing w:after="0" w:line="240" w:lineRule="exact"/>
      <w:jc w:val="right"/>
    </w:pPr>
    <w:rPr>
      <w:rFonts w:ascii="Tahoma" w:eastAsia="Tahoma" w:hAnsi="Tahoma" w:cs="Tahoma"/>
      <w:i/>
      <w:iCs/>
      <w:sz w:val="16"/>
      <w:szCs w:val="16"/>
    </w:rPr>
  </w:style>
  <w:style w:type="character" w:customStyle="1" w:styleId="Bodytext30">
    <w:name w:val="Body text (3)_"/>
    <w:link w:val="Bodytext31"/>
    <w:locked/>
    <w:rsid w:val="00C53754"/>
    <w:rPr>
      <w:rFonts w:ascii="Tahoma" w:eastAsia="Tahoma" w:hAnsi="Tahoma" w:cs="Tahoma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0"/>
    <w:rsid w:val="00C53754"/>
    <w:pPr>
      <w:widowControl w:val="0"/>
      <w:shd w:val="clear" w:color="auto" w:fill="FFFFFF"/>
      <w:adjustRightInd w:val="0"/>
      <w:spacing w:after="0" w:line="317" w:lineRule="exact"/>
      <w:jc w:val="right"/>
    </w:pPr>
    <w:rPr>
      <w:rFonts w:ascii="Tahoma" w:eastAsia="Tahoma" w:hAnsi="Tahoma" w:cs="Tahoma"/>
      <w:b/>
      <w:bCs/>
    </w:rPr>
  </w:style>
  <w:style w:type="character" w:customStyle="1" w:styleId="Bodytext4">
    <w:name w:val="Body text (4)_"/>
    <w:link w:val="Bodytext40"/>
    <w:locked/>
    <w:rsid w:val="00C53754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C53754"/>
    <w:pPr>
      <w:widowControl w:val="0"/>
      <w:shd w:val="clear" w:color="auto" w:fill="FFFFFF"/>
      <w:adjustRightInd w:val="0"/>
      <w:spacing w:after="180" w:line="0" w:lineRule="atLeast"/>
      <w:jc w:val="both"/>
    </w:pPr>
    <w:rPr>
      <w:rFonts w:ascii="Tahoma" w:eastAsia="Tahoma" w:hAnsi="Tahoma" w:cs="Tahoma"/>
      <w:sz w:val="21"/>
      <w:szCs w:val="21"/>
    </w:rPr>
  </w:style>
  <w:style w:type="character" w:customStyle="1" w:styleId="Bodytext7">
    <w:name w:val="Body text (7)_"/>
    <w:link w:val="Bodytext70"/>
    <w:locked/>
    <w:rsid w:val="00C53754"/>
    <w:rPr>
      <w:rFonts w:ascii="Tahoma" w:eastAsia="Tahoma" w:hAnsi="Tahoma" w:cs="Tahoma"/>
      <w:sz w:val="13"/>
      <w:szCs w:val="13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C53754"/>
    <w:pPr>
      <w:widowControl w:val="0"/>
      <w:shd w:val="clear" w:color="auto" w:fill="FFFFFF"/>
      <w:adjustRightInd w:val="0"/>
      <w:spacing w:before="180" w:after="180" w:line="0" w:lineRule="atLeast"/>
      <w:jc w:val="both"/>
    </w:pPr>
    <w:rPr>
      <w:rFonts w:ascii="Tahoma" w:eastAsia="Tahoma" w:hAnsi="Tahoma" w:cs="Tahoma"/>
      <w:sz w:val="13"/>
      <w:szCs w:val="13"/>
    </w:rPr>
  </w:style>
  <w:style w:type="character" w:customStyle="1" w:styleId="Bodytext8">
    <w:name w:val="Body text (8)_"/>
    <w:link w:val="Bodytext80"/>
    <w:locked/>
    <w:rsid w:val="00C53754"/>
    <w:rPr>
      <w:rFonts w:ascii="Tahoma" w:eastAsia="Tahoma" w:hAnsi="Tahoma" w:cs="Tahoma"/>
      <w:b/>
      <w:bCs/>
      <w:i/>
      <w:iCs/>
      <w:spacing w:val="-20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C53754"/>
    <w:pPr>
      <w:widowControl w:val="0"/>
      <w:shd w:val="clear" w:color="auto" w:fill="FFFFFF"/>
      <w:adjustRightInd w:val="0"/>
      <w:spacing w:before="300" w:after="300" w:line="0" w:lineRule="atLeast"/>
      <w:jc w:val="center"/>
    </w:pPr>
    <w:rPr>
      <w:rFonts w:ascii="Tahoma" w:eastAsia="Tahoma" w:hAnsi="Tahoma" w:cs="Tahoma"/>
      <w:b/>
      <w:bCs/>
      <w:i/>
      <w:iCs/>
      <w:spacing w:val="-20"/>
    </w:rPr>
  </w:style>
  <w:style w:type="paragraph" w:customStyle="1" w:styleId="BodyText41">
    <w:name w:val="Body Text4"/>
    <w:basedOn w:val="Normal"/>
    <w:uiPriority w:val="99"/>
    <w:rsid w:val="00C53754"/>
    <w:pPr>
      <w:widowControl w:val="0"/>
      <w:shd w:val="clear" w:color="auto" w:fill="FFFFFF"/>
      <w:adjustRightInd w:val="0"/>
      <w:spacing w:before="780" w:after="960" w:line="403" w:lineRule="exact"/>
      <w:ind w:hanging="460"/>
      <w:jc w:val="both"/>
    </w:pPr>
    <w:rPr>
      <w:rFonts w:ascii="Tahoma" w:eastAsia="Tahoma" w:hAnsi="Tahoma" w:cs="Times New Roman"/>
      <w:sz w:val="18"/>
      <w:szCs w:val="18"/>
      <w:lang w:eastAsia="ru-RU"/>
    </w:rPr>
  </w:style>
  <w:style w:type="character" w:customStyle="1" w:styleId="Bodytext6">
    <w:name w:val="Body text (6)_"/>
    <w:link w:val="Bodytext60"/>
    <w:locked/>
    <w:rsid w:val="00C53754"/>
    <w:rPr>
      <w:rFonts w:ascii="Tahoma" w:eastAsia="Tahoma" w:hAnsi="Tahoma" w:cs="Tahoma"/>
      <w:i/>
      <w:iCs/>
      <w:spacing w:val="-10"/>
      <w:sz w:val="21"/>
      <w:szCs w:val="21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C53754"/>
    <w:pPr>
      <w:widowControl w:val="0"/>
      <w:shd w:val="clear" w:color="auto" w:fill="FFFFFF"/>
      <w:adjustRightInd w:val="0"/>
      <w:spacing w:after="0" w:line="322" w:lineRule="exact"/>
      <w:jc w:val="right"/>
    </w:pPr>
    <w:rPr>
      <w:rFonts w:ascii="Tahoma" w:eastAsia="Tahoma" w:hAnsi="Tahoma" w:cs="Tahoma"/>
      <w:i/>
      <w:iCs/>
      <w:spacing w:val="-10"/>
      <w:sz w:val="21"/>
      <w:szCs w:val="21"/>
    </w:rPr>
  </w:style>
  <w:style w:type="character" w:customStyle="1" w:styleId="Heading20">
    <w:name w:val="Heading #2_"/>
    <w:link w:val="Heading21"/>
    <w:locked/>
    <w:rsid w:val="00C53754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Heading21">
    <w:name w:val="Heading #2"/>
    <w:basedOn w:val="Normal"/>
    <w:link w:val="Heading20"/>
    <w:rsid w:val="00C53754"/>
    <w:pPr>
      <w:widowControl w:val="0"/>
      <w:shd w:val="clear" w:color="auto" w:fill="FFFFFF"/>
      <w:adjustRightInd w:val="0"/>
      <w:spacing w:after="120" w:line="0" w:lineRule="atLeast"/>
      <w:jc w:val="both"/>
      <w:outlineLvl w:val="1"/>
    </w:pPr>
    <w:rPr>
      <w:rFonts w:ascii="Tahoma" w:eastAsia="Tahoma" w:hAnsi="Tahoma" w:cs="Tahoma"/>
      <w:sz w:val="21"/>
      <w:szCs w:val="21"/>
    </w:rPr>
  </w:style>
  <w:style w:type="character" w:styleId="FootnoteReference">
    <w:name w:val="footnote reference"/>
    <w:semiHidden/>
    <w:unhideWhenUsed/>
    <w:rsid w:val="00C53754"/>
    <w:rPr>
      <w:vertAlign w:val="superscript"/>
    </w:rPr>
  </w:style>
  <w:style w:type="character" w:styleId="CommentReference">
    <w:name w:val="annotation reference"/>
    <w:semiHidden/>
    <w:unhideWhenUsed/>
    <w:rsid w:val="00C53754"/>
    <w:rPr>
      <w:sz w:val="16"/>
      <w:szCs w:val="16"/>
    </w:rPr>
  </w:style>
  <w:style w:type="character" w:styleId="EndnoteReference">
    <w:name w:val="endnote reference"/>
    <w:semiHidden/>
    <w:unhideWhenUsed/>
    <w:rsid w:val="00C53754"/>
    <w:rPr>
      <w:vertAlign w:val="superscript"/>
    </w:rPr>
  </w:style>
  <w:style w:type="character" w:customStyle="1" w:styleId="normChar">
    <w:name w:val="norm Char"/>
    <w:locked/>
    <w:rsid w:val="00C53754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2">
    <w:name w:val="Char Char12"/>
    <w:rsid w:val="00C53754"/>
    <w:rPr>
      <w:rFonts w:ascii="Arial LatArm" w:hAnsi="Arial LatArm" w:hint="default"/>
      <w:sz w:val="24"/>
      <w:lang w:val="en-US"/>
    </w:rPr>
  </w:style>
  <w:style w:type="character" w:customStyle="1" w:styleId="CharChar13">
    <w:name w:val="Char Char13"/>
    <w:rsid w:val="00C53754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C53754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C53754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C53754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C53754"/>
    <w:rPr>
      <w:rFonts w:ascii="Times Armenian" w:hAnsi="Times Armenian" w:hint="default"/>
      <w:i/>
      <w:iCs w:val="0"/>
      <w:lang w:val="nl-NL"/>
    </w:rPr>
  </w:style>
  <w:style w:type="character" w:customStyle="1" w:styleId="CharCharCharChar1">
    <w:name w:val="Char Char Char Char1"/>
    <w:aliases w:val="Char Char Char Char Char Char"/>
    <w:rsid w:val="00C53754"/>
    <w:rPr>
      <w:rFonts w:ascii="Arial LatArm" w:hAnsi="Arial LatArm" w:hint="default"/>
      <w:sz w:val="24"/>
      <w:lang w:val="en-US" w:eastAsia="ru-RU" w:bidi="ar-SA"/>
    </w:rPr>
  </w:style>
  <w:style w:type="character" w:customStyle="1" w:styleId="FontStyle105">
    <w:name w:val="Font Style105"/>
    <w:basedOn w:val="DefaultParagraphFont"/>
    <w:rsid w:val="00C53754"/>
    <w:rPr>
      <w:rFonts w:ascii="Sylfaen" w:hAnsi="Sylfaen" w:cs="Sylfaen" w:hint="default"/>
      <w:sz w:val="14"/>
      <w:szCs w:val="14"/>
    </w:rPr>
  </w:style>
  <w:style w:type="character" w:customStyle="1" w:styleId="Bodytext22pt">
    <w:name w:val="Body text + 22 pt"/>
    <w:aliases w:val="Bold,Spacing -1 pt,Body text (4) + 7.5 pt"/>
    <w:rsid w:val="00C53754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-35"/>
      <w:w w:val="100"/>
      <w:position w:val="0"/>
      <w:sz w:val="44"/>
      <w:szCs w:val="44"/>
      <w:u w:val="none"/>
      <w:effect w:val="none"/>
      <w:lang w:val="hy-AM"/>
    </w:rPr>
  </w:style>
  <w:style w:type="character" w:customStyle="1" w:styleId="Bodytext485pt">
    <w:name w:val="Body text (4) + 8.5 pt"/>
    <w:rsid w:val="00C5375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hy-AM"/>
    </w:rPr>
  </w:style>
  <w:style w:type="character" w:customStyle="1" w:styleId="Bodytext465pt">
    <w:name w:val="Body text (4) + 6.5 pt"/>
    <w:rsid w:val="00C5375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hy-AM"/>
    </w:rPr>
  </w:style>
  <w:style w:type="character" w:customStyle="1" w:styleId="Bodytext6NotItalic">
    <w:name w:val="Body text (6) + Not Italic"/>
    <w:aliases w:val="Spacing 0 pt,Body text + Bold,Italic,Body text (3) + Not Italic,Body text + Franklin Gothic Heavy,7.5 pt"/>
    <w:rsid w:val="00C53754"/>
    <w:rPr>
      <w:rFonts w:ascii="Tahoma" w:eastAsia="Tahoma" w:hAnsi="Tahoma" w:cs="Tahom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hy-AM"/>
    </w:rPr>
  </w:style>
  <w:style w:type="character" w:customStyle="1" w:styleId="Heading2Spacing3pt">
    <w:name w:val="Heading #2 + Spacing 3 pt"/>
    <w:rsid w:val="00C53754"/>
    <w:rPr>
      <w:rFonts w:ascii="Tahoma" w:eastAsia="Tahoma" w:hAnsi="Tahoma" w:cs="Tahoma" w:hint="default"/>
      <w:b/>
      <w:bCs/>
      <w:i w:val="0"/>
      <w:iCs w:val="0"/>
      <w:smallCaps w:val="0"/>
      <w:strike w:val="0"/>
      <w:dstrike w:val="0"/>
      <w:color w:val="000000"/>
      <w:spacing w:val="70"/>
      <w:w w:val="100"/>
      <w:position w:val="0"/>
      <w:sz w:val="17"/>
      <w:szCs w:val="17"/>
      <w:u w:val="none"/>
      <w:effect w:val="none"/>
      <w:lang w:val="hy-AM"/>
    </w:rPr>
  </w:style>
  <w:style w:type="character" w:customStyle="1" w:styleId="val">
    <w:name w:val="val"/>
    <w:basedOn w:val="DefaultParagraphFont"/>
    <w:rsid w:val="00C53754"/>
  </w:style>
  <w:style w:type="character" w:styleId="Strong">
    <w:name w:val="Strong"/>
    <w:basedOn w:val="DefaultParagraphFont"/>
    <w:uiPriority w:val="22"/>
    <w:qFormat/>
    <w:rsid w:val="00C537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2407</Words>
  <Characters>13726</Characters>
  <Application>Microsoft Office Word</Application>
  <DocSecurity>0</DocSecurity>
  <Lines>114</Lines>
  <Paragraphs>32</Paragraphs>
  <ScaleCrop>false</ScaleCrop>
  <Company/>
  <LinksUpToDate>false</LinksUpToDate>
  <CharactersWithSpaces>16101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2014-04-15T13:45:00Z</dcterms:created>
  <dcterms:modified xsi:type="dcterms:W3CDTF">2014-04-15T13:45:00Z</dcterms:modified>
</cp:coreProperties>
</file>