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D4" w:rsidRPr="00B91FF3" w:rsidRDefault="00251610" w:rsidP="00E575D4">
      <w:pPr>
        <w:rPr>
          <w:rFonts w:ascii="GHEA Grapalat" w:hAnsi="GHEA Grapalat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-114300</wp:posOffset>
                </wp:positionV>
                <wp:extent cx="5241290" cy="114300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2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5D4" w:rsidRDefault="00E575D4" w:rsidP="00E575D4">
                            <w:pPr>
                              <w:ind w:left="-139" w:right="-108"/>
                              <w:jc w:val="center"/>
                              <w:rPr>
                                <w:rFonts w:ascii="Times Armenian" w:hAnsi="Times Armenian" w:cs="Sylfaen"/>
                              </w:rPr>
                            </w:pPr>
                          </w:p>
                          <w:p w:rsidR="00E575D4" w:rsidRPr="00B91FF3" w:rsidRDefault="00E575D4" w:rsidP="00E575D4">
                            <w:pPr>
                              <w:ind w:left="-139" w:right="-108"/>
                              <w:jc w:val="center"/>
                              <w:rPr>
                                <w:rFonts w:ascii="GHEA Grapalat" w:hAnsi="GHEA Grapalat" w:cs="Sylfaen"/>
                                <w:b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91FF3">
                              <w:rPr>
                                <w:rFonts w:ascii="GHEA Grapalat" w:hAnsi="GHEA Grapalat" w:cs="Sylfaen"/>
                                <w:b/>
                              </w:rPr>
                              <w:t>ՀԱՅԱՍՏԱՆԻ ՀԱՆՐԱՊԵՏՈՒԹՅԱՆ ԿԱՌԱՎԱՐՈՒԹՅԱՆՆ ԱՌԸՆԹԵՐ</w:t>
                            </w:r>
                          </w:p>
                          <w:p w:rsidR="00E575D4" w:rsidRPr="00B91FF3" w:rsidRDefault="00E575D4" w:rsidP="00E575D4">
                            <w:pPr>
                              <w:ind w:left="-139" w:right="-108"/>
                              <w:jc w:val="center"/>
                              <w:rPr>
                                <w:rFonts w:ascii="GHEA Grapalat" w:hAnsi="GHEA Grapalat" w:cs="Sylfaen"/>
                                <w:b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91FF3">
                              <w:rPr>
                                <w:rFonts w:ascii="GHEA Grapalat" w:hAnsi="GHEA Grapalat" w:cs="Sylfaen"/>
                                <w:b/>
                                <w:spacing w:val="40"/>
                                <w:sz w:val="28"/>
                                <w:szCs w:val="28"/>
                              </w:rPr>
                              <w:t>ՊԵՏԱԿԱՆ ԵԿԱՄՈՒՏՆԵՐԻ ԿՈՄԻՏԵ</w:t>
                            </w:r>
                          </w:p>
                          <w:p w:rsidR="00E575D4" w:rsidRPr="00F85D74" w:rsidRDefault="00E575D4" w:rsidP="00E575D4">
                            <w:pPr>
                              <w:pStyle w:val="Heading2"/>
                              <w:jc w:val="center"/>
                              <w:rPr>
                                <w:rFonts w:ascii="GHEA Grapalat" w:hAnsi="GHEA Grapalat"/>
                                <w:i w:val="0"/>
                                <w:spacing w:val="40"/>
                                <w:sz w:val="30"/>
                                <w:szCs w:val="30"/>
                                <w:lang w:val="hy-AM"/>
                              </w:rPr>
                            </w:pPr>
                            <w:r w:rsidRPr="00F85D74">
                              <w:rPr>
                                <w:rFonts w:ascii="GHEA Grapalat" w:hAnsi="GHEA Grapalat" w:cs="Sylfaen"/>
                                <w:i w:val="0"/>
                                <w:spacing w:val="40"/>
                                <w:sz w:val="30"/>
                                <w:szCs w:val="30"/>
                              </w:rPr>
                              <w:t xml:space="preserve">ԱՇԽԱՏԱԿԱԶՄԻ ՂԵԿԱՎԱՐ </w:t>
                            </w:r>
                            <w:r w:rsidRPr="00F85D74">
                              <w:rPr>
                                <w:rFonts w:ascii="GHEA Grapalat" w:hAnsi="GHEA Grapalat"/>
                                <w:i w:val="0"/>
                                <w:spacing w:val="40"/>
                                <w:sz w:val="30"/>
                                <w:szCs w:val="30"/>
                                <w:lang w:val="hy-AM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6pt;margin-top:-9pt;width:412.7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gbhAIAABAFAAAOAAAAZHJzL2Uyb0RvYy54bWysVNtu3CAQfa/Uf0C8b3ypN1lb642ySbeq&#10;lF6kpB/AAl6jYqDArp1W/fcOeG9JVamq6gcMzHCYmXOG+fXQSbTj1gmtapxdpBhxRTUTalPjL4+r&#10;yQwj54liRGrFa/zEHb5evH41703Fc91qybhFAKJc1Zsat96bKkkcbXlH3IU2XIGx0bYjHpZ2kzBL&#10;ekDvZJKn6WXSa8uM1ZQ7B7t3oxEvIn7TcOo/NY3jHskaQ2w+jjaO6zAmizmpNpaYVtB9GOQfouiI&#10;UHDpEeqOeIK2VvwG1QlqtdONv6C6S3TTCMpjDpBNlr7I5qElhsdcoDjOHMvk/h8s/bj7bJFgNS4x&#10;UqQDih754NFSD6gI1emNq8DpwYCbH2AbWI6ZOnOv6VeHlL5tidrwG2t133LCILosnEzOjo44LoCs&#10;+w+awTVk63UEGhrbhdJBMRCgA0tPR2ZCKBQ2p3mR5SWYKNiyrHiTppG7hFSH48Y6/47rDoVJjS1Q&#10;H+HJ7t75EA6pDi7hNqelYCshZVzYzfpWWrQjIJNV/GIGL9ykCs5Kh2Mj4rgDUcIdwRbijbT/KLO8&#10;SJd5OVldzq4mxaqYTsqrdDZJs3JZXqZFWdytfoYAs6JqBWNc3QvFDxLMir+jeN8Mo3iiCFEPVE7z&#10;6cjRH5OE+p1K+KwWnfDQkVJ0NZ4dnUgVmH2rGKRNKk+EHOfJ8/BjlaEGh3+sStRBoH4UgR/WA6AE&#10;caw1ewJFWA18AbfwjMCk1fY7Rj20ZI3dty2xHCP5XoGqyqwoQg/HRTG9ymFhzy3rcwtRFKBq7DEa&#10;p7d+7PutsWLTwk2jjpW+ASU2ImrkFNVev9B2MZn9ExH6+nwdvU4P2eIXAAAA//8DAFBLAwQUAAYA&#10;CAAAACEABiCwKt0AAAAMAQAADwAAAGRycy9kb3ducmV2LnhtbExPTU+DQBS8m/gfNs/Ei2kXmgot&#10;sjRqovHa2h/wgFcgsm8Juy303/t60ttMZjIf+W62vbrQ6DvHBuJlBIq4cnXHjYHj98diA8oH5Bp7&#10;x2TgSh52xf1djlntJt7T5RAaJSHsMzTQhjBkWvuqJYt+6QZi0U5utBiEjo2uR5wk3PZ6FUWJttix&#10;NLQ40HtL1c/hbA2cvqan5+1UfoZjul8nb9ilpbsa8/gwv76ACjSHPzPc5st0KGRT6c5ce9UL367k&#10;SzCwiDcCbo4oTtegSkGJaLrI9f8TxS8AAAD//wMAUEsBAi0AFAAGAAgAAAAhALaDOJL+AAAA4QEA&#10;ABMAAAAAAAAAAAAAAAAAAAAAAFtDb250ZW50X1R5cGVzXS54bWxQSwECLQAUAAYACAAAACEAOP0h&#10;/9YAAACUAQAACwAAAAAAAAAAAAAAAAAvAQAAX3JlbHMvLnJlbHNQSwECLQAUAAYACAAAACEACnBo&#10;G4QCAAAQBQAADgAAAAAAAAAAAAAAAAAuAgAAZHJzL2Uyb0RvYy54bWxQSwECLQAUAAYACAAAACEA&#10;BiCwKt0AAAAMAQAADwAAAAAAAAAAAAAAAADeBAAAZHJzL2Rvd25yZXYueG1sUEsFBgAAAAAEAAQA&#10;8wAAAOgFAAAAAA==&#10;" stroked="f">
                <v:textbox>
                  <w:txbxContent>
                    <w:p w:rsidR="00E575D4" w:rsidRDefault="00E575D4" w:rsidP="00E575D4">
                      <w:pPr>
                        <w:ind w:left="-139" w:right="-108"/>
                        <w:jc w:val="center"/>
                        <w:rPr>
                          <w:rFonts w:ascii="Times Armenian" w:hAnsi="Times Armenian" w:cs="Sylfaen"/>
                        </w:rPr>
                      </w:pPr>
                    </w:p>
                    <w:p w:rsidR="00E575D4" w:rsidRPr="00B91FF3" w:rsidRDefault="00E575D4" w:rsidP="00E575D4">
                      <w:pPr>
                        <w:ind w:left="-139" w:right="-108"/>
                        <w:jc w:val="center"/>
                        <w:rPr>
                          <w:rFonts w:ascii="GHEA Grapalat" w:hAnsi="GHEA Grapalat" w:cs="Sylfaen"/>
                          <w:b/>
                          <w:spacing w:val="40"/>
                          <w:sz w:val="28"/>
                          <w:szCs w:val="28"/>
                        </w:rPr>
                      </w:pPr>
                      <w:r w:rsidRPr="00B91FF3">
                        <w:rPr>
                          <w:rFonts w:ascii="GHEA Grapalat" w:hAnsi="GHEA Grapalat" w:cs="Sylfaen"/>
                          <w:b/>
                        </w:rPr>
                        <w:t>ՀԱՅԱՍՏԱՆԻ ՀԱՆՐԱՊԵՏՈՒԹՅԱՆ ԿԱՌԱՎԱՐՈՒԹՅԱՆՆ ԱՌԸՆԹԵՐ</w:t>
                      </w:r>
                    </w:p>
                    <w:p w:rsidR="00E575D4" w:rsidRPr="00B91FF3" w:rsidRDefault="00E575D4" w:rsidP="00E575D4">
                      <w:pPr>
                        <w:ind w:left="-139" w:right="-108"/>
                        <w:jc w:val="center"/>
                        <w:rPr>
                          <w:rFonts w:ascii="GHEA Grapalat" w:hAnsi="GHEA Grapalat" w:cs="Sylfaen"/>
                          <w:b/>
                          <w:spacing w:val="40"/>
                          <w:sz w:val="28"/>
                          <w:szCs w:val="28"/>
                        </w:rPr>
                      </w:pPr>
                      <w:r w:rsidRPr="00B91FF3">
                        <w:rPr>
                          <w:rFonts w:ascii="GHEA Grapalat" w:hAnsi="GHEA Grapalat" w:cs="Sylfaen"/>
                          <w:b/>
                          <w:spacing w:val="40"/>
                          <w:sz w:val="28"/>
                          <w:szCs w:val="28"/>
                        </w:rPr>
                        <w:t>ՊԵՏԱԿԱՆ ԵԿԱՄՈՒՏՆԵՐԻ ԿՈՄԻՏԵ</w:t>
                      </w:r>
                    </w:p>
                    <w:p w:rsidR="00E575D4" w:rsidRPr="00F85D74" w:rsidRDefault="00E575D4" w:rsidP="00E575D4">
                      <w:pPr>
                        <w:pStyle w:val="Heading2"/>
                        <w:jc w:val="center"/>
                        <w:rPr>
                          <w:rFonts w:ascii="GHEA Grapalat" w:hAnsi="GHEA Grapalat"/>
                          <w:i w:val="0"/>
                          <w:spacing w:val="40"/>
                          <w:sz w:val="30"/>
                          <w:szCs w:val="30"/>
                          <w:lang w:val="hy-AM"/>
                        </w:rPr>
                      </w:pPr>
                      <w:r w:rsidRPr="00F85D74">
                        <w:rPr>
                          <w:rFonts w:ascii="GHEA Grapalat" w:hAnsi="GHEA Grapalat" w:cs="Sylfaen"/>
                          <w:i w:val="0"/>
                          <w:spacing w:val="40"/>
                          <w:sz w:val="30"/>
                          <w:szCs w:val="30"/>
                        </w:rPr>
                        <w:t xml:space="preserve">ԱՇԽԱՏԱԿԱԶՄԻ ՂԵԿԱՎԱՐ </w:t>
                      </w:r>
                      <w:r w:rsidRPr="00F85D74">
                        <w:rPr>
                          <w:rFonts w:ascii="GHEA Grapalat" w:hAnsi="GHEA Grapalat"/>
                          <w:i w:val="0"/>
                          <w:spacing w:val="40"/>
                          <w:sz w:val="30"/>
                          <w:szCs w:val="30"/>
                          <w:lang w:val="hy-AM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/>
          <w:noProof/>
        </w:rPr>
        <w:drawing>
          <wp:inline distT="0" distB="0" distL="0" distR="0">
            <wp:extent cx="1181100" cy="1047750"/>
            <wp:effectExtent l="0" t="0" r="0" b="0"/>
            <wp:docPr id="1" name="Picture 1" descr="arm_coat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_coat_bi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5D4" w:rsidRPr="00B91FF3">
        <w:rPr>
          <w:rFonts w:ascii="GHEA Grapalat" w:hAnsi="GHEA Grapalat"/>
        </w:rPr>
        <w:t xml:space="preserve">                                                                                                    </w:t>
      </w:r>
    </w:p>
    <w:p w:rsidR="00E575D4" w:rsidRPr="00B91FF3" w:rsidRDefault="00251610" w:rsidP="00E575D4">
      <w:pPr>
        <w:tabs>
          <w:tab w:val="left" w:pos="851"/>
        </w:tabs>
        <w:spacing w:line="360" w:lineRule="auto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38735</wp:posOffset>
                </wp:positionV>
                <wp:extent cx="7955280" cy="0"/>
                <wp:effectExtent l="38100" t="38735" r="45720" b="4699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pt,3.05pt" to="560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A6FwIAADQEAAAOAAAAZHJzL2Uyb0RvYy54bWysU02P2jAQvVfqf7ByhyQ0sBARVlUCvdAW&#10;abc/wNgOseov2YaAqv73jg1BbHupqubgjOOZlzfznpfPZynQiVnHtaqSfJwliCmiKVeHKvn2uhnN&#10;E+Q8VhQLrViVXJhLnlfv3y17U7KJ7rSgzCIAUa7sTZV03psyTR3pmMRurA1TcNhqK7GHrT2k1OIe&#10;0KVIJ1k2S3ttqbGaMOfga3M9TFYRv20Z8V/b1jGPRJUANx9XG9d9WNPVEpcHi03HyY0G/gcWEnMF&#10;P71DNdhjdLT8DyjJidVOt35MtEx123LCYg/QTZ791s1Lhw2LvcBwnLmPyf0/WPLltLOI0yoBoRSW&#10;INGWK4amYTK9cSUk1GpnQ2/krF7MVpPvDildd1gdWGT4ejFQloeK9E1J2DgD+Pv+s6aQg49exzGd&#10;WysDJAwAnaMal7sa7OwRgY9Pi+l0MgfRyHCW4nIoNNb5T0xLFIIqEcA5AuPT1vlABJdDSviP0hsu&#10;RBRbKNQD+AzcA9DSQOve8ljstOA0JIYSZw/7Wlh0wsE68YkdwsljmtVHRSNwxzBd32KPubjGQESo&#10;gAdtAbVbdPXGj0W2WM/X82JUTGbrUZE1zejjpi5Gs03+NG0+NHXd5D8DtbwoO04pU4Hd4NO8+Dsf&#10;3G7M1WF3p95Hkr5Fj7MDssM7ko66BimvpthretnZQW+wZky+XaPg/cc9xI+XffULAAD//wMAUEsD&#10;BBQABgAIAAAAIQAXPDLX2wAAAAkBAAAPAAAAZHJzL2Rvd25yZXYueG1sTI/LTsMwEEX3SPyDNUjs&#10;WsdBqlCIU1WVumIDDR8wtYc4qh9p7KTp3+OygeXMXN05p94uzrKZxtgHL0GsC2DkVdC97yR8tYfV&#10;K7CY0Gu0wZOEG0XYNo8PNVY6XP0nzcfUsVziY4USTEpDxXlUhhzGdRjI59t3GB2mPI4d1yNec7mz&#10;vCyKDXfY+/zB4EB7Q+p8nJwE9X4TrTlMOHcKy9B+XOw5XaR8flp2b8ASLekvDHf8jA5NZjqFyevI&#10;rISVeCmzTJKwEcDuAVEWWeb0u+BNzf8bND8AAAD//wMAUEsBAi0AFAAGAAgAAAAhALaDOJL+AAAA&#10;4QEAABMAAAAAAAAAAAAAAAAAAAAAAFtDb250ZW50X1R5cGVzXS54bWxQSwECLQAUAAYACAAAACEA&#10;OP0h/9YAAACUAQAACwAAAAAAAAAAAAAAAAAvAQAAX3JlbHMvLnJlbHNQSwECLQAUAAYACAAAACEA&#10;Zt3wOhcCAAA0BAAADgAAAAAAAAAAAAAAAAAuAgAAZHJzL2Uyb0RvYy54bWxQSwECLQAUAAYACAAA&#10;ACEAFzwy19sAAAAJAQAADwAAAAAAAAAAAAAAAABxBAAAZHJzL2Rvd25yZXYueG1sUEsFBgAAAAAE&#10;AAQA8wAAAHkFAAAAAA==&#10;" strokeweight="6pt">
                <v:stroke linestyle="thickBetweenThin"/>
              </v:line>
            </w:pict>
          </mc:Fallback>
        </mc:AlternateContent>
      </w:r>
      <w:r w:rsidR="00E575D4" w:rsidRPr="00B91FF3">
        <w:rPr>
          <w:rFonts w:ascii="GHEA Grapalat" w:hAnsi="GHEA Grapalat"/>
        </w:rPr>
        <w:t xml:space="preserve">                    </w:t>
      </w:r>
      <w:r w:rsidR="00E575D4" w:rsidRPr="00B91FF3">
        <w:rPr>
          <w:rFonts w:ascii="GHEA Grapalat" w:hAnsi="GHEA Grapalat"/>
          <w:b/>
          <w:bCs/>
        </w:rPr>
        <w:t xml:space="preserve">                                                        </w:t>
      </w:r>
    </w:p>
    <w:p w:rsidR="00E575D4" w:rsidRDefault="0088119D" w:rsidP="00E575D4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88119D">
        <w:rPr>
          <w:rFonts w:ascii="GHEA Grapalat" w:hAnsi="GHEA Grapalat"/>
          <w:sz w:val="22"/>
          <w:szCs w:val="22"/>
        </w:rPr>
        <w:t>ք. Երևան-0015, Մ. Խորենացի 3, 7</w:t>
      </w:r>
      <w:bookmarkStart w:id="0" w:name="_GoBack"/>
      <w:bookmarkEnd w:id="0"/>
    </w:p>
    <w:p w:rsidR="006A7278" w:rsidRDefault="0088119D" w:rsidP="006A7278">
      <w:pPr>
        <w:autoSpaceDE w:val="0"/>
        <w:autoSpaceDN w:val="0"/>
        <w:adjustRightInd w:val="0"/>
        <w:rPr>
          <w:rFonts w:ascii="GHEA Grapalat" w:hAnsi="GHEA Grapalat" w:cs="Sylfaen"/>
          <w:sz w:val="26"/>
          <w:szCs w:val="26"/>
          <w:lang w:val="af-ZA"/>
        </w:rPr>
      </w:pPr>
      <w:r w:rsidRPr="0088119D">
        <w:rPr>
          <w:rFonts w:ascii="GHEA Grapalat" w:hAnsi="GHEA Grapalat"/>
          <w:sz w:val="22"/>
          <w:szCs w:val="22"/>
        </w:rPr>
        <w:t>հեռ</w:t>
      </w:r>
      <w:proofErr w:type="gramStart"/>
      <w:r w:rsidRPr="0088119D">
        <w:rPr>
          <w:rFonts w:ascii="GHEA Grapalat" w:hAnsi="GHEA Grapalat"/>
          <w:sz w:val="22"/>
          <w:szCs w:val="22"/>
        </w:rPr>
        <w:t>.`</w:t>
      </w:r>
      <w:proofErr w:type="gramEnd"/>
      <w:r w:rsidR="00CA3DEC">
        <w:rPr>
          <w:rFonts w:ascii="GHEA Grapalat" w:hAnsi="GHEA Grapalat"/>
          <w:sz w:val="22"/>
          <w:szCs w:val="22"/>
        </w:rPr>
        <w:t xml:space="preserve"> 060 544-301</w:t>
      </w:r>
      <w:r w:rsidR="00372552" w:rsidRPr="0037255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="000419EE">
        <w:rPr>
          <w:rFonts w:ascii="GHEA Grapalat" w:hAnsi="GHEA Grapalat" w:cs="Sylfaen"/>
          <w:sz w:val="26"/>
          <w:szCs w:val="26"/>
          <w:lang w:val="af-ZA"/>
        </w:rPr>
        <w:tab/>
      </w:r>
      <w:r w:rsidR="000419EE">
        <w:rPr>
          <w:rFonts w:ascii="GHEA Grapalat" w:hAnsi="GHEA Grapalat" w:cs="Sylfaen"/>
          <w:sz w:val="26"/>
          <w:szCs w:val="26"/>
          <w:lang w:val="af-ZA"/>
        </w:rPr>
        <w:tab/>
      </w:r>
      <w:r w:rsidR="000419EE">
        <w:rPr>
          <w:rFonts w:ascii="GHEA Grapalat" w:hAnsi="GHEA Grapalat" w:cs="Sylfaen"/>
          <w:sz w:val="26"/>
          <w:szCs w:val="26"/>
          <w:lang w:val="af-ZA"/>
        </w:rPr>
        <w:tab/>
      </w:r>
      <w:r w:rsidR="00804F50">
        <w:rPr>
          <w:rFonts w:ascii="GHEA Grapalat" w:hAnsi="GHEA Grapalat" w:cs="Sylfaen"/>
          <w:sz w:val="26"/>
          <w:szCs w:val="26"/>
          <w:lang w:val="af-ZA"/>
        </w:rPr>
        <w:t xml:space="preserve">                       </w:t>
      </w:r>
    </w:p>
    <w:p w:rsidR="00257BE6" w:rsidRPr="000A336F" w:rsidRDefault="000A336F" w:rsidP="00D55527">
      <w:pPr>
        <w:pStyle w:val="BodyTextIndent3"/>
        <w:jc w:val="right"/>
        <w:rPr>
          <w:rFonts w:ascii="GHEA Grapalat" w:hAnsi="GHEA Grapalat"/>
          <w:sz w:val="24"/>
          <w:szCs w:val="24"/>
          <w:lang w:val="pt-BR"/>
        </w:rPr>
      </w:pPr>
      <w:r w:rsidRPr="000A336F">
        <w:rPr>
          <w:rFonts w:ascii="GHEA Grapalat" w:hAnsi="GHEA Grapalat"/>
          <w:bCs/>
          <w:sz w:val="24"/>
          <w:szCs w:val="24"/>
        </w:rPr>
        <w:t>22.04.2014թ. թիվ-</w:t>
      </w:r>
      <w:r w:rsidRPr="000A336F">
        <w:rPr>
          <w:rFonts w:ascii="GHEA Grapalat" w:hAnsi="GHEA Grapalat"/>
          <w:bCs/>
          <w:sz w:val="24"/>
          <w:szCs w:val="24"/>
        </w:rPr>
        <w:t>1/18-2/4814-14</w:t>
      </w:r>
    </w:p>
    <w:p w:rsidR="00D55527" w:rsidRDefault="00D55527" w:rsidP="00D55527">
      <w:pPr>
        <w:pStyle w:val="BodyTextIndent3"/>
        <w:jc w:val="right"/>
        <w:rPr>
          <w:rFonts w:ascii="GHEA Grapalat" w:hAnsi="GHEA Grapalat"/>
          <w:b w:val="0"/>
          <w:sz w:val="26"/>
          <w:szCs w:val="26"/>
          <w:lang w:val="pt-BR"/>
        </w:rPr>
      </w:pPr>
      <w:r>
        <w:rPr>
          <w:rFonts w:ascii="GHEA Grapalat" w:hAnsi="GHEA Grapalat"/>
          <w:b w:val="0"/>
          <w:sz w:val="26"/>
          <w:szCs w:val="26"/>
          <w:lang w:val="pt-BR"/>
        </w:rPr>
        <w:t>ՙՙ</w:t>
      </w:r>
      <w:r w:rsidRPr="00464A57">
        <w:rPr>
          <w:rFonts w:ascii="GHEA Grapalat" w:hAnsi="GHEA Grapalat" w:cs="Sylfaen"/>
          <w:b w:val="0"/>
          <w:sz w:val="26"/>
          <w:szCs w:val="26"/>
          <w:lang w:val="pt-BR"/>
        </w:rPr>
        <w:t>ԳԱԿ-ՇՀ</w:t>
      </w:r>
      <w:r w:rsidR="00257BE6">
        <w:rPr>
          <w:rFonts w:ascii="GHEA Grapalat" w:hAnsi="GHEA Grapalat" w:cs="Sylfaen"/>
          <w:b w:val="0"/>
          <w:sz w:val="26"/>
          <w:szCs w:val="26"/>
          <w:lang w:val="pt-BR"/>
        </w:rPr>
        <w:t>ԱՊ</w:t>
      </w:r>
      <w:r w:rsidRPr="00464A57">
        <w:rPr>
          <w:rFonts w:ascii="GHEA Grapalat" w:hAnsi="GHEA Grapalat" w:cs="Sylfaen"/>
          <w:b w:val="0"/>
          <w:sz w:val="26"/>
          <w:szCs w:val="26"/>
          <w:lang w:val="pt-BR"/>
        </w:rPr>
        <w:t>ՁԲ-11/</w:t>
      </w:r>
      <w:r w:rsidR="00160261">
        <w:rPr>
          <w:rFonts w:ascii="GHEA Grapalat" w:hAnsi="GHEA Grapalat" w:cs="Sylfaen"/>
          <w:b w:val="0"/>
          <w:sz w:val="26"/>
          <w:szCs w:val="26"/>
          <w:lang w:val="pt-BR"/>
        </w:rPr>
        <w:t>8</w:t>
      </w:r>
      <w:r>
        <w:rPr>
          <w:rFonts w:ascii="GHEA Grapalat" w:hAnsi="GHEA Grapalat" w:cs="Sylfaen"/>
          <w:b w:val="0"/>
          <w:sz w:val="26"/>
          <w:szCs w:val="26"/>
          <w:lang w:val="pt-BR"/>
        </w:rPr>
        <w:t>՚՚</w:t>
      </w:r>
      <w:r w:rsidRPr="00464A57">
        <w:rPr>
          <w:rFonts w:ascii="GHEA Grapalat" w:hAnsi="GHEA Grapalat" w:cs="Sylfaen"/>
          <w:b w:val="0"/>
          <w:sz w:val="26"/>
          <w:szCs w:val="26"/>
          <w:lang w:val="pt-BR"/>
        </w:rPr>
        <w:t xml:space="preserve"> ծածկագրով ընթացակարգի</w:t>
      </w:r>
      <w:r w:rsidRPr="00464A57">
        <w:rPr>
          <w:rFonts w:ascii="GHEA Grapalat" w:hAnsi="GHEA Grapalat"/>
          <w:b w:val="0"/>
          <w:sz w:val="26"/>
          <w:szCs w:val="26"/>
          <w:lang w:val="pt-BR"/>
        </w:rPr>
        <w:t xml:space="preserve"> </w:t>
      </w:r>
    </w:p>
    <w:p w:rsidR="00D55527" w:rsidRPr="00E96AE0" w:rsidRDefault="00D55527" w:rsidP="00D55527">
      <w:pPr>
        <w:pStyle w:val="BodyTextIndent3"/>
        <w:jc w:val="right"/>
        <w:rPr>
          <w:rFonts w:ascii="GHEA Grapalat" w:hAnsi="GHEA Grapalat"/>
          <w:b w:val="0"/>
          <w:color w:val="000000"/>
          <w:sz w:val="26"/>
          <w:szCs w:val="26"/>
          <w:lang w:val="pt-BR"/>
        </w:rPr>
      </w:pPr>
      <w:r>
        <w:rPr>
          <w:rFonts w:ascii="GHEA Grapalat" w:hAnsi="GHEA Grapalat"/>
          <w:b w:val="0"/>
          <w:sz w:val="26"/>
          <w:szCs w:val="26"/>
          <w:lang w:val="pt-BR"/>
        </w:rPr>
        <w:t xml:space="preserve">շրջանակներում գրանցված </w:t>
      </w:r>
      <w:r w:rsidRPr="00464A57">
        <w:rPr>
          <w:rFonts w:ascii="GHEA Grapalat" w:hAnsi="GHEA Grapalat"/>
          <w:b w:val="0"/>
          <w:color w:val="000000"/>
          <w:sz w:val="26"/>
          <w:szCs w:val="26"/>
          <w:lang w:val="en-US"/>
        </w:rPr>
        <w:t>մասնակիցներին</w:t>
      </w:r>
    </w:p>
    <w:p w:rsidR="00D55527" w:rsidRPr="00E96AE0" w:rsidRDefault="00D55527" w:rsidP="00D55527">
      <w:pPr>
        <w:ind w:firstLine="708"/>
        <w:jc w:val="both"/>
        <w:rPr>
          <w:rFonts w:ascii="GHEA Grapalat" w:hAnsi="GHEA Grapalat" w:cs="Sylfaen"/>
          <w:lang w:val="pt-BR"/>
        </w:rPr>
      </w:pPr>
    </w:p>
    <w:p w:rsidR="00D55527" w:rsidRPr="00D16791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AA2205">
        <w:rPr>
          <w:rFonts w:ascii="GHEA Grapalat" w:hAnsi="GHEA Grapalat" w:cs="Sylfaen"/>
          <w:lang w:val="hy-AM"/>
        </w:rPr>
        <w:t>ՙՙԳԱԿ-ՇՀ</w:t>
      </w:r>
      <w:r w:rsidR="00257BE6">
        <w:rPr>
          <w:rFonts w:ascii="GHEA Grapalat" w:hAnsi="GHEA Grapalat" w:cs="Sylfaen"/>
        </w:rPr>
        <w:t>ԱՊ</w:t>
      </w:r>
      <w:r w:rsidRPr="00AA2205">
        <w:rPr>
          <w:rFonts w:ascii="GHEA Grapalat" w:hAnsi="GHEA Grapalat" w:cs="Sylfaen"/>
          <w:lang w:val="hy-AM"/>
        </w:rPr>
        <w:t>ՁԲ-11/</w:t>
      </w:r>
      <w:r w:rsidR="00160261">
        <w:rPr>
          <w:rFonts w:ascii="GHEA Grapalat" w:hAnsi="GHEA Grapalat" w:cs="Sylfaen"/>
        </w:rPr>
        <w:t>8</w:t>
      </w:r>
      <w:r w:rsidRPr="00AA2205">
        <w:rPr>
          <w:rFonts w:ascii="GHEA Grapalat" w:hAnsi="GHEA Grapalat" w:cs="Sylfaen"/>
          <w:lang w:val="hy-AM"/>
        </w:rPr>
        <w:t>՚՚</w:t>
      </w:r>
      <w:r w:rsidRPr="00464A57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D16791">
        <w:rPr>
          <w:rFonts w:ascii="GHEA Grapalat" w:hAnsi="GHEA Grapalat" w:cs="Sylfaen"/>
          <w:lang w:val="hy-AM"/>
        </w:rPr>
        <w:t xml:space="preserve">ծածկագրով ընթացակարգի շրջանակներում ՀՀ կառավարությանն առընթեր պետական եկամուտների կոմիտեի կարիքների համար անհրաժեշտություն է առաջացել ձեռքբերել «Գնումների աջակցման կենտրոն» ՊՈԱԿ-ի և </w:t>
      </w:r>
      <w:r>
        <w:rPr>
          <w:rFonts w:ascii="GHEA Grapalat" w:hAnsi="GHEA Grapalat" w:cs="Sylfaen"/>
        </w:rPr>
        <w:t>նշված</w:t>
      </w:r>
      <w:r w:rsidRPr="00474095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ծածկագրով</w:t>
      </w:r>
      <w:r w:rsidRPr="00474095">
        <w:rPr>
          <w:rFonts w:ascii="GHEA Grapalat" w:hAnsi="GHEA Grapalat" w:cs="Sylfaen"/>
          <w:lang w:val="pt-BR"/>
        </w:rPr>
        <w:t xml:space="preserve"> </w:t>
      </w:r>
      <w:r w:rsidRPr="00D16791">
        <w:rPr>
          <w:rFonts w:ascii="GHEA Grapalat" w:hAnsi="GHEA Grapalat" w:cs="Sylfaen"/>
          <w:lang w:val="hy-AM"/>
        </w:rPr>
        <w:t xml:space="preserve">շրջանակային համաձայնագրերով </w:t>
      </w:r>
      <w:r>
        <w:rPr>
          <w:rFonts w:ascii="GHEA Grapalat" w:hAnsi="GHEA Grapalat" w:cs="Sylfaen"/>
        </w:rPr>
        <w:t>իրականացվող</w:t>
      </w:r>
      <w:r w:rsidRPr="00474095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գնումների</w:t>
      </w:r>
      <w:r w:rsidRPr="00474095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ցանկում</w:t>
      </w:r>
      <w:r w:rsidRPr="00474095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ներառված</w:t>
      </w:r>
      <w:r w:rsidRPr="00474095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կազմակերպությունների</w:t>
      </w:r>
      <w:r w:rsidRPr="00474095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միջև</w:t>
      </w:r>
      <w:r w:rsidRPr="00474095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կնքված</w:t>
      </w:r>
      <w:r w:rsidRPr="00474095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շրջանակային</w:t>
      </w:r>
      <w:r w:rsidRPr="00474095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համաձայնագրերով</w:t>
      </w:r>
      <w:r w:rsidRPr="00474095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նախատեսված</w:t>
      </w:r>
      <w:r w:rsidRPr="00474095">
        <w:rPr>
          <w:rFonts w:ascii="GHEA Grapalat" w:hAnsi="GHEA Grapalat" w:cs="Sylfaen"/>
          <w:lang w:val="pt-BR"/>
        </w:rPr>
        <w:t xml:space="preserve"> </w:t>
      </w:r>
      <w:r w:rsidR="00257BE6">
        <w:rPr>
          <w:rFonts w:ascii="GHEA Grapalat" w:hAnsi="GHEA Grapalat" w:cs="Sylfaen"/>
          <w:lang w:val="pt-BR"/>
        </w:rPr>
        <w:t>ապրանքներ</w:t>
      </w:r>
      <w:r w:rsidRPr="00D16791">
        <w:rPr>
          <w:rFonts w:ascii="GHEA Grapalat" w:hAnsi="GHEA Grapalat" w:cs="Sylfaen"/>
          <w:lang w:val="hy-AM"/>
        </w:rPr>
        <w:t xml:space="preserve"> (</w:t>
      </w:r>
      <w:r>
        <w:rPr>
          <w:rFonts w:ascii="GHEA Grapalat" w:hAnsi="GHEA Grapalat" w:cs="Sylfaen"/>
        </w:rPr>
        <w:t>հրավերը</w:t>
      </w:r>
      <w:r w:rsidRPr="00D16791">
        <w:rPr>
          <w:rFonts w:ascii="GHEA Grapalat" w:hAnsi="GHEA Grapalat" w:cs="Sylfaen"/>
          <w:lang w:val="hy-AM"/>
        </w:rPr>
        <w:t xml:space="preserve"> կցվում է):</w:t>
      </w:r>
    </w:p>
    <w:p w:rsidR="00D55527" w:rsidRPr="00D16791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74095">
        <w:rPr>
          <w:rFonts w:ascii="GHEA Grapalat" w:hAnsi="GHEA Grapalat" w:cs="Sylfaen"/>
          <w:lang w:val="hy-AM"/>
        </w:rPr>
        <w:t>Սույն հրավերի(ծանուցման) ծածկագիր է հանդիսանում</w:t>
      </w:r>
      <w:r w:rsidRPr="00D16791">
        <w:rPr>
          <w:rFonts w:ascii="GHEA Grapalat" w:hAnsi="GHEA Grapalat" w:cs="Sylfaen"/>
          <w:lang w:val="hy-AM"/>
        </w:rPr>
        <w:t xml:space="preserve">` </w:t>
      </w:r>
      <w:r w:rsidRPr="00E96AE0">
        <w:rPr>
          <w:rFonts w:ascii="GHEA Grapalat" w:hAnsi="GHEA Grapalat" w:cs="Sylfaen"/>
          <w:lang w:val="hy-AM"/>
        </w:rPr>
        <w:t xml:space="preserve"> </w:t>
      </w:r>
      <w:r w:rsidRPr="00D16791">
        <w:rPr>
          <w:rFonts w:ascii="GHEA Grapalat" w:hAnsi="GHEA Grapalat" w:cs="Sylfaen"/>
          <w:lang w:val="hy-AM"/>
        </w:rPr>
        <w:t>ՊԵԿ-ՇՀ</w:t>
      </w:r>
      <w:r w:rsidR="00257BE6" w:rsidRPr="005D3CD1">
        <w:rPr>
          <w:rFonts w:ascii="GHEA Grapalat" w:hAnsi="GHEA Grapalat" w:cs="Sylfaen"/>
          <w:lang w:val="hy-AM"/>
        </w:rPr>
        <w:t>ԱՊ</w:t>
      </w:r>
      <w:r w:rsidRPr="00D16791">
        <w:rPr>
          <w:rFonts w:ascii="GHEA Grapalat" w:hAnsi="GHEA Grapalat" w:cs="Sylfaen"/>
          <w:lang w:val="hy-AM"/>
        </w:rPr>
        <w:t>ՁԲ-1</w:t>
      </w:r>
      <w:r w:rsidRPr="00474095">
        <w:rPr>
          <w:rFonts w:ascii="GHEA Grapalat" w:hAnsi="GHEA Grapalat" w:cs="Sylfaen"/>
          <w:lang w:val="hy-AM"/>
        </w:rPr>
        <w:t>4</w:t>
      </w:r>
      <w:r w:rsidRPr="00D16791">
        <w:rPr>
          <w:rFonts w:ascii="GHEA Grapalat" w:hAnsi="GHEA Grapalat" w:cs="Sylfaen"/>
          <w:lang w:val="hy-AM"/>
        </w:rPr>
        <w:t>-</w:t>
      </w:r>
      <w:r w:rsidRPr="00E96AE0">
        <w:rPr>
          <w:rFonts w:ascii="GHEA Grapalat" w:hAnsi="GHEA Grapalat" w:cs="Sylfaen"/>
          <w:lang w:val="hy-AM"/>
        </w:rPr>
        <w:t>1-11/</w:t>
      </w:r>
      <w:r w:rsidR="00160261">
        <w:rPr>
          <w:rFonts w:ascii="GHEA Grapalat" w:hAnsi="GHEA Grapalat" w:cs="Sylfaen"/>
        </w:rPr>
        <w:t>8</w:t>
      </w:r>
      <w:r w:rsidRPr="00D16791">
        <w:rPr>
          <w:rFonts w:ascii="GHEA Grapalat" w:hAnsi="GHEA Grapalat" w:cs="Sylfaen"/>
          <w:lang w:val="hy-AM"/>
        </w:rPr>
        <w:t>:</w:t>
      </w:r>
    </w:p>
    <w:p w:rsidR="00D55527" w:rsidRPr="00474095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D16791">
        <w:rPr>
          <w:rFonts w:ascii="GHEA Grapalat" w:hAnsi="GHEA Grapalat" w:cs="Sylfaen"/>
          <w:lang w:val="hy-AM"/>
        </w:rPr>
        <w:t xml:space="preserve">Հայտնում ենք, որ գնման առարկայի վերաբերյալ </w:t>
      </w:r>
      <w:r w:rsidRPr="00474095">
        <w:rPr>
          <w:rFonts w:ascii="GHEA Grapalat" w:hAnsi="GHEA Grapalat" w:cs="Sylfaen"/>
          <w:lang w:val="hy-AM"/>
        </w:rPr>
        <w:t xml:space="preserve">Ձեր կազմակերպության </w:t>
      </w:r>
      <w:r w:rsidRPr="00D16791">
        <w:rPr>
          <w:rFonts w:ascii="GHEA Grapalat" w:hAnsi="GHEA Grapalat" w:cs="Sylfaen"/>
          <w:lang w:val="hy-AM"/>
        </w:rPr>
        <w:t>հայտ</w:t>
      </w:r>
      <w:r w:rsidRPr="00474095">
        <w:rPr>
          <w:rFonts w:ascii="GHEA Grapalat" w:hAnsi="GHEA Grapalat" w:cs="Sylfaen"/>
          <w:lang w:val="hy-AM"/>
        </w:rPr>
        <w:t>ը</w:t>
      </w:r>
      <w:r w:rsidRPr="00D16791">
        <w:rPr>
          <w:rFonts w:ascii="GHEA Grapalat" w:hAnsi="GHEA Grapalat" w:cs="Sylfaen"/>
          <w:lang w:val="hy-AM"/>
        </w:rPr>
        <w:t xml:space="preserve"> անհրաժեշտ է ներկայացնել</w:t>
      </w:r>
      <w:r w:rsidRPr="00474095">
        <w:rPr>
          <w:rFonts w:ascii="GHEA Grapalat" w:hAnsi="GHEA Grapalat" w:cs="Sylfaen"/>
          <w:lang w:val="hy-AM"/>
        </w:rPr>
        <w:t xml:space="preserve"> </w:t>
      </w:r>
      <w:r w:rsidRPr="00D16791">
        <w:rPr>
          <w:rFonts w:ascii="GHEA Grapalat" w:hAnsi="GHEA Grapalat" w:cs="Sylfaen"/>
          <w:lang w:val="hy-AM"/>
        </w:rPr>
        <w:t xml:space="preserve"> </w:t>
      </w:r>
      <w:hyperlink r:id="rId10" w:history="1">
        <w:r w:rsidRPr="00474095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474095">
        <w:rPr>
          <w:rFonts w:ascii="GHEA Grapalat" w:hAnsi="GHEA Grapalat" w:cs="Sylfaen"/>
          <w:lang w:val="hy-AM"/>
        </w:rPr>
        <w:t xml:space="preserve">  կայքի (այսուհետև՝ կայք) միջոցով ոչ ուշ, քան 2014 թվականի </w:t>
      </w:r>
      <w:r w:rsidR="00F428A7">
        <w:rPr>
          <w:rFonts w:ascii="GHEA Grapalat" w:hAnsi="GHEA Grapalat" w:cs="Sylfaen"/>
        </w:rPr>
        <w:t>մայիսի</w:t>
      </w:r>
      <w:r w:rsidRPr="00474095">
        <w:rPr>
          <w:rFonts w:ascii="GHEA Grapalat" w:hAnsi="GHEA Grapalat" w:cs="Sylfaen"/>
          <w:lang w:val="hy-AM"/>
        </w:rPr>
        <w:t xml:space="preserve"> </w:t>
      </w:r>
      <w:r w:rsidR="00F428A7">
        <w:rPr>
          <w:rFonts w:ascii="GHEA Grapalat" w:hAnsi="GHEA Grapalat" w:cs="Sylfaen"/>
        </w:rPr>
        <w:t>6</w:t>
      </w:r>
      <w:r w:rsidRPr="00474095">
        <w:rPr>
          <w:rFonts w:ascii="GHEA Grapalat" w:hAnsi="GHEA Grapalat" w:cs="Sylfaen"/>
          <w:lang w:val="hy-AM"/>
        </w:rPr>
        <w:t>-ը, մինչև ժամը 1</w:t>
      </w:r>
      <w:r w:rsidR="006E581B" w:rsidRPr="005D3CD1">
        <w:rPr>
          <w:rFonts w:ascii="GHEA Grapalat" w:hAnsi="GHEA Grapalat" w:cs="Sylfaen"/>
          <w:lang w:val="hy-AM"/>
        </w:rPr>
        <w:t>0</w:t>
      </w:r>
      <w:r w:rsidRPr="00474095">
        <w:rPr>
          <w:rFonts w:ascii="GHEA Grapalat" w:hAnsi="GHEA Grapalat" w:cs="Sylfaen"/>
          <w:lang w:val="hy-AM"/>
        </w:rPr>
        <w:t>-00-ն:</w:t>
      </w:r>
    </w:p>
    <w:p w:rsidR="00D55527" w:rsidRPr="00474095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74095">
        <w:rPr>
          <w:rFonts w:ascii="GHEA Grapalat" w:hAnsi="GHEA Grapalat" w:cs="Sylfaen"/>
          <w:lang w:val="hy-AM"/>
        </w:rPr>
        <w:t xml:space="preserve">Ընթացակարգի հանձնաժողովի քարտուղարն է </w:t>
      </w:r>
      <w:r w:rsidRPr="00C34BF1">
        <w:rPr>
          <w:rFonts w:ascii="GHEA Grapalat" w:hAnsi="GHEA Grapalat" w:cs="Sylfaen"/>
          <w:lang w:val="hy-AM"/>
        </w:rPr>
        <w:t>Գ</w:t>
      </w:r>
      <w:r w:rsidRPr="00D16791">
        <w:rPr>
          <w:rFonts w:ascii="GHEA Grapalat" w:hAnsi="GHEA Grapalat" w:cs="Sylfaen"/>
          <w:lang w:val="hy-AM"/>
        </w:rPr>
        <w:t>.</w:t>
      </w:r>
      <w:r w:rsidRPr="00C34BF1">
        <w:rPr>
          <w:rFonts w:ascii="GHEA Grapalat" w:hAnsi="GHEA Grapalat" w:cs="Sylfaen"/>
          <w:lang w:val="hy-AM"/>
        </w:rPr>
        <w:t>Ղազարյան</w:t>
      </w:r>
      <w:r w:rsidRPr="00474095">
        <w:rPr>
          <w:rFonts w:ascii="GHEA Grapalat" w:hAnsi="GHEA Grapalat" w:cs="Sylfaen"/>
          <w:lang w:val="hy-AM"/>
        </w:rPr>
        <w:t>ը</w:t>
      </w:r>
      <w:r w:rsidRPr="00D16791">
        <w:rPr>
          <w:rFonts w:ascii="GHEA Grapalat" w:hAnsi="GHEA Grapalat" w:cs="Sylfaen"/>
          <w:lang w:val="hy-AM"/>
        </w:rPr>
        <w:t>:</w:t>
      </w:r>
    </w:p>
    <w:p w:rsidR="00D55527" w:rsidRPr="00474095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74095">
        <w:rPr>
          <w:rFonts w:ascii="GHEA Grapalat" w:hAnsi="GHEA Grapalat" w:cs="Sylfaen"/>
          <w:lang w:val="hy-AM"/>
        </w:rPr>
        <w:t xml:space="preserve">Հայտերը կբացվեն 2014 թվականի </w:t>
      </w:r>
      <w:r w:rsidR="00160261">
        <w:rPr>
          <w:rFonts w:ascii="GHEA Grapalat" w:hAnsi="GHEA Grapalat" w:cs="Sylfaen"/>
        </w:rPr>
        <w:t>մայիսի</w:t>
      </w:r>
      <w:r w:rsidRPr="00474095">
        <w:rPr>
          <w:rFonts w:ascii="GHEA Grapalat" w:hAnsi="GHEA Grapalat" w:cs="Sylfaen"/>
          <w:lang w:val="hy-AM"/>
        </w:rPr>
        <w:t xml:space="preserve"> </w:t>
      </w:r>
      <w:r w:rsidR="00160261">
        <w:rPr>
          <w:rFonts w:ascii="GHEA Grapalat" w:hAnsi="GHEA Grapalat" w:cs="Sylfaen"/>
        </w:rPr>
        <w:t>6</w:t>
      </w:r>
      <w:r w:rsidRPr="00474095">
        <w:rPr>
          <w:rFonts w:ascii="GHEA Grapalat" w:hAnsi="GHEA Grapalat" w:cs="Sylfaen"/>
          <w:lang w:val="hy-AM"/>
        </w:rPr>
        <w:t>-ին, ժամը 1</w:t>
      </w:r>
      <w:r w:rsidR="006E581B" w:rsidRPr="005D3CD1">
        <w:rPr>
          <w:rFonts w:ascii="GHEA Grapalat" w:hAnsi="GHEA Grapalat" w:cs="Sylfaen"/>
          <w:lang w:val="hy-AM"/>
        </w:rPr>
        <w:t>0</w:t>
      </w:r>
      <w:r w:rsidRPr="00474095">
        <w:rPr>
          <w:rFonts w:ascii="GHEA Grapalat" w:hAnsi="GHEA Grapalat" w:cs="Sylfaen"/>
          <w:lang w:val="hy-AM"/>
        </w:rPr>
        <w:t xml:space="preserve">-00-ին՝ </w:t>
      </w:r>
      <w:hyperlink r:id="rId11" w:history="1">
        <w:r w:rsidRPr="00474095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474095">
        <w:rPr>
          <w:rFonts w:ascii="GHEA Grapalat" w:hAnsi="GHEA Grapalat" w:cs="Sylfaen"/>
          <w:lang w:val="hy-AM"/>
        </w:rPr>
        <w:t xml:space="preserve">  կայքի միջոցով:</w:t>
      </w:r>
    </w:p>
    <w:p w:rsidR="00D55527" w:rsidRPr="00474095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74095">
        <w:rPr>
          <w:rFonts w:ascii="GHEA Grapalat" w:hAnsi="GHEA Grapalat" w:cs="Sylfaen"/>
          <w:lang w:val="hy-AM"/>
        </w:rPr>
        <w:t xml:space="preserve">   Գնման առարկա է հանդիսանում </w:t>
      </w:r>
      <w:r w:rsidRPr="00D16791">
        <w:rPr>
          <w:rFonts w:ascii="GHEA Grapalat" w:hAnsi="GHEA Grapalat" w:cs="Sylfaen"/>
          <w:lang w:val="hy-AM"/>
        </w:rPr>
        <w:t>ՀՀ կառավարությանն առընթեր պետական եկամուտների կոմիտեի կարիքների համար</w:t>
      </w:r>
      <w:r w:rsidRPr="00474095">
        <w:rPr>
          <w:rFonts w:ascii="GHEA Grapalat" w:hAnsi="GHEA Grapalat" w:cs="Sylfaen"/>
          <w:lang w:val="hy-AM"/>
        </w:rPr>
        <w:t xml:space="preserve"> </w:t>
      </w:r>
      <w:r w:rsidR="00ED4356" w:rsidRPr="001A4500">
        <w:rPr>
          <w:rFonts w:ascii="GHEA Grapalat" w:eastAsia="Arial Unicode MS" w:hAnsi="GHEA Grapalat" w:cs="Arial"/>
        </w:rPr>
        <w:t>համակարգչային  և  պատճենահանման  սարքավորումներ</w:t>
      </w:r>
      <w:r w:rsidR="00ED4356">
        <w:rPr>
          <w:rFonts w:ascii="GHEA Grapalat" w:eastAsia="Arial Unicode MS" w:hAnsi="GHEA Grapalat" w:cs="Arial"/>
        </w:rPr>
        <w:t>ի</w:t>
      </w:r>
      <w:r w:rsidR="00ED4356" w:rsidRPr="001A4500">
        <w:rPr>
          <w:rFonts w:ascii="GHEA Grapalat" w:eastAsia="Arial Unicode MS" w:hAnsi="GHEA Grapalat" w:cs="Arial"/>
        </w:rPr>
        <w:t xml:space="preserve">  և  օժանդակ  նյութերի</w:t>
      </w:r>
      <w:r w:rsidR="00ED4356">
        <w:rPr>
          <w:rFonts w:ascii="GHEA Grapalat" w:eastAsia="Arial Unicode MS" w:hAnsi="GHEA Grapalat" w:cs="Arial"/>
        </w:rPr>
        <w:t xml:space="preserve"> (քարթրիջներ)</w:t>
      </w:r>
      <w:r w:rsidR="00ED4356" w:rsidRPr="00474095">
        <w:rPr>
          <w:rFonts w:ascii="GHEA Grapalat" w:hAnsi="GHEA Grapalat" w:cs="Sylfaen"/>
          <w:lang w:val="hy-AM"/>
        </w:rPr>
        <w:t xml:space="preserve"> </w:t>
      </w:r>
      <w:r w:rsidRPr="00474095">
        <w:rPr>
          <w:rFonts w:ascii="GHEA Grapalat" w:hAnsi="GHEA Grapalat" w:cs="Sylfaen"/>
          <w:lang w:val="hy-AM"/>
        </w:rPr>
        <w:t xml:space="preserve"> ձեռքբերումը:</w:t>
      </w:r>
    </w:p>
    <w:p w:rsidR="00D55527" w:rsidRPr="00474095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D16791">
        <w:rPr>
          <w:rFonts w:ascii="GHEA Grapalat" w:hAnsi="GHEA Grapalat" w:cs="Sylfaen"/>
          <w:lang w:val="hy-AM"/>
        </w:rPr>
        <w:t>ՀՀ կառավարությանն առընթեր պետական եկամուտների կոմիտեի կարիքների համար</w:t>
      </w:r>
      <w:r w:rsidRPr="00474095">
        <w:rPr>
          <w:rFonts w:ascii="GHEA Grapalat" w:hAnsi="GHEA Grapalat" w:cs="Sylfaen"/>
          <w:lang w:val="hy-AM"/>
        </w:rPr>
        <w:t xml:space="preserve"> </w:t>
      </w:r>
      <w:r w:rsidR="00160261" w:rsidRPr="001A4500">
        <w:rPr>
          <w:rFonts w:ascii="GHEA Grapalat" w:eastAsia="Arial Unicode MS" w:hAnsi="GHEA Grapalat" w:cs="Arial"/>
        </w:rPr>
        <w:t>համակարգչային  և  պատճենահանման  սարքավորումներ</w:t>
      </w:r>
      <w:r w:rsidR="00160261">
        <w:rPr>
          <w:rFonts w:ascii="GHEA Grapalat" w:eastAsia="Arial Unicode MS" w:hAnsi="GHEA Grapalat" w:cs="Arial"/>
        </w:rPr>
        <w:t>ի</w:t>
      </w:r>
      <w:r w:rsidR="00160261" w:rsidRPr="001A4500">
        <w:rPr>
          <w:rFonts w:ascii="GHEA Grapalat" w:eastAsia="Arial Unicode MS" w:hAnsi="GHEA Grapalat" w:cs="Arial"/>
        </w:rPr>
        <w:t xml:space="preserve">  և  օժանդակ  նյութերի</w:t>
      </w:r>
      <w:r w:rsidR="00160261">
        <w:rPr>
          <w:rFonts w:ascii="GHEA Grapalat" w:eastAsia="Arial Unicode MS" w:hAnsi="GHEA Grapalat" w:cs="Arial"/>
        </w:rPr>
        <w:t xml:space="preserve"> (քարթրիջներ)</w:t>
      </w:r>
      <w:r w:rsidR="00B20ED1" w:rsidRPr="00474095">
        <w:rPr>
          <w:rFonts w:ascii="GHEA Grapalat" w:hAnsi="GHEA Grapalat" w:cs="Sylfaen"/>
          <w:lang w:val="hy-AM"/>
        </w:rPr>
        <w:t xml:space="preserve"> </w:t>
      </w:r>
      <w:r w:rsidRPr="00474095">
        <w:rPr>
          <w:rFonts w:ascii="GHEA Grapalat" w:hAnsi="GHEA Grapalat" w:cs="Sylfaen"/>
          <w:lang w:val="hy-AM"/>
        </w:rPr>
        <w:t>(որ</w:t>
      </w:r>
      <w:r w:rsidR="00B20ED1" w:rsidRPr="00E7634F">
        <w:rPr>
          <w:rFonts w:ascii="GHEA Grapalat" w:hAnsi="GHEA Grapalat" w:cs="Sylfaen"/>
          <w:lang w:val="hy-AM"/>
        </w:rPr>
        <w:t>ը</w:t>
      </w:r>
      <w:r w:rsidRPr="00474095">
        <w:rPr>
          <w:rFonts w:ascii="GHEA Grapalat" w:hAnsi="GHEA Grapalat" w:cs="Sylfaen"/>
          <w:lang w:val="hy-AM"/>
        </w:rPr>
        <w:t xml:space="preserve"> կազմված </w:t>
      </w:r>
      <w:r w:rsidR="00B20ED1" w:rsidRPr="00E7634F">
        <w:rPr>
          <w:rFonts w:ascii="GHEA Grapalat" w:hAnsi="GHEA Grapalat" w:cs="Sylfaen"/>
          <w:lang w:val="hy-AM"/>
        </w:rPr>
        <w:t>է</w:t>
      </w:r>
      <w:r w:rsidRPr="00474095">
        <w:rPr>
          <w:rFonts w:ascii="GHEA Grapalat" w:hAnsi="GHEA Grapalat" w:cs="Sylfaen"/>
          <w:lang w:val="hy-AM"/>
        </w:rPr>
        <w:t xml:space="preserve">՝ </w:t>
      </w:r>
      <w:r w:rsidR="006E581B" w:rsidRPr="005D3CD1">
        <w:rPr>
          <w:rFonts w:ascii="GHEA Grapalat" w:hAnsi="GHEA Grapalat" w:cs="Sylfaen"/>
          <w:lang w:val="hy-AM"/>
        </w:rPr>
        <w:t>9</w:t>
      </w:r>
      <w:r w:rsidR="002E2D7F" w:rsidRPr="005D3CD1">
        <w:rPr>
          <w:rFonts w:ascii="GHEA Grapalat" w:hAnsi="GHEA Grapalat" w:cs="Sylfaen"/>
          <w:lang w:val="hy-AM"/>
        </w:rPr>
        <w:t xml:space="preserve"> </w:t>
      </w:r>
      <w:r w:rsidRPr="00474095">
        <w:rPr>
          <w:rFonts w:ascii="GHEA Grapalat" w:hAnsi="GHEA Grapalat" w:cs="Sylfaen"/>
          <w:lang w:val="hy-AM"/>
        </w:rPr>
        <w:t xml:space="preserve"> չափաբաժնից)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սույն հրավերի(ծանուցման ) N-1 հավելվածում:</w:t>
      </w:r>
    </w:p>
    <w:p w:rsidR="00D55527" w:rsidRPr="00474095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74095">
        <w:rPr>
          <w:rFonts w:ascii="GHEA Grapalat" w:hAnsi="GHEA Grapalat" w:cs="Sylfaen"/>
          <w:lang w:val="hy-AM"/>
        </w:rPr>
        <w:t>Մասնակիցները հայտով ներկայացնում են իրենց կողմից հաստատված՝</w:t>
      </w:r>
    </w:p>
    <w:p w:rsidR="00D55527" w:rsidRPr="00474095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74095">
        <w:rPr>
          <w:rFonts w:ascii="GHEA Grapalat" w:hAnsi="GHEA Grapalat" w:cs="Sylfaen"/>
          <w:lang w:val="hy-AM"/>
        </w:rPr>
        <w:t>ա. Գնման ընթացակարգին մասնակցելու դիմում(Հավելված N-5)ընդ որում պարտադիր է նշել Մասնակցի էլեկտրոնային փոստի հասցեն,</w:t>
      </w:r>
    </w:p>
    <w:p w:rsidR="009625A6" w:rsidRPr="009625A6" w:rsidRDefault="00D55527" w:rsidP="009625A6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74095">
        <w:rPr>
          <w:rFonts w:ascii="GHEA Grapalat" w:hAnsi="GHEA Grapalat" w:cs="Sylfaen"/>
          <w:lang w:val="hy-AM"/>
        </w:rPr>
        <w:lastRenderedPageBreak/>
        <w:t>բ. Գնային առաջարկ (ՀավելվածN-5.1): Մասնակցի գնային առաջարկը ներկայացվում է ինքնարժեք և ավելացված արժեքի հարկ ընդհանրական բաղադրիչներից բաղկացած հաշվարկի ձևով</w:t>
      </w:r>
      <w:r w:rsidRPr="00106E8C">
        <w:rPr>
          <w:rFonts w:ascii="GHEA Grapalat" w:hAnsi="GHEA Grapalat" w:cs="Sylfaen"/>
          <w:lang w:val="hy-AM"/>
        </w:rPr>
        <w:t xml:space="preserve"> </w:t>
      </w:r>
      <w:r w:rsidRPr="00D16791">
        <w:rPr>
          <w:rFonts w:ascii="GHEA Grapalat" w:hAnsi="GHEA Grapalat" w:cs="Sylfaen"/>
          <w:lang w:val="hy-AM"/>
        </w:rPr>
        <w:t>(օրինակելի ձևերը կցվում են):</w:t>
      </w:r>
      <w:r w:rsidR="009625A6" w:rsidRPr="009625A6">
        <w:rPr>
          <w:rFonts w:ascii="GHEA Grapalat" w:hAnsi="GHEA Grapalat" w:cs="Sylfaen"/>
          <w:lang w:val="hy-AM"/>
        </w:rPr>
        <w:t xml:space="preserve"> Միաժամանակ հայտնում ենք, որ </w:t>
      </w:r>
      <w:r w:rsidR="009625A6" w:rsidRPr="00D16791">
        <w:rPr>
          <w:rFonts w:ascii="GHEA Grapalat" w:hAnsi="GHEA Grapalat" w:cs="Sylfaen"/>
          <w:lang w:val="hy-AM"/>
        </w:rPr>
        <w:t>ՊԵԿ-ՇՀ</w:t>
      </w:r>
      <w:r w:rsidR="00257BE6" w:rsidRPr="005D3CD1">
        <w:rPr>
          <w:rFonts w:ascii="GHEA Grapalat" w:hAnsi="GHEA Grapalat" w:cs="Sylfaen"/>
          <w:lang w:val="hy-AM"/>
        </w:rPr>
        <w:t>ԱՊ</w:t>
      </w:r>
      <w:r w:rsidR="009625A6" w:rsidRPr="00D16791">
        <w:rPr>
          <w:rFonts w:ascii="GHEA Grapalat" w:hAnsi="GHEA Grapalat" w:cs="Sylfaen"/>
          <w:lang w:val="hy-AM"/>
        </w:rPr>
        <w:t>ՁԲ-1</w:t>
      </w:r>
      <w:r w:rsidR="009625A6" w:rsidRPr="00474095">
        <w:rPr>
          <w:rFonts w:ascii="GHEA Grapalat" w:hAnsi="GHEA Grapalat" w:cs="Sylfaen"/>
          <w:lang w:val="hy-AM"/>
        </w:rPr>
        <w:t>4</w:t>
      </w:r>
      <w:r w:rsidR="009625A6" w:rsidRPr="00D16791">
        <w:rPr>
          <w:rFonts w:ascii="GHEA Grapalat" w:hAnsi="GHEA Grapalat" w:cs="Sylfaen"/>
          <w:lang w:val="hy-AM"/>
        </w:rPr>
        <w:t>-</w:t>
      </w:r>
      <w:r w:rsidR="009625A6" w:rsidRPr="00E96AE0">
        <w:rPr>
          <w:rFonts w:ascii="GHEA Grapalat" w:hAnsi="GHEA Grapalat" w:cs="Sylfaen"/>
          <w:lang w:val="hy-AM"/>
        </w:rPr>
        <w:t>1-11/</w:t>
      </w:r>
      <w:r w:rsidR="00160261">
        <w:rPr>
          <w:rFonts w:ascii="GHEA Grapalat" w:hAnsi="GHEA Grapalat" w:cs="Sylfaen"/>
        </w:rPr>
        <w:t>8</w:t>
      </w:r>
      <w:r w:rsidR="009625A6" w:rsidRPr="009625A6">
        <w:rPr>
          <w:rFonts w:ascii="GHEA Grapalat" w:hAnsi="GHEA Grapalat" w:cs="Sylfaen"/>
          <w:lang w:val="hy-AM"/>
        </w:rPr>
        <w:t xml:space="preserve"> ծածկագրով ընթացակարգի էլեկտրոնային ձևով իրականացվող գնումների հրավերի պահանջների համաձայն` յուրաքանչյուր չափաբաժնի համար գնային առաջարկն անհրաժեշտ է ներկայացնել ոչ թե միավորի, այլ պայմանագրի կատարման համար առաջարկվող գնով /տվյալ չափաբաժնի ամբողջ քանակի համար առաջարկվող գնով/: Եթե մասնակցի կողմից գնային առաջարկը ներկայացվի միավորի գնով, ապա վերջինիս հայտը կգնահատվի անբավարար և կմերժվի:</w:t>
      </w:r>
    </w:p>
    <w:p w:rsidR="00D55527" w:rsidRPr="00D16791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D16791">
        <w:rPr>
          <w:rFonts w:ascii="GHEA Grapalat" w:hAnsi="GHEA Grapalat" w:cs="Sylfaen"/>
          <w:lang w:val="hy-AM"/>
        </w:rPr>
        <w:t>Հայտն անհրաժեշտ է ներկայացնել «ԳԱԿ-ՇՀ</w:t>
      </w:r>
      <w:r w:rsidR="00257BE6" w:rsidRPr="005D3CD1">
        <w:rPr>
          <w:rFonts w:ascii="GHEA Grapalat" w:hAnsi="GHEA Grapalat" w:cs="Sylfaen"/>
          <w:lang w:val="hy-AM"/>
        </w:rPr>
        <w:t>ԱՊ</w:t>
      </w:r>
      <w:r w:rsidRPr="00D16791">
        <w:rPr>
          <w:rFonts w:ascii="GHEA Grapalat" w:hAnsi="GHEA Grapalat" w:cs="Sylfaen"/>
          <w:lang w:val="hy-AM"/>
        </w:rPr>
        <w:t>ՁԲ-11/</w:t>
      </w:r>
      <w:r w:rsidR="00160261">
        <w:rPr>
          <w:rFonts w:ascii="GHEA Grapalat" w:hAnsi="GHEA Grapalat" w:cs="Sylfaen"/>
        </w:rPr>
        <w:t>8</w:t>
      </w:r>
      <w:r w:rsidRPr="00D16791">
        <w:rPr>
          <w:rFonts w:ascii="GHEA Grapalat" w:hAnsi="GHEA Grapalat" w:cs="Sylfaen"/>
          <w:lang w:val="hy-AM"/>
        </w:rPr>
        <w:t xml:space="preserve">» ծածկագրով ընթացակարգի </w:t>
      </w:r>
      <w:r w:rsidRPr="00474095">
        <w:rPr>
          <w:rFonts w:ascii="GHEA Grapalat" w:hAnsi="GHEA Grapalat" w:cs="Sylfaen"/>
          <w:lang w:val="hy-AM"/>
        </w:rPr>
        <w:t>հրավերով սահմանված կարգով:</w:t>
      </w:r>
      <w:r w:rsidRPr="00D16791">
        <w:rPr>
          <w:rFonts w:ascii="GHEA Grapalat" w:hAnsi="GHEA Grapalat" w:cs="Sylfaen"/>
          <w:lang w:val="hy-AM"/>
        </w:rPr>
        <w:t xml:space="preserve"> </w:t>
      </w:r>
    </w:p>
    <w:p w:rsidR="00D55527" w:rsidRPr="00D16791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D16791">
        <w:rPr>
          <w:rFonts w:ascii="GHEA Grapalat" w:hAnsi="GHEA Grapalat" w:cs="Sylfaen"/>
          <w:lang w:val="hy-AM"/>
        </w:rPr>
        <w:t>Կից</w:t>
      </w:r>
      <w:r w:rsidRPr="00D16791">
        <w:rPr>
          <w:rFonts w:ascii="GHEA Grapalat" w:hAnsi="GHEA Grapalat" w:cs="Sylfaen"/>
          <w:lang w:val="af-ZA"/>
        </w:rPr>
        <w:t xml:space="preserve"> </w:t>
      </w:r>
      <w:r w:rsidRPr="00D16791">
        <w:rPr>
          <w:rFonts w:ascii="GHEA Grapalat" w:hAnsi="GHEA Grapalat" w:cs="Sylfaen"/>
          <w:lang w:val="hy-AM"/>
        </w:rPr>
        <w:t>ներկայացնում</w:t>
      </w:r>
      <w:r w:rsidRPr="00D16791">
        <w:rPr>
          <w:rFonts w:ascii="GHEA Grapalat" w:hAnsi="GHEA Grapalat" w:cs="Sylfaen"/>
          <w:lang w:val="af-ZA"/>
        </w:rPr>
        <w:t xml:space="preserve"> </w:t>
      </w:r>
      <w:r w:rsidRPr="00D16791">
        <w:rPr>
          <w:rFonts w:ascii="GHEA Grapalat" w:hAnsi="GHEA Grapalat" w:cs="Sylfaen"/>
          <w:lang w:val="hy-AM"/>
        </w:rPr>
        <w:t>ենք</w:t>
      </w:r>
      <w:r w:rsidRPr="00D16791">
        <w:rPr>
          <w:rFonts w:ascii="GHEA Grapalat" w:hAnsi="GHEA Grapalat" w:cs="Sylfaen"/>
          <w:lang w:val="af-ZA"/>
        </w:rPr>
        <w:t xml:space="preserve"> </w:t>
      </w:r>
      <w:r w:rsidRPr="00D16791">
        <w:rPr>
          <w:rFonts w:ascii="GHEA Grapalat" w:hAnsi="GHEA Grapalat" w:cs="Sylfaen"/>
          <w:lang w:val="hy-AM"/>
        </w:rPr>
        <w:t>կնքվելիք</w:t>
      </w:r>
      <w:r w:rsidRPr="00D16791">
        <w:rPr>
          <w:rFonts w:ascii="GHEA Grapalat" w:hAnsi="GHEA Grapalat" w:cs="Sylfaen"/>
          <w:lang w:val="af-ZA"/>
        </w:rPr>
        <w:t xml:space="preserve"> </w:t>
      </w:r>
      <w:r w:rsidRPr="00D16791">
        <w:rPr>
          <w:rFonts w:ascii="GHEA Grapalat" w:hAnsi="GHEA Grapalat" w:cs="Sylfaen"/>
          <w:lang w:val="hy-AM"/>
        </w:rPr>
        <w:t>պայմանագրի</w:t>
      </w:r>
      <w:r w:rsidRPr="00D16791">
        <w:rPr>
          <w:rFonts w:ascii="GHEA Grapalat" w:hAnsi="GHEA Grapalat" w:cs="Sylfaen"/>
          <w:lang w:val="af-ZA"/>
        </w:rPr>
        <w:t xml:space="preserve"> </w:t>
      </w:r>
      <w:r w:rsidRPr="00D16791">
        <w:rPr>
          <w:rFonts w:ascii="GHEA Grapalat" w:hAnsi="GHEA Grapalat" w:cs="Sylfaen"/>
          <w:lang w:val="hy-AM"/>
        </w:rPr>
        <w:t>նախագիծը</w:t>
      </w:r>
      <w:r w:rsidRPr="00D16791">
        <w:rPr>
          <w:rFonts w:ascii="GHEA Grapalat" w:hAnsi="GHEA Grapalat" w:cs="Sylfaen"/>
          <w:lang w:val="af-ZA"/>
        </w:rPr>
        <w:t>:</w:t>
      </w:r>
    </w:p>
    <w:p w:rsidR="00D55527" w:rsidRPr="00D16791" w:rsidRDefault="00D55527" w:rsidP="00D55527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D16791">
        <w:rPr>
          <w:rFonts w:ascii="GHEA Grapalat" w:hAnsi="GHEA Grapalat" w:cs="Sylfaen"/>
          <w:lang w:val="hy-AM"/>
        </w:rPr>
        <w:t>Մասնակցի</w:t>
      </w:r>
      <w:r w:rsidRPr="00D16791">
        <w:rPr>
          <w:rFonts w:ascii="GHEA Grapalat" w:hAnsi="GHEA Grapalat" w:cs="Sylfaen"/>
          <w:lang w:val="af-ZA"/>
        </w:rPr>
        <w:t xml:space="preserve"> </w:t>
      </w:r>
      <w:r w:rsidRPr="00D16791">
        <w:rPr>
          <w:rFonts w:ascii="GHEA Grapalat" w:hAnsi="GHEA Grapalat" w:cs="Sylfaen"/>
          <w:lang w:val="hy-AM"/>
        </w:rPr>
        <w:t>կողմից</w:t>
      </w:r>
      <w:r w:rsidRPr="00D16791">
        <w:rPr>
          <w:rFonts w:ascii="GHEA Grapalat" w:hAnsi="GHEA Grapalat" w:cs="Sylfaen"/>
          <w:lang w:val="af-ZA"/>
        </w:rPr>
        <w:t xml:space="preserve"> </w:t>
      </w:r>
      <w:r w:rsidRPr="00D16791">
        <w:rPr>
          <w:rFonts w:ascii="GHEA Grapalat" w:hAnsi="GHEA Grapalat" w:cs="Sylfaen"/>
          <w:lang w:val="hy-AM"/>
        </w:rPr>
        <w:t>հայտի</w:t>
      </w:r>
      <w:r w:rsidRPr="00D16791">
        <w:rPr>
          <w:rFonts w:ascii="GHEA Grapalat" w:hAnsi="GHEA Grapalat" w:cs="Sylfaen"/>
          <w:lang w:val="af-ZA"/>
        </w:rPr>
        <w:t xml:space="preserve"> </w:t>
      </w:r>
      <w:r w:rsidRPr="00D16791">
        <w:rPr>
          <w:rFonts w:ascii="GHEA Grapalat" w:hAnsi="GHEA Grapalat" w:cs="Sylfaen"/>
          <w:lang w:val="hy-AM"/>
        </w:rPr>
        <w:t>ներկայացումը</w:t>
      </w:r>
      <w:r w:rsidRPr="00D16791">
        <w:rPr>
          <w:rFonts w:ascii="GHEA Grapalat" w:hAnsi="GHEA Grapalat" w:cs="Sylfaen"/>
          <w:lang w:val="af-ZA"/>
        </w:rPr>
        <w:t xml:space="preserve"> </w:t>
      </w:r>
      <w:r w:rsidRPr="00D16791">
        <w:rPr>
          <w:rFonts w:ascii="GHEA Grapalat" w:hAnsi="GHEA Grapalat" w:cs="Sylfaen"/>
          <w:lang w:val="hy-AM"/>
        </w:rPr>
        <w:t>պարտադիր</w:t>
      </w:r>
      <w:r w:rsidRPr="00D16791">
        <w:rPr>
          <w:rFonts w:ascii="GHEA Grapalat" w:hAnsi="GHEA Grapalat" w:cs="Sylfaen"/>
          <w:lang w:val="af-ZA"/>
        </w:rPr>
        <w:t xml:space="preserve"> </w:t>
      </w:r>
      <w:r w:rsidRPr="00D16791">
        <w:rPr>
          <w:rFonts w:ascii="GHEA Grapalat" w:hAnsi="GHEA Grapalat" w:cs="Sylfaen"/>
          <w:lang w:val="hy-AM"/>
        </w:rPr>
        <w:t>չէ</w:t>
      </w:r>
      <w:r w:rsidRPr="00D16791">
        <w:rPr>
          <w:rFonts w:ascii="GHEA Grapalat" w:hAnsi="GHEA Grapalat" w:cs="Sylfaen"/>
          <w:lang w:val="af-ZA"/>
        </w:rPr>
        <w:t>:</w:t>
      </w:r>
    </w:p>
    <w:p w:rsidR="00D55527" w:rsidRPr="00474095" w:rsidRDefault="00D55527" w:rsidP="00D55527">
      <w:pPr>
        <w:spacing w:line="360" w:lineRule="auto"/>
        <w:ind w:firstLine="708"/>
        <w:jc w:val="both"/>
        <w:rPr>
          <w:rFonts w:ascii="GHEA Grapalat" w:hAnsi="GHEA Grapalat"/>
          <w:bCs/>
          <w:u w:val="single"/>
          <w:lang w:val="af-ZA"/>
        </w:rPr>
      </w:pPr>
      <w:r w:rsidRPr="00D16791">
        <w:rPr>
          <w:rFonts w:ascii="GHEA Grapalat" w:hAnsi="GHEA Grapalat" w:cs="Sylfaen"/>
          <w:lang w:val="hy-AM"/>
        </w:rPr>
        <w:t>ՀՀ կառավարությանն առընթեր պետական եկամուտների կոմիտեի</w:t>
      </w:r>
      <w:r w:rsidRPr="0047409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էլեկտրոնային</w:t>
      </w:r>
      <w:r w:rsidRPr="0047409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փոստի</w:t>
      </w:r>
      <w:r w:rsidRPr="0047409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հասցեն</w:t>
      </w:r>
      <w:r w:rsidRPr="0047409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է՝</w:t>
      </w:r>
      <w:r w:rsidRPr="00474095">
        <w:rPr>
          <w:rFonts w:ascii="GHEA Grapalat" w:hAnsi="GHEA Grapalat" w:cs="Sylfaen"/>
          <w:lang w:val="af-ZA"/>
        </w:rPr>
        <w:t xml:space="preserve"> </w:t>
      </w:r>
      <w:r w:rsidRPr="00474095">
        <w:rPr>
          <w:rFonts w:ascii="GHEA Grapalat" w:hAnsi="GHEA Grapalat"/>
          <w:color w:val="000000"/>
          <w:u w:val="single"/>
          <w:lang w:val="af-ZA"/>
        </w:rPr>
        <w:t>gnumner@customs.am</w:t>
      </w:r>
      <w:r w:rsidRPr="00474095">
        <w:rPr>
          <w:rFonts w:ascii="GHEA Grapalat" w:hAnsi="GHEA Grapalat" w:cs="Sylfaen"/>
          <w:u w:val="single"/>
          <w:lang w:val="af-ZA"/>
        </w:rPr>
        <w:t>:</w:t>
      </w:r>
    </w:p>
    <w:p w:rsidR="00D55527" w:rsidRPr="00D16791" w:rsidRDefault="00D55527" w:rsidP="00D55527">
      <w:pPr>
        <w:spacing w:line="360" w:lineRule="auto"/>
        <w:ind w:firstLine="720"/>
        <w:jc w:val="both"/>
        <w:rPr>
          <w:rFonts w:ascii="GHEA Grapalat" w:hAnsi="GHEA Grapalat"/>
          <w:bCs/>
          <w:lang w:val="pt-BR"/>
        </w:rPr>
      </w:pPr>
      <w:r w:rsidRPr="00D16791">
        <w:rPr>
          <w:rFonts w:ascii="GHEA Grapalat" w:hAnsi="GHEA Grapalat"/>
          <w:bCs/>
          <w:lang w:val="pt-BR"/>
        </w:rPr>
        <w:t xml:space="preserve">Առդիր` </w:t>
      </w:r>
      <w:r w:rsidR="00ED4356">
        <w:rPr>
          <w:rFonts w:ascii="GHEA Grapalat" w:hAnsi="GHEA Grapalat"/>
          <w:bCs/>
          <w:lang w:val="pt-BR"/>
        </w:rPr>
        <w:t>11</w:t>
      </w:r>
      <w:r w:rsidR="003A5F0B">
        <w:rPr>
          <w:rFonts w:ascii="GHEA Grapalat" w:hAnsi="GHEA Grapalat"/>
          <w:bCs/>
          <w:lang w:val="pt-BR"/>
        </w:rPr>
        <w:t xml:space="preserve"> </w:t>
      </w:r>
      <w:r w:rsidRPr="00D16791">
        <w:rPr>
          <w:rFonts w:ascii="GHEA Grapalat" w:hAnsi="GHEA Grapalat"/>
          <w:bCs/>
          <w:lang w:val="pt-BR"/>
        </w:rPr>
        <w:t xml:space="preserve"> թերթ:</w:t>
      </w:r>
    </w:p>
    <w:p w:rsidR="00D55527" w:rsidRPr="00D16791" w:rsidRDefault="00D55527" w:rsidP="00D55527">
      <w:pPr>
        <w:spacing w:line="360" w:lineRule="auto"/>
        <w:ind w:firstLine="720"/>
        <w:jc w:val="both"/>
        <w:rPr>
          <w:rFonts w:ascii="GHEA Grapalat" w:hAnsi="GHEA Grapalat"/>
          <w:bCs/>
          <w:lang w:val="pt-BR"/>
        </w:rPr>
      </w:pPr>
      <w:r w:rsidRPr="00D16791">
        <w:rPr>
          <w:rFonts w:ascii="GHEA Grapalat" w:hAnsi="GHEA Grapalat" w:cs="Sylfaen"/>
          <w:bCs/>
          <w:lang w:val="pt-BR"/>
        </w:rPr>
        <w:t>Հարգանքով</w:t>
      </w:r>
      <w:r w:rsidRPr="00D16791">
        <w:rPr>
          <w:rFonts w:ascii="GHEA Grapalat" w:hAnsi="GHEA Grapalat" w:cs="Times Armenian"/>
          <w:bCs/>
          <w:lang w:val="pt-BR"/>
        </w:rPr>
        <w:t xml:space="preserve"> </w:t>
      </w:r>
      <w:r w:rsidRPr="00D16791">
        <w:rPr>
          <w:rFonts w:ascii="GHEA Grapalat" w:hAnsi="GHEA Grapalat"/>
          <w:bCs/>
          <w:lang w:val="pt-BR"/>
        </w:rPr>
        <w:t>`</w:t>
      </w:r>
    </w:p>
    <w:p w:rsidR="00D55527" w:rsidRPr="006E2182" w:rsidRDefault="00D55527" w:rsidP="00D55527">
      <w:pPr>
        <w:rPr>
          <w:rFonts w:ascii="GHEA Grapalat" w:hAnsi="GHEA Grapalat"/>
          <w:lang w:val="pt-BR"/>
        </w:rPr>
      </w:pPr>
      <w:r w:rsidRPr="00D16791">
        <w:rPr>
          <w:rFonts w:ascii="GHEA Grapalat" w:hAnsi="GHEA Grapalat"/>
          <w:b/>
          <w:lang w:val="pt-BR"/>
        </w:rPr>
        <w:tab/>
      </w:r>
      <w:r w:rsidRPr="00D16791">
        <w:rPr>
          <w:rFonts w:ascii="GHEA Grapalat" w:hAnsi="GHEA Grapalat"/>
          <w:b/>
          <w:lang w:val="pt-BR"/>
        </w:rPr>
        <w:tab/>
      </w:r>
      <w:r w:rsidRPr="00D16791">
        <w:rPr>
          <w:rFonts w:ascii="GHEA Grapalat" w:hAnsi="GHEA Grapalat"/>
          <w:lang w:val="pt-BR"/>
        </w:rPr>
        <w:t xml:space="preserve">                   </w:t>
      </w:r>
      <w:r w:rsidRPr="00D16791">
        <w:rPr>
          <w:rFonts w:ascii="GHEA Grapalat" w:hAnsi="GHEA Grapalat"/>
          <w:lang w:val="pt-BR"/>
        </w:rPr>
        <w:tab/>
      </w:r>
      <w:r w:rsidRPr="00D16791">
        <w:rPr>
          <w:rFonts w:ascii="GHEA Grapalat" w:hAnsi="GHEA Grapalat"/>
          <w:lang w:val="pt-BR"/>
        </w:rPr>
        <w:tab/>
      </w:r>
      <w:r w:rsidRPr="006E2182">
        <w:rPr>
          <w:rFonts w:ascii="GHEA Grapalat" w:hAnsi="GHEA Grapalat"/>
          <w:lang w:val="pt-BR"/>
        </w:rPr>
        <w:tab/>
      </w:r>
      <w:r w:rsidRPr="006E2182">
        <w:rPr>
          <w:rFonts w:ascii="GHEA Grapalat" w:hAnsi="GHEA Grapalat"/>
          <w:lang w:val="pt-BR"/>
        </w:rPr>
        <w:tab/>
      </w:r>
      <w:r w:rsidRPr="006E2182">
        <w:rPr>
          <w:rFonts w:ascii="GHEA Grapalat" w:hAnsi="GHEA Grapalat"/>
          <w:lang w:val="pt-BR"/>
        </w:rPr>
        <w:tab/>
        <w:t xml:space="preserve">          </w:t>
      </w:r>
    </w:p>
    <w:p w:rsidR="00D55527" w:rsidRDefault="00D55527" w:rsidP="00D55527">
      <w:pPr>
        <w:jc w:val="right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                                                    </w:t>
      </w:r>
    </w:p>
    <w:p w:rsidR="00D55527" w:rsidRDefault="00D55527" w:rsidP="00D55527">
      <w:pPr>
        <w:jc w:val="right"/>
        <w:rPr>
          <w:rFonts w:ascii="GHEA Grapalat" w:hAnsi="GHEA Grapalat"/>
          <w:lang w:val="pt-BR"/>
        </w:rPr>
      </w:pPr>
    </w:p>
    <w:p w:rsidR="00D55527" w:rsidRPr="00FA4438" w:rsidRDefault="00DF650B" w:rsidP="00D55527">
      <w:pPr>
        <w:jc w:val="right"/>
        <w:rPr>
          <w:rFonts w:ascii="GHEA Grapalat" w:hAnsi="GHEA Grapalat"/>
          <w:b/>
          <w:sz w:val="26"/>
          <w:szCs w:val="26"/>
          <w:lang w:val="pt-BR"/>
        </w:rPr>
      </w:pPr>
      <w:r>
        <w:rPr>
          <w:rFonts w:ascii="GHEA Grapalat" w:hAnsi="GHEA Grapalat"/>
          <w:noProof/>
          <w:sz w:val="26"/>
          <w:szCs w:val="26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87.7pt;margin-top:.25pt;width:199.95pt;height:100pt;z-index:251662336;mso-position-horizontal-relative:text;mso-position-vertical-relative:text" stroked="f">
            <v:imagedata r:id="rId12" o:title=""/>
          </v:shape>
          <w:control r:id="rId13" w:name="ArGrDigsig1" w:shapeid="_x0000_s1026"/>
        </w:pict>
      </w:r>
      <w:r w:rsidR="00D55527" w:rsidRPr="00FA4438">
        <w:rPr>
          <w:rFonts w:ascii="GHEA Grapalat" w:hAnsi="GHEA Grapalat"/>
          <w:sz w:val="26"/>
          <w:szCs w:val="26"/>
          <w:lang w:val="pt-BR"/>
        </w:rPr>
        <w:t xml:space="preserve"> Ա.Գևորգյան</w:t>
      </w:r>
    </w:p>
    <w:p w:rsidR="00D55527" w:rsidRDefault="00D55527" w:rsidP="00D55527">
      <w:pPr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</w:t>
      </w:r>
    </w:p>
    <w:p w:rsidR="00D55527" w:rsidRDefault="00D55527" w:rsidP="00D55527">
      <w:pPr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</w:t>
      </w:r>
    </w:p>
    <w:p w:rsidR="00D55527" w:rsidRDefault="00D55527" w:rsidP="00D55527">
      <w:pPr>
        <w:rPr>
          <w:rFonts w:ascii="GHEA Grapalat" w:hAnsi="GHEA Grapalat"/>
          <w:sz w:val="18"/>
          <w:szCs w:val="18"/>
          <w:lang w:val="af-ZA"/>
        </w:rPr>
      </w:pPr>
    </w:p>
    <w:p w:rsidR="00D55527" w:rsidRDefault="00D55527" w:rsidP="00D55527">
      <w:pPr>
        <w:rPr>
          <w:rFonts w:ascii="GHEA Grapalat" w:hAnsi="GHEA Grapalat"/>
          <w:sz w:val="18"/>
          <w:szCs w:val="18"/>
          <w:lang w:val="af-ZA"/>
        </w:rPr>
      </w:pPr>
    </w:p>
    <w:p w:rsidR="00D55527" w:rsidRDefault="00D55527" w:rsidP="00D55527">
      <w:pPr>
        <w:rPr>
          <w:rFonts w:ascii="GHEA Grapalat" w:hAnsi="GHEA Grapalat"/>
          <w:sz w:val="18"/>
          <w:szCs w:val="18"/>
          <w:lang w:val="af-ZA"/>
        </w:rPr>
      </w:pPr>
    </w:p>
    <w:p w:rsidR="00D55527" w:rsidRDefault="00D55527" w:rsidP="00D55527">
      <w:pPr>
        <w:rPr>
          <w:rFonts w:ascii="GHEA Grapalat" w:hAnsi="GHEA Grapalat"/>
          <w:sz w:val="18"/>
          <w:szCs w:val="18"/>
          <w:lang w:val="af-ZA"/>
        </w:rPr>
      </w:pPr>
    </w:p>
    <w:p w:rsidR="00D55527" w:rsidRDefault="00D55527" w:rsidP="00D55527">
      <w:pPr>
        <w:rPr>
          <w:rFonts w:ascii="GHEA Grapalat" w:hAnsi="GHEA Grapalat"/>
          <w:sz w:val="18"/>
          <w:szCs w:val="18"/>
          <w:lang w:val="af-ZA"/>
        </w:rPr>
      </w:pPr>
    </w:p>
    <w:p w:rsidR="00D55527" w:rsidRDefault="00D55527" w:rsidP="00D55527">
      <w:pPr>
        <w:rPr>
          <w:rFonts w:ascii="GHEA Grapalat" w:hAnsi="GHEA Grapalat"/>
          <w:sz w:val="18"/>
          <w:szCs w:val="18"/>
          <w:lang w:val="af-ZA"/>
        </w:rPr>
      </w:pPr>
    </w:p>
    <w:p w:rsidR="00706BE8" w:rsidRDefault="00D55527" w:rsidP="00D55527">
      <w:pPr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</w:t>
      </w:r>
    </w:p>
    <w:p w:rsidR="00706BE8" w:rsidRDefault="00706BE8" w:rsidP="00D55527">
      <w:pPr>
        <w:rPr>
          <w:rFonts w:ascii="GHEA Grapalat" w:hAnsi="GHEA Grapalat"/>
          <w:sz w:val="18"/>
          <w:szCs w:val="18"/>
          <w:lang w:val="af-ZA"/>
        </w:rPr>
      </w:pPr>
    </w:p>
    <w:p w:rsidR="00706BE8" w:rsidRDefault="00706BE8" w:rsidP="00D55527">
      <w:pPr>
        <w:rPr>
          <w:rFonts w:ascii="GHEA Grapalat" w:hAnsi="GHEA Grapalat"/>
          <w:sz w:val="18"/>
          <w:szCs w:val="18"/>
          <w:lang w:val="af-ZA"/>
        </w:rPr>
      </w:pPr>
    </w:p>
    <w:p w:rsidR="00706BE8" w:rsidRDefault="00706BE8" w:rsidP="00D55527">
      <w:pPr>
        <w:rPr>
          <w:rFonts w:ascii="GHEA Grapalat" w:hAnsi="GHEA Grapalat"/>
          <w:sz w:val="18"/>
          <w:szCs w:val="18"/>
          <w:lang w:val="af-ZA"/>
        </w:rPr>
      </w:pPr>
    </w:p>
    <w:p w:rsidR="00706BE8" w:rsidRDefault="00706BE8" w:rsidP="00D55527">
      <w:pPr>
        <w:rPr>
          <w:rFonts w:ascii="GHEA Grapalat" w:hAnsi="GHEA Grapalat"/>
          <w:sz w:val="18"/>
          <w:szCs w:val="18"/>
          <w:lang w:val="af-ZA"/>
        </w:rPr>
      </w:pPr>
    </w:p>
    <w:p w:rsidR="00706BE8" w:rsidRDefault="00706BE8" w:rsidP="00D55527">
      <w:pPr>
        <w:rPr>
          <w:rFonts w:ascii="GHEA Grapalat" w:hAnsi="GHEA Grapalat"/>
          <w:sz w:val="18"/>
          <w:szCs w:val="18"/>
          <w:lang w:val="af-ZA"/>
        </w:rPr>
      </w:pPr>
    </w:p>
    <w:p w:rsidR="00D55527" w:rsidRPr="004154FE" w:rsidRDefault="00706BE8" w:rsidP="00706BE8">
      <w:pPr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</w:t>
      </w:r>
      <w:r w:rsidR="00D55527">
        <w:rPr>
          <w:rFonts w:ascii="GHEA Grapalat" w:hAnsi="GHEA Grapalat"/>
          <w:sz w:val="18"/>
          <w:szCs w:val="18"/>
          <w:lang w:val="af-ZA"/>
        </w:rPr>
        <w:t xml:space="preserve">  </w:t>
      </w:r>
      <w:r w:rsidR="00D55527" w:rsidRPr="004154FE">
        <w:rPr>
          <w:rFonts w:ascii="GHEA Grapalat" w:hAnsi="GHEA Grapalat"/>
          <w:sz w:val="18"/>
          <w:szCs w:val="18"/>
          <w:lang w:val="af-ZA"/>
        </w:rPr>
        <w:t>Կատ. Գ.Ղազարյան</w:t>
      </w:r>
    </w:p>
    <w:p w:rsidR="00D55527" w:rsidRPr="004154FE" w:rsidRDefault="00D55527" w:rsidP="00D55527">
      <w:pPr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</w:t>
      </w:r>
      <w:r w:rsidRPr="004154FE">
        <w:rPr>
          <w:rFonts w:ascii="GHEA Grapalat" w:hAnsi="GHEA Grapalat"/>
          <w:sz w:val="18"/>
          <w:szCs w:val="18"/>
          <w:lang w:val="af-ZA"/>
        </w:rPr>
        <w:t>Հեռ. 060 544-626</w:t>
      </w:r>
    </w:p>
    <w:p w:rsidR="00257BE6" w:rsidRPr="003A2EC8" w:rsidRDefault="00D55527" w:rsidP="00257BE6">
      <w:pPr>
        <w:ind w:right="-1"/>
        <w:jc w:val="right"/>
        <w:rPr>
          <w:rFonts w:ascii="GHEA Grapalat" w:hAnsi="GHEA Grapalat"/>
          <w:sz w:val="22"/>
          <w:szCs w:val="22"/>
          <w:lang w:val="hy-AM"/>
        </w:rPr>
      </w:pPr>
      <w:r>
        <w:rPr>
          <w:w w:val="150"/>
          <w:sz w:val="28"/>
          <w:lang w:val="es-ES"/>
        </w:rPr>
        <w:br w:type="page"/>
      </w:r>
      <w:r w:rsidR="00257BE6" w:rsidRPr="003A2EC8">
        <w:rPr>
          <w:rFonts w:ascii="GHEA Grapalat" w:hAnsi="GHEA Grapalat"/>
          <w:sz w:val="22"/>
          <w:szCs w:val="22"/>
          <w:lang w:val="hy-AM"/>
        </w:rPr>
        <w:lastRenderedPageBreak/>
        <w:t>Նախագիծ</w:t>
      </w:r>
    </w:p>
    <w:p w:rsidR="00257BE6" w:rsidRPr="004B5831" w:rsidRDefault="00257BE6" w:rsidP="00257BE6">
      <w:pPr>
        <w:jc w:val="center"/>
        <w:rPr>
          <w:rFonts w:ascii="GHEA Grapalat" w:eastAsia="Arial Unicode MS" w:hAnsi="GHEA Grapalat" w:cs="Arial Unicode"/>
          <w:sz w:val="22"/>
          <w:szCs w:val="22"/>
          <w:lang w:val="af-ZA"/>
        </w:rPr>
      </w:pPr>
      <w:r w:rsidRPr="00243AAA">
        <w:rPr>
          <w:rFonts w:ascii="GHEA Grapalat" w:eastAsia="Arial Unicode MS" w:hAnsi="GHEA Grapalat" w:cs="Arial Unicode"/>
          <w:sz w:val="22"/>
          <w:szCs w:val="22"/>
          <w:lang w:val="hy-AM"/>
        </w:rPr>
        <w:t>ՊԱՅՄԱՆԱԳԻՐ</w:t>
      </w:r>
    </w:p>
    <w:p w:rsidR="00257BE6" w:rsidRPr="001E1911" w:rsidRDefault="00160261" w:rsidP="00257BE6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t>ՔԱՐԹՐԻՋՆԵՐԻ</w:t>
      </w:r>
      <w:r w:rsidR="00257BE6" w:rsidRPr="001E1911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257BE6" w:rsidRPr="001E1911" w:rsidRDefault="00257BE6" w:rsidP="00257BE6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1E1911">
        <w:rPr>
          <w:rFonts w:ascii="GHEA Grapalat" w:hAnsi="GHEA Grapalat"/>
          <w:sz w:val="22"/>
          <w:szCs w:val="22"/>
          <w:lang w:val="hy-AM"/>
        </w:rPr>
        <w:t xml:space="preserve">ԳՆՄԱՆ ՊԱՅՄԱՆԱԳԻՐ </w:t>
      </w:r>
    </w:p>
    <w:p w:rsidR="00257BE6" w:rsidRPr="00243AAA" w:rsidRDefault="00257BE6" w:rsidP="00257BE6">
      <w:pPr>
        <w:pStyle w:val="Default"/>
        <w:jc w:val="center"/>
        <w:rPr>
          <w:rFonts w:ascii="GHEA Grapalat" w:hAnsi="GHEA Grapalat"/>
          <w:sz w:val="22"/>
          <w:szCs w:val="22"/>
          <w:lang w:val="hy-AM"/>
        </w:rPr>
      </w:pPr>
      <w:r w:rsidRPr="001E1911">
        <w:rPr>
          <w:rFonts w:ascii="GHEA Grapalat" w:hAnsi="GHEA Grapalat"/>
          <w:sz w:val="22"/>
          <w:szCs w:val="22"/>
          <w:lang w:val="hy-AM"/>
        </w:rPr>
        <w:t>N ՊԵԿ-ՇՀԱ</w:t>
      </w:r>
      <w:r w:rsidRPr="00243AAA">
        <w:rPr>
          <w:rFonts w:ascii="GHEA Grapalat" w:hAnsi="GHEA Grapalat"/>
          <w:sz w:val="22"/>
          <w:szCs w:val="22"/>
          <w:lang w:val="hy-AM"/>
        </w:rPr>
        <w:t>Պ</w:t>
      </w:r>
      <w:r w:rsidRPr="001E1911">
        <w:rPr>
          <w:rFonts w:ascii="GHEA Grapalat" w:hAnsi="GHEA Grapalat"/>
          <w:sz w:val="22"/>
          <w:szCs w:val="22"/>
          <w:lang w:val="hy-AM"/>
        </w:rPr>
        <w:t>ՁԲ-1</w:t>
      </w:r>
      <w:r w:rsidRPr="005D3CD1">
        <w:rPr>
          <w:rFonts w:ascii="GHEA Grapalat" w:hAnsi="GHEA Grapalat"/>
          <w:sz w:val="22"/>
          <w:szCs w:val="22"/>
          <w:lang w:val="hy-AM"/>
        </w:rPr>
        <w:t>4</w:t>
      </w:r>
      <w:r w:rsidRPr="00243AAA">
        <w:rPr>
          <w:rFonts w:ascii="GHEA Grapalat" w:hAnsi="GHEA Grapalat"/>
          <w:sz w:val="22"/>
          <w:szCs w:val="22"/>
          <w:lang w:val="hy-AM"/>
        </w:rPr>
        <w:t>-1-1</w:t>
      </w:r>
      <w:r w:rsidRPr="001E1911">
        <w:rPr>
          <w:rFonts w:ascii="GHEA Grapalat" w:hAnsi="GHEA Grapalat"/>
          <w:sz w:val="22"/>
          <w:szCs w:val="22"/>
          <w:lang w:val="hy-AM"/>
        </w:rPr>
        <w:t>1</w:t>
      </w:r>
      <w:r w:rsidRPr="00243AAA">
        <w:rPr>
          <w:rFonts w:ascii="GHEA Grapalat" w:hAnsi="GHEA Grapalat"/>
          <w:sz w:val="22"/>
          <w:szCs w:val="22"/>
          <w:lang w:val="hy-AM"/>
        </w:rPr>
        <w:t>/</w:t>
      </w:r>
      <w:r w:rsidR="00160261">
        <w:rPr>
          <w:rFonts w:ascii="GHEA Grapalat" w:hAnsi="GHEA Grapalat"/>
          <w:sz w:val="22"/>
          <w:szCs w:val="22"/>
        </w:rPr>
        <w:t>8</w:t>
      </w:r>
    </w:p>
    <w:p w:rsidR="00257BE6" w:rsidRPr="004522D4" w:rsidRDefault="00257BE6" w:rsidP="00257BE6">
      <w:pPr>
        <w:rPr>
          <w:rFonts w:ascii="GHEA Grapalat" w:eastAsia="Arial Unicode MS" w:hAnsi="GHEA Grapalat"/>
          <w:sz w:val="22"/>
          <w:szCs w:val="22"/>
          <w:lang w:val="hy-AM"/>
        </w:rPr>
      </w:pPr>
    </w:p>
    <w:p w:rsidR="00257BE6" w:rsidRPr="004522D4" w:rsidRDefault="00257BE6" w:rsidP="00257BE6">
      <w:pPr>
        <w:rPr>
          <w:rFonts w:ascii="GHEA Grapalat" w:eastAsia="Arial Unicode MS" w:hAnsi="GHEA Grapalat" w:cs="Arial Unicode"/>
          <w:sz w:val="22"/>
          <w:szCs w:val="22"/>
          <w:lang w:val="hy-AM"/>
        </w:rPr>
      </w:pPr>
    </w:p>
    <w:p w:rsidR="00257BE6" w:rsidRPr="004522D4" w:rsidRDefault="00257BE6" w:rsidP="00257BE6">
      <w:pPr>
        <w:rPr>
          <w:rFonts w:ascii="GHEA Grapalat" w:eastAsia="Arial Unicode MS" w:hAnsi="GHEA Grapalat"/>
          <w:sz w:val="22"/>
          <w:szCs w:val="22"/>
          <w:lang w:val="hy-AM"/>
        </w:rPr>
      </w:pP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 xml:space="preserve">ք. Երևան </w:t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ab/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ab/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ab/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ab/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ab/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ab/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ab/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ab/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ab/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ab/>
        <w:t xml:space="preserve">     “……” </w:t>
      </w:r>
      <w:r>
        <w:rPr>
          <w:rFonts w:ascii="GHEA Grapalat" w:eastAsia="Arial Unicode MS" w:hAnsi="GHEA Grapalat" w:cs="Arial Unicode"/>
          <w:sz w:val="22"/>
          <w:szCs w:val="22"/>
          <w:lang w:val="hy-AM"/>
        </w:rPr>
        <w:t>……</w:t>
      </w:r>
      <w:r w:rsidRPr="00883B1B">
        <w:rPr>
          <w:rFonts w:ascii="GHEA Grapalat" w:eastAsia="Arial Unicode MS" w:hAnsi="GHEA Grapalat" w:cs="Arial Unicode"/>
          <w:sz w:val="22"/>
          <w:szCs w:val="22"/>
          <w:lang w:val="hy-AM"/>
        </w:rPr>
        <w:t>…</w:t>
      </w:r>
      <w:r>
        <w:rPr>
          <w:rFonts w:ascii="GHEA Grapalat" w:eastAsia="Arial Unicode MS" w:hAnsi="GHEA Grapalat" w:cs="Arial Unicode"/>
          <w:sz w:val="22"/>
          <w:szCs w:val="22"/>
          <w:lang w:val="hy-AM"/>
        </w:rPr>
        <w:t>…</w:t>
      </w:r>
      <w:r w:rsidRPr="00883B1B">
        <w:rPr>
          <w:rFonts w:ascii="GHEA Grapalat" w:eastAsia="Arial Unicode MS" w:hAnsi="GHEA Grapalat" w:cs="Arial Unicode"/>
          <w:sz w:val="22"/>
          <w:szCs w:val="22"/>
          <w:lang w:val="hy-AM"/>
        </w:rPr>
        <w:t>….</w:t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 xml:space="preserve"> 201</w:t>
      </w:r>
      <w:r w:rsidRPr="005D3CD1">
        <w:rPr>
          <w:rFonts w:ascii="GHEA Grapalat" w:eastAsia="Arial Unicode MS" w:hAnsi="GHEA Grapalat" w:cs="Arial Unicode"/>
          <w:sz w:val="22"/>
          <w:szCs w:val="22"/>
          <w:lang w:val="hy-AM"/>
        </w:rPr>
        <w:t>4</w:t>
      </w:r>
      <w:r w:rsidRPr="004522D4">
        <w:rPr>
          <w:rFonts w:ascii="GHEA Grapalat" w:eastAsia="Arial Unicode MS" w:hAnsi="GHEA Grapalat" w:cs="Arial Unicode"/>
          <w:sz w:val="22"/>
          <w:szCs w:val="22"/>
          <w:lang w:val="hy-AM"/>
        </w:rPr>
        <w:t>թ.</w:t>
      </w:r>
    </w:p>
    <w:p w:rsidR="00257BE6" w:rsidRPr="004522D4" w:rsidRDefault="00257BE6" w:rsidP="00257BE6">
      <w:pPr>
        <w:rPr>
          <w:rFonts w:ascii="GHEA Grapalat" w:eastAsia="Arial Unicode MS" w:hAnsi="GHEA Grapalat"/>
          <w:sz w:val="22"/>
          <w:szCs w:val="22"/>
          <w:lang w:val="hy-AM"/>
        </w:rPr>
      </w:pP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  <w:lang w:val="hy-AM"/>
        </w:rPr>
      </w:pPr>
      <w:r w:rsidRPr="004522D4">
        <w:rPr>
          <w:rFonts w:ascii="GHEA Grapalat" w:hAnsi="GHEA Grapalat" w:cs="Arial Unicode"/>
          <w:sz w:val="22"/>
          <w:szCs w:val="22"/>
          <w:lang w:val="hy-AM"/>
        </w:rPr>
        <w:t xml:space="preserve">ՀՀ կառավարությանն առընթեր պետական եկամուտների կոմիտեն, ի դեմս կոմիտեի աշխատակազմի ղեկավար Ա. </w:t>
      </w:r>
      <w:r w:rsidRPr="00CD4A95">
        <w:rPr>
          <w:rFonts w:ascii="GHEA Grapalat" w:hAnsi="GHEA Grapalat" w:cs="Arial Unicode"/>
          <w:sz w:val="22"/>
          <w:szCs w:val="22"/>
          <w:lang w:val="hy-AM"/>
        </w:rPr>
        <w:t>Գևորգյանի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, որը գործում է կոմիտեի կանոնադրության հիման վրա (այսուհետև` Գնորդ), մի կողմից և “</w:t>
      </w:r>
      <w:r w:rsidRPr="00883B1B">
        <w:rPr>
          <w:rFonts w:ascii="GHEA Grapalat" w:hAnsi="GHEA Grapalat" w:cs="Arial Unicode"/>
          <w:sz w:val="22"/>
          <w:szCs w:val="22"/>
          <w:lang w:val="hy-AM"/>
        </w:rPr>
        <w:t>…</w:t>
      </w:r>
      <w:r>
        <w:rPr>
          <w:rFonts w:ascii="GHEA Grapalat" w:hAnsi="GHEA Grapalat" w:cs="Arial Unicode"/>
          <w:sz w:val="22"/>
          <w:szCs w:val="22"/>
          <w:lang w:val="hy-AM"/>
        </w:rPr>
        <w:t>…</w:t>
      </w:r>
      <w:r w:rsidRPr="00883B1B">
        <w:rPr>
          <w:rFonts w:ascii="GHEA Grapalat" w:hAnsi="GHEA Grapalat" w:cs="Arial Unicode"/>
          <w:sz w:val="22"/>
          <w:szCs w:val="22"/>
          <w:lang w:val="hy-AM"/>
        </w:rPr>
        <w:t>…</w:t>
      </w:r>
      <w:r>
        <w:rPr>
          <w:rFonts w:ascii="GHEA Grapalat" w:hAnsi="GHEA Grapalat" w:cs="Arial Unicode"/>
          <w:sz w:val="22"/>
          <w:szCs w:val="22"/>
          <w:lang w:val="hy-AM"/>
        </w:rPr>
        <w:t>…</w:t>
      </w:r>
      <w:r w:rsidRPr="00883B1B">
        <w:rPr>
          <w:rFonts w:ascii="GHEA Grapalat" w:hAnsi="GHEA Grapalat" w:cs="Arial Unicode"/>
          <w:sz w:val="22"/>
          <w:szCs w:val="22"/>
          <w:lang w:val="hy-AM"/>
        </w:rPr>
        <w:t>…</w:t>
      </w:r>
      <w:r>
        <w:rPr>
          <w:rFonts w:ascii="GHEA Grapalat" w:hAnsi="GHEA Grapalat" w:cs="Arial Unicode"/>
          <w:sz w:val="22"/>
          <w:szCs w:val="22"/>
          <w:lang w:val="hy-AM"/>
        </w:rPr>
        <w:t>…</w:t>
      </w:r>
      <w:r w:rsidRPr="00883B1B">
        <w:rPr>
          <w:rFonts w:ascii="GHEA Grapalat" w:hAnsi="GHEA Grapalat" w:cs="Arial Unicode"/>
          <w:sz w:val="22"/>
          <w:szCs w:val="22"/>
          <w:lang w:val="hy-AM"/>
        </w:rPr>
        <w:t>..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 xml:space="preserve">”-ն, ի դեմս տնօրեն </w:t>
      </w:r>
      <w:r>
        <w:rPr>
          <w:rFonts w:ascii="GHEA Grapalat" w:hAnsi="GHEA Grapalat" w:cs="Arial Unicode"/>
          <w:sz w:val="22"/>
          <w:szCs w:val="22"/>
          <w:lang w:val="hy-AM"/>
        </w:rPr>
        <w:t>…</w:t>
      </w:r>
      <w:r w:rsidRPr="00883B1B">
        <w:rPr>
          <w:rFonts w:ascii="GHEA Grapalat" w:hAnsi="GHEA Grapalat" w:cs="Arial Unicode"/>
          <w:sz w:val="22"/>
          <w:szCs w:val="22"/>
          <w:lang w:val="hy-AM"/>
        </w:rPr>
        <w:t>…</w:t>
      </w:r>
      <w:r>
        <w:rPr>
          <w:rFonts w:ascii="GHEA Grapalat" w:hAnsi="GHEA Grapalat" w:cs="Arial Unicode"/>
          <w:sz w:val="22"/>
          <w:szCs w:val="22"/>
          <w:lang w:val="hy-AM"/>
        </w:rPr>
        <w:t>………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ի, որը գործում է ընկերության կանոնադրության հիման վրա (այսուհետև` Վաճառող), մյուս կողմից, կնքեցին սույն պայմանագիրը հետևյալ մասին.</w:t>
      </w:r>
    </w:p>
    <w:p w:rsidR="00257BE6" w:rsidRPr="004522D4" w:rsidRDefault="00257BE6" w:rsidP="00257BE6">
      <w:pPr>
        <w:ind w:firstLine="720"/>
        <w:rPr>
          <w:rFonts w:ascii="GHEA Grapalat" w:hAnsi="GHEA Grapalat" w:cs="Arial Unicode"/>
          <w:sz w:val="22"/>
          <w:szCs w:val="22"/>
          <w:lang w:val="hy-AM"/>
        </w:rPr>
      </w:pPr>
    </w:p>
    <w:p w:rsidR="00257BE6" w:rsidRPr="004522D4" w:rsidRDefault="00257BE6" w:rsidP="00257BE6">
      <w:pPr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2"/>
          <w:szCs w:val="22"/>
          <w:lang w:val="hy-AM"/>
        </w:rPr>
      </w:pPr>
      <w:r w:rsidRPr="004522D4">
        <w:rPr>
          <w:rFonts w:ascii="GHEA Grapalat" w:hAnsi="GHEA Grapalat" w:cs="Arial Unicode"/>
          <w:b/>
          <w:sz w:val="22"/>
          <w:szCs w:val="22"/>
          <w:lang w:val="hy-AM"/>
        </w:rPr>
        <w:t>Պայմանագրի առարկան</w:t>
      </w:r>
    </w:p>
    <w:p w:rsidR="00257BE6" w:rsidRPr="004522D4" w:rsidRDefault="00257BE6" w:rsidP="00257BE6">
      <w:pPr>
        <w:ind w:left="720"/>
        <w:rPr>
          <w:rFonts w:ascii="GHEA Grapalat" w:hAnsi="GHEA Grapalat" w:cs="Arial Unicode"/>
          <w:sz w:val="22"/>
          <w:szCs w:val="22"/>
          <w:lang w:val="hy-AM"/>
        </w:rPr>
      </w:pPr>
    </w:p>
    <w:p w:rsidR="00257BE6" w:rsidRPr="005D3CD1" w:rsidRDefault="00257BE6" w:rsidP="00257BE6">
      <w:pPr>
        <w:ind w:firstLine="720"/>
        <w:jc w:val="both"/>
        <w:rPr>
          <w:rFonts w:ascii="GHEA Grapalat" w:eastAsia="Arial Unicode MS" w:hAnsi="GHEA Grapalat" w:cs="Arial"/>
          <w:sz w:val="22"/>
          <w:szCs w:val="22"/>
          <w:lang w:val="hy-AM"/>
        </w:rPr>
      </w:pPr>
      <w:r w:rsidRPr="005D3CD1">
        <w:rPr>
          <w:rFonts w:ascii="GHEA Grapalat" w:hAnsi="GHEA Grapalat" w:cs="Arial Unicode"/>
          <w:sz w:val="22"/>
          <w:szCs w:val="22"/>
          <w:lang w:val="hy-AM"/>
        </w:rPr>
        <w:t xml:space="preserve">1.1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Վաճառողը պարտավորվում է սույն պայմանագրով սահմանված կարգով, նախատեսված ծավալներով, ձևով և ժամկետներում Գնոր</w:t>
      </w:r>
      <w:r w:rsidRPr="00883B1B">
        <w:rPr>
          <w:rFonts w:ascii="GHEA Grapalat" w:hAnsi="GHEA Grapalat" w:cs="Arial Unicode"/>
          <w:sz w:val="22"/>
          <w:szCs w:val="22"/>
          <w:lang w:val="hy-AM"/>
        </w:rPr>
        <w:t xml:space="preserve">դին հանձնել սույն պայմանագրի </w:t>
      </w:r>
      <w:r w:rsidRPr="00883B1B">
        <w:rPr>
          <w:rFonts w:ascii="GHEA Grapalat" w:eastAsia="Arial Unicode MS" w:hAnsi="GHEA Grapalat" w:cs="Arial"/>
          <w:sz w:val="22"/>
          <w:szCs w:val="22"/>
          <w:lang w:val="hy-AM"/>
        </w:rPr>
        <w:t>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257BE6" w:rsidRPr="00883B1B" w:rsidRDefault="00257BE6" w:rsidP="00257BE6">
      <w:pPr>
        <w:ind w:left="1080"/>
        <w:rPr>
          <w:rFonts w:ascii="GHEA Grapalat" w:hAnsi="GHEA Grapalat" w:cs="Arial Unicode"/>
          <w:sz w:val="22"/>
          <w:szCs w:val="22"/>
          <w:lang w:val="hy-AM"/>
        </w:rPr>
      </w:pPr>
    </w:p>
    <w:p w:rsidR="00257BE6" w:rsidRPr="004522D4" w:rsidRDefault="00257BE6" w:rsidP="00257BE6">
      <w:pPr>
        <w:widowControl w:val="0"/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2"/>
          <w:szCs w:val="22"/>
        </w:rPr>
      </w:pPr>
      <w:r w:rsidRPr="004522D4">
        <w:rPr>
          <w:rFonts w:ascii="GHEA Grapalat" w:hAnsi="GHEA Grapalat" w:cs="Arial Unicode"/>
          <w:b/>
          <w:sz w:val="22"/>
          <w:szCs w:val="22"/>
        </w:rPr>
        <w:t>Մատակարարման պայմանները</w:t>
      </w:r>
    </w:p>
    <w:p w:rsidR="00257BE6" w:rsidRPr="004522D4" w:rsidRDefault="00257BE6" w:rsidP="00257BE6">
      <w:pPr>
        <w:widowControl w:val="0"/>
        <w:rPr>
          <w:rFonts w:ascii="GHEA Grapalat" w:hAnsi="GHEA Grapalat" w:cs="Arial Unicode"/>
          <w:b/>
          <w:sz w:val="22"/>
          <w:szCs w:val="22"/>
        </w:rPr>
      </w:pPr>
    </w:p>
    <w:p w:rsidR="00257BE6" w:rsidRPr="004522D4" w:rsidRDefault="00257BE6" w:rsidP="00257BE6">
      <w:pPr>
        <w:widowControl w:val="0"/>
        <w:numPr>
          <w:ilvl w:val="1"/>
          <w:numId w:val="5"/>
        </w:numPr>
        <w:tabs>
          <w:tab w:val="clear" w:pos="720"/>
          <w:tab w:val="num" w:pos="0"/>
        </w:tabs>
        <w:ind w:left="0" w:firstLine="720"/>
        <w:jc w:val="both"/>
        <w:rPr>
          <w:rFonts w:ascii="GHEA Grapalat" w:eastAsia="Arial Unicode MS" w:hAnsi="GHEA Grapalat" w:cs="Arial"/>
          <w:sz w:val="22"/>
          <w:szCs w:val="22"/>
        </w:rPr>
      </w:pPr>
      <w:r w:rsidRPr="004522D4">
        <w:rPr>
          <w:rFonts w:ascii="GHEA Grapalat" w:eastAsia="Arial Unicode MS" w:hAnsi="GHEA Grapalat" w:cs="Arial"/>
          <w:sz w:val="22"/>
          <w:szCs w:val="22"/>
        </w:rPr>
        <w:t>Վաճառողն ապրանքը հասցնում է Գնորդին:</w:t>
      </w:r>
    </w:p>
    <w:p w:rsidR="00257BE6" w:rsidRPr="004B5831" w:rsidRDefault="00257BE6" w:rsidP="00257BE6">
      <w:pPr>
        <w:widowControl w:val="0"/>
        <w:numPr>
          <w:ilvl w:val="1"/>
          <w:numId w:val="5"/>
        </w:numPr>
        <w:tabs>
          <w:tab w:val="clear" w:pos="720"/>
          <w:tab w:val="num" w:pos="0"/>
        </w:tabs>
        <w:ind w:left="0" w:firstLine="720"/>
        <w:jc w:val="both"/>
        <w:rPr>
          <w:rFonts w:ascii="GHEA Grapalat" w:hAnsi="GHEA Grapalat"/>
          <w:b/>
          <w:bCs/>
          <w:i/>
          <w:iCs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Ապրանքը</w:t>
      </w:r>
      <w:r w:rsidRPr="004B5831">
        <w:rPr>
          <w:rFonts w:ascii="GHEA Grapalat" w:hAnsi="GHEA Grapalat" w:cs="Arial Unicode"/>
          <w:sz w:val="22"/>
          <w:szCs w:val="22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մատակարարում</w:t>
      </w:r>
      <w:r w:rsidRPr="004B5831">
        <w:rPr>
          <w:rFonts w:ascii="GHEA Grapalat" w:hAnsi="GHEA Grapalat" w:cs="Arial Unicode"/>
          <w:sz w:val="22"/>
          <w:szCs w:val="22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B5831">
        <w:rPr>
          <w:rFonts w:ascii="GHEA Grapalat" w:hAnsi="GHEA Grapalat" w:cs="Arial Unicode"/>
          <w:sz w:val="22"/>
          <w:szCs w:val="22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սույն</w:t>
      </w:r>
      <w:r w:rsidRPr="004B5831">
        <w:rPr>
          <w:rFonts w:ascii="GHEA Grapalat" w:hAnsi="GHEA Grapalat" w:cs="Arial Unicode"/>
          <w:sz w:val="22"/>
          <w:szCs w:val="22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B5831">
        <w:rPr>
          <w:rFonts w:ascii="GHEA Grapalat" w:hAnsi="GHEA Grapalat" w:cs="Arial Unicode"/>
          <w:sz w:val="22"/>
          <w:szCs w:val="22"/>
        </w:rPr>
        <w:t xml:space="preserve"> </w:t>
      </w:r>
      <w:r w:rsidRPr="004B5831">
        <w:rPr>
          <w:rFonts w:ascii="GHEA Grapalat" w:eastAsia="Arial Unicode MS" w:hAnsi="GHEA Grapalat" w:cs="Arial"/>
          <w:sz w:val="22"/>
          <w:szCs w:val="22"/>
        </w:rPr>
        <w:t xml:space="preserve">N 1 </w:t>
      </w:r>
      <w:r w:rsidRPr="004522D4">
        <w:rPr>
          <w:rFonts w:ascii="GHEA Grapalat" w:eastAsia="Arial Unicode MS" w:hAnsi="GHEA Grapalat" w:cs="Arial"/>
          <w:sz w:val="22"/>
          <w:szCs w:val="22"/>
        </w:rPr>
        <w:t>հավելվածով</w:t>
      </w:r>
      <w:r w:rsidRPr="004B5831">
        <w:rPr>
          <w:rFonts w:ascii="GHEA Grapalat" w:eastAsia="Arial Unicode MS" w:hAnsi="GHEA Grapalat" w:cs="Arial"/>
          <w:sz w:val="22"/>
          <w:szCs w:val="22"/>
        </w:rPr>
        <w:t xml:space="preserve"> </w:t>
      </w:r>
      <w:r w:rsidRPr="004522D4">
        <w:rPr>
          <w:rFonts w:ascii="GHEA Grapalat" w:eastAsia="Arial Unicode MS" w:hAnsi="GHEA Grapalat" w:cs="Arial"/>
          <w:sz w:val="22"/>
          <w:szCs w:val="22"/>
        </w:rPr>
        <w:t>սահմանված</w:t>
      </w:r>
      <w:r w:rsidRPr="004B5831">
        <w:rPr>
          <w:rFonts w:ascii="GHEA Grapalat" w:eastAsia="Arial Unicode MS" w:hAnsi="GHEA Grapalat" w:cs="Arial"/>
          <w:sz w:val="22"/>
          <w:szCs w:val="22"/>
        </w:rPr>
        <w:t xml:space="preserve"> </w:t>
      </w:r>
      <w:r w:rsidRPr="004522D4">
        <w:rPr>
          <w:rFonts w:ascii="GHEA Grapalat" w:eastAsia="Arial Unicode MS" w:hAnsi="GHEA Grapalat" w:cs="Arial"/>
          <w:sz w:val="22"/>
          <w:szCs w:val="22"/>
          <w:lang w:val="pt-BR"/>
        </w:rPr>
        <w:t>տեխնիկական</w:t>
      </w:r>
      <w:r w:rsidRPr="004B5831">
        <w:rPr>
          <w:rFonts w:ascii="GHEA Grapalat" w:eastAsia="Arial Unicode MS" w:hAnsi="GHEA Grapalat" w:cs="Arial"/>
          <w:sz w:val="22"/>
          <w:szCs w:val="22"/>
        </w:rPr>
        <w:t xml:space="preserve"> </w:t>
      </w:r>
      <w:r w:rsidRPr="004522D4">
        <w:rPr>
          <w:rFonts w:ascii="GHEA Grapalat" w:eastAsia="Arial Unicode MS" w:hAnsi="GHEA Grapalat" w:cs="Arial"/>
          <w:sz w:val="22"/>
          <w:szCs w:val="22"/>
          <w:lang w:val="pt-BR"/>
        </w:rPr>
        <w:t>բնութագիր</w:t>
      </w:r>
      <w:r w:rsidRPr="004B5831">
        <w:rPr>
          <w:rFonts w:ascii="GHEA Grapalat" w:eastAsia="Arial Unicode MS" w:hAnsi="GHEA Grapalat" w:cs="Arial"/>
          <w:sz w:val="22"/>
          <w:szCs w:val="22"/>
        </w:rPr>
        <w:t>-</w:t>
      </w:r>
      <w:r w:rsidRPr="004522D4">
        <w:rPr>
          <w:rFonts w:ascii="GHEA Grapalat" w:eastAsia="Arial Unicode MS" w:hAnsi="GHEA Grapalat" w:cs="Arial"/>
          <w:sz w:val="22"/>
          <w:szCs w:val="22"/>
        </w:rPr>
        <w:t>գնման</w:t>
      </w:r>
      <w:r w:rsidRPr="004B5831">
        <w:rPr>
          <w:rFonts w:ascii="GHEA Grapalat" w:eastAsia="Arial Unicode MS" w:hAnsi="GHEA Grapalat" w:cs="Arial"/>
          <w:sz w:val="22"/>
          <w:szCs w:val="22"/>
        </w:rPr>
        <w:t xml:space="preserve"> </w:t>
      </w:r>
      <w:r w:rsidRPr="004522D4">
        <w:rPr>
          <w:rFonts w:ascii="GHEA Grapalat" w:eastAsia="Arial Unicode MS" w:hAnsi="GHEA Grapalat" w:cs="Arial"/>
          <w:sz w:val="22"/>
          <w:szCs w:val="22"/>
        </w:rPr>
        <w:t>ժամանակացույցին</w:t>
      </w:r>
      <w:r w:rsidRPr="004B5831">
        <w:rPr>
          <w:rFonts w:ascii="GHEA Grapalat" w:eastAsia="Arial Unicode MS" w:hAnsi="GHEA Grapalat" w:cs="Arial"/>
          <w:sz w:val="22"/>
          <w:szCs w:val="22"/>
        </w:rPr>
        <w:t xml:space="preserve"> </w:t>
      </w:r>
      <w:r w:rsidRPr="004522D4">
        <w:rPr>
          <w:rFonts w:ascii="GHEA Grapalat" w:eastAsia="Arial Unicode MS" w:hAnsi="GHEA Grapalat" w:cs="Arial"/>
          <w:sz w:val="22"/>
          <w:szCs w:val="22"/>
        </w:rPr>
        <w:t>համապատասխան:</w:t>
      </w:r>
    </w:p>
    <w:p w:rsidR="00257BE6" w:rsidRPr="004B5831" w:rsidRDefault="00257BE6" w:rsidP="00257BE6">
      <w:pPr>
        <w:widowControl w:val="0"/>
        <w:ind w:left="720"/>
        <w:jc w:val="both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257BE6" w:rsidRPr="004522D4" w:rsidRDefault="00257BE6" w:rsidP="00257BE6">
      <w:pPr>
        <w:numPr>
          <w:ilvl w:val="0"/>
          <w:numId w:val="3"/>
        </w:numPr>
        <w:jc w:val="center"/>
        <w:rPr>
          <w:rFonts w:ascii="GHEA Grapalat" w:hAnsi="GHEA Grapalat" w:cs="Arial Unicode"/>
          <w:b/>
          <w:sz w:val="22"/>
          <w:szCs w:val="22"/>
        </w:rPr>
      </w:pPr>
      <w:r w:rsidRPr="004522D4">
        <w:rPr>
          <w:rFonts w:ascii="GHEA Grapalat" w:hAnsi="GHEA Grapalat" w:cs="Arial Unicode"/>
          <w:b/>
          <w:sz w:val="22"/>
          <w:szCs w:val="22"/>
        </w:rPr>
        <w:t>Կողմերի իրավունքները և պարտականությունները</w:t>
      </w:r>
    </w:p>
    <w:p w:rsidR="00257BE6" w:rsidRPr="004522D4" w:rsidRDefault="00257BE6" w:rsidP="00257BE6">
      <w:pPr>
        <w:ind w:left="720"/>
        <w:jc w:val="both"/>
        <w:rPr>
          <w:rFonts w:ascii="GHEA Grapalat" w:hAnsi="GHEA Grapalat" w:cs="Arial Unicode"/>
          <w:b/>
          <w:sz w:val="22"/>
          <w:szCs w:val="22"/>
        </w:rPr>
      </w:pPr>
    </w:p>
    <w:p w:rsidR="00257BE6" w:rsidRPr="004522D4" w:rsidRDefault="00257BE6" w:rsidP="00257BE6">
      <w:pPr>
        <w:ind w:left="720"/>
        <w:jc w:val="both"/>
        <w:rPr>
          <w:rFonts w:ascii="GHEA Grapalat" w:hAnsi="GHEA Grapalat" w:cs="Arial Unicode"/>
          <w:b/>
          <w:sz w:val="22"/>
          <w:szCs w:val="22"/>
        </w:rPr>
      </w:pPr>
      <w:r w:rsidRPr="004522D4">
        <w:rPr>
          <w:rFonts w:ascii="GHEA Grapalat" w:hAnsi="GHEA Grapalat" w:cs="Arial Unicode"/>
          <w:b/>
          <w:sz w:val="22"/>
          <w:szCs w:val="22"/>
        </w:rPr>
        <w:t>3.1</w:t>
      </w:r>
      <w:proofErr w:type="gramStart"/>
      <w:r w:rsidRPr="004522D4">
        <w:rPr>
          <w:rFonts w:ascii="GHEA Grapalat" w:hAnsi="GHEA Grapalat" w:cs="Arial Unicode"/>
          <w:b/>
          <w:sz w:val="22"/>
          <w:szCs w:val="22"/>
        </w:rPr>
        <w:t>.  Գնորդն</w:t>
      </w:r>
      <w:proofErr w:type="gramEnd"/>
      <w:r w:rsidRPr="004522D4">
        <w:rPr>
          <w:rFonts w:ascii="GHEA Grapalat" w:hAnsi="GHEA Grapalat" w:cs="Arial Unicode"/>
          <w:b/>
          <w:sz w:val="22"/>
          <w:szCs w:val="22"/>
        </w:rPr>
        <w:t xml:space="preserve"> իրավունք ունի`</w:t>
      </w:r>
    </w:p>
    <w:p w:rsidR="00257BE6" w:rsidRPr="004522D4" w:rsidRDefault="00257BE6" w:rsidP="00257BE6">
      <w:pPr>
        <w:widowControl w:val="0"/>
        <w:ind w:firstLine="708"/>
        <w:jc w:val="both"/>
        <w:rPr>
          <w:rFonts w:ascii="GHEA Grapalat" w:eastAsia="Arial Unicode MS" w:hAnsi="GHEA Grapalat" w:cs="Arial"/>
          <w:sz w:val="22"/>
          <w:szCs w:val="22"/>
        </w:rPr>
      </w:pPr>
      <w:r w:rsidRPr="004522D4">
        <w:rPr>
          <w:rFonts w:ascii="GHEA Grapalat" w:eastAsia="Arial Unicode MS" w:hAnsi="GHEA Grapalat" w:cs="Arial"/>
          <w:sz w:val="22"/>
          <w:szCs w:val="22"/>
        </w:rPr>
        <w:t>3.1.1 Ապրանքը Պայմանագրով սահմանված ժամկետում Վաճառողի կողմից չմատակարարելու դեպքում հրաժարվել ապրանքից.</w:t>
      </w:r>
    </w:p>
    <w:p w:rsidR="00257BE6" w:rsidRPr="004522D4" w:rsidRDefault="00257BE6" w:rsidP="00257BE6">
      <w:pPr>
        <w:widowControl w:val="0"/>
        <w:ind w:firstLine="708"/>
        <w:jc w:val="both"/>
        <w:rPr>
          <w:rFonts w:ascii="GHEA Grapalat" w:hAnsi="GHEA Grapalat" w:cs="Arial Unicode"/>
          <w:b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3.1.2 Եթե հանձնվել է անպատճաշ որակի` սույն պայմանագրի 1 կետում նշված տեխնիկական բնութագրերին չհամապատասխանող Ապրանք.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 xml:space="preserve"> ա) Չընդունել Ապրանքը` իր հայեցողությամբ սահմանել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բ) Հրաժարվել սույն պայմանագիրը կատարելուց և պահանջել վերադարձնելու Ապրանքի համար վճարված գումարը.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 xml:space="preserve">3.1.3 Վաճառողից պահանջել հատուցելու վնասները, եթե </w:t>
      </w:r>
      <w:r>
        <w:rPr>
          <w:rFonts w:ascii="GHEA Grapalat" w:hAnsi="GHEA Grapalat" w:cs="Arial Unicode"/>
          <w:sz w:val="22"/>
          <w:szCs w:val="22"/>
        </w:rPr>
        <w:t>Գ</w:t>
      </w:r>
      <w:r w:rsidRPr="004522D4">
        <w:rPr>
          <w:rFonts w:ascii="GHEA Grapalat" w:hAnsi="GHEA Grapalat" w:cs="Arial Unicode"/>
          <w:sz w:val="22"/>
          <w:szCs w:val="22"/>
        </w:rPr>
        <w:t xml:space="preserve">նորդը </w:t>
      </w:r>
      <w:r>
        <w:rPr>
          <w:rFonts w:ascii="GHEA Grapalat" w:hAnsi="GHEA Grapalat" w:cs="Arial Unicode"/>
          <w:sz w:val="22"/>
          <w:szCs w:val="22"/>
        </w:rPr>
        <w:t>Վ</w:t>
      </w:r>
      <w:r w:rsidRPr="004522D4">
        <w:rPr>
          <w:rFonts w:ascii="GHEA Grapalat" w:hAnsi="GHEA Grapalat" w:cs="Arial Unicode"/>
          <w:sz w:val="22"/>
          <w:szCs w:val="22"/>
        </w:rPr>
        <w:t>աճառողի կողմից պարտականությունը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 այլ անձից ձեռք բերելու համար իր կատարած բոլոր անհրաժեշտ և ողջամիտ ծախսերը.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3.1.4 Միակողմանի լուծել սույն պայմանագիրը (լրիվ կամ մասնակի), եթե Վաճառողն էականորեն խախտել է սույն պայմանագիրը.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3.1.4.1 Վաճառողի կողմից պայմանագիրը խախտելն էական է համարվում, եթե`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 xml:space="preserve">ա) </w:t>
      </w:r>
      <w:proofErr w:type="gramStart"/>
      <w:r w:rsidRPr="004522D4">
        <w:rPr>
          <w:rFonts w:ascii="GHEA Grapalat" w:hAnsi="GHEA Grapalat" w:cs="Arial Unicode"/>
          <w:sz w:val="22"/>
          <w:szCs w:val="22"/>
        </w:rPr>
        <w:t>մատակարարվել</w:t>
      </w:r>
      <w:proofErr w:type="gramEnd"/>
      <w:r w:rsidRPr="004522D4">
        <w:rPr>
          <w:rFonts w:ascii="GHEA Grapalat" w:hAnsi="GHEA Grapalat" w:cs="Arial Unicode"/>
          <w:sz w:val="22"/>
          <w:szCs w:val="22"/>
        </w:rPr>
        <w:t xml:space="preserve"> է անպատճաշ որակի Ապրանք, որը չի կարող փոխարինվել Գնորդի համար ընդունելի ժամկետում.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 xml:space="preserve">բ)  </w:t>
      </w:r>
      <w:proofErr w:type="gramStart"/>
      <w:r w:rsidRPr="004522D4">
        <w:rPr>
          <w:rFonts w:ascii="GHEA Grapalat" w:hAnsi="GHEA Grapalat" w:cs="Arial Unicode"/>
          <w:sz w:val="22"/>
          <w:szCs w:val="22"/>
        </w:rPr>
        <w:t>խախտվել</w:t>
      </w:r>
      <w:proofErr w:type="gramEnd"/>
      <w:r w:rsidRPr="004522D4">
        <w:rPr>
          <w:rFonts w:ascii="GHEA Grapalat" w:hAnsi="GHEA Grapalat" w:cs="Arial Unicode"/>
          <w:sz w:val="22"/>
          <w:szCs w:val="22"/>
        </w:rPr>
        <w:t xml:space="preserve"> է Ապրանքի մատակարարման ժամկետը,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3.1.5 Զննել ապրանքը և հայտնաբերված թերությունների մասին անհապաղ տեղեկացնել Վաճառողին.</w:t>
      </w:r>
    </w:p>
    <w:p w:rsidR="00EC5C15" w:rsidRDefault="00EC5C15" w:rsidP="00257BE6">
      <w:pPr>
        <w:ind w:firstLine="720"/>
        <w:rPr>
          <w:rFonts w:ascii="GHEA Grapalat" w:hAnsi="GHEA Grapalat" w:cs="Arial Unicode"/>
          <w:b/>
          <w:sz w:val="22"/>
          <w:szCs w:val="22"/>
        </w:rPr>
      </w:pPr>
    </w:p>
    <w:p w:rsidR="00257BE6" w:rsidRPr="004522D4" w:rsidRDefault="00257BE6" w:rsidP="00257BE6">
      <w:pPr>
        <w:ind w:firstLine="720"/>
        <w:rPr>
          <w:rFonts w:ascii="GHEA Grapalat" w:hAnsi="GHEA Grapalat" w:cs="Arial Unicode"/>
          <w:b/>
          <w:sz w:val="22"/>
          <w:szCs w:val="22"/>
        </w:rPr>
      </w:pPr>
      <w:r w:rsidRPr="004522D4">
        <w:rPr>
          <w:rFonts w:ascii="GHEA Grapalat" w:hAnsi="GHEA Grapalat" w:cs="Arial Unicode"/>
          <w:b/>
          <w:sz w:val="22"/>
          <w:szCs w:val="22"/>
        </w:rPr>
        <w:lastRenderedPageBreak/>
        <w:t xml:space="preserve">3.2 </w:t>
      </w:r>
      <w:proofErr w:type="gramStart"/>
      <w:r w:rsidRPr="004522D4">
        <w:rPr>
          <w:rFonts w:ascii="GHEA Grapalat" w:hAnsi="GHEA Grapalat" w:cs="Arial Unicode"/>
          <w:b/>
          <w:sz w:val="22"/>
          <w:szCs w:val="22"/>
        </w:rPr>
        <w:t>Գնորդը  պարտավոր</w:t>
      </w:r>
      <w:proofErr w:type="gramEnd"/>
      <w:r w:rsidRPr="004522D4">
        <w:rPr>
          <w:rFonts w:ascii="GHEA Grapalat" w:hAnsi="GHEA Grapalat" w:cs="Arial Unicode"/>
          <w:b/>
          <w:sz w:val="22"/>
          <w:szCs w:val="22"/>
        </w:rPr>
        <w:t xml:space="preserve"> է`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3.2.1 Կատարել սույն պայմանագրին համապատասխան մատակարարված Ապրանքների ընդունումն ապահովող բոլոր անհրաժեշտ գործողությունները: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3.2.2 Վաճառողի հանձնած Ապրանքից սույն պայմանագրին համապատասխան հրաժարվելու դեպում, ապահովել այդ Ապրանքի պատասխանատու պահպանությունը և դրա մասին անհապաղ տեղեկացնել Վաճառողին.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3.2.3 Սույն պայմանագրով նախատեսված կարգով և ժամկետներում իրականացնել վճարումները, իսկ վճարման ժամկետի խախտման դեպքում` նաև սույն պայմանագրի 7.5 կետով նախատեսված տույժը: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 xml:space="preserve">3.2.4 Ապրանքի քանակի, տեսականու, որակի մասին սույն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 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b/>
          <w:sz w:val="22"/>
          <w:szCs w:val="22"/>
        </w:rPr>
      </w:pPr>
      <w:r w:rsidRPr="004522D4">
        <w:rPr>
          <w:rFonts w:ascii="GHEA Grapalat" w:hAnsi="GHEA Grapalat" w:cs="Arial Unicode"/>
          <w:b/>
          <w:sz w:val="22"/>
          <w:szCs w:val="22"/>
        </w:rPr>
        <w:t>3.3 Վաճառողն իրավունք ունի`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 xml:space="preserve">3.3.1 Գնորդից պահանջել ընդունելու սույն պայմանագրով նախատեսված կարգով և ժամկետներում մատակարարված Ապրանքը. 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3.3.3. Գնորդից պահանջել վճարելու Պայմանագրով նախատեսված կարգով և ժամկետներում մատակարարված Ապրանքի համար իրեն վճարման ենթակա գումարները.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3.3.4 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3.3.5 Սույն պայմանագրի մինչև 25 տոկոսը կարող է իրականցվել գործակալության պայմանագիր կնքելու միոցով: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b/>
          <w:sz w:val="22"/>
          <w:szCs w:val="22"/>
        </w:rPr>
      </w:pPr>
      <w:r w:rsidRPr="004522D4">
        <w:rPr>
          <w:rFonts w:ascii="GHEA Grapalat" w:hAnsi="GHEA Grapalat" w:cs="Arial Unicode"/>
          <w:b/>
          <w:sz w:val="22"/>
          <w:szCs w:val="22"/>
        </w:rPr>
        <w:t>3.4 Վաճառողը պարտավոր է`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3.4.1 Գնորդին հանձնել Ապրանքը` սույն պայմանագրով նախատեսված կարգով և ժամկետներում: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3.4.2 Գնորդին հանձնել երրորդ անձանց իրավունքներից ազատ Ապրանք: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3.4.3 Գնորդի պահանջով տրամադրել Ապրանքի որակը հավաստող` ՀՀ օրենսդրությամբ սահմանված փաստաթղթեր: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 xml:space="preserve">3.4.4 Հետ տանել Գնորդի կողմից սույն պայմանագրի 3.2.2 կետին համապատասխան` պատասխանատու պահպանության ընդունված Ապրանքը կամ ողջամիտ ժամկետներում տնօրինել այն, ինչպես նաև հատուցել Ապրանքը պատասխանատու պահպանության ընդունելու, այն իրացնելու կամ Վաճառողին վերադարձնելու հետ </w:t>
      </w:r>
      <w:proofErr w:type="gramStart"/>
      <w:r w:rsidRPr="004522D4">
        <w:rPr>
          <w:rFonts w:ascii="GHEA Grapalat" w:hAnsi="GHEA Grapalat" w:cs="Arial Unicode"/>
          <w:sz w:val="22"/>
          <w:szCs w:val="22"/>
        </w:rPr>
        <w:t>կապված  անհրաժեշտ</w:t>
      </w:r>
      <w:proofErr w:type="gramEnd"/>
      <w:r w:rsidRPr="004522D4">
        <w:rPr>
          <w:rFonts w:ascii="GHEA Grapalat" w:hAnsi="GHEA Grapalat" w:cs="Arial Unicode"/>
          <w:sz w:val="22"/>
          <w:szCs w:val="22"/>
        </w:rPr>
        <w:t xml:space="preserve"> ծախսերը: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3.4.5 Սույն պայմանագրով նախատեսված դեպքերում վճարել սույն պայմանագրի 7.2 և 7.3 կետերով նախատեսված տույժը և տուգանքը: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3.4.6 Գնորդին հանձնել Ապրանքի պատկանելիքները և համապատասխան փաստաթղթերը: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>3.4.7 Սույն պայմանագրի 3.1.4 կետի համաձայն Պայմանագրի լուծումից հետո Գնորդին հատուցել վերջին վնասները: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4522D4">
        <w:rPr>
          <w:rFonts w:ascii="GHEA Grapalat" w:hAnsi="GHEA Grapalat" w:cs="Arial Unicode"/>
          <w:sz w:val="22"/>
          <w:szCs w:val="22"/>
        </w:rPr>
        <w:t xml:space="preserve">3.4.8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 </w:t>
      </w:r>
    </w:p>
    <w:p w:rsidR="00257BE6" w:rsidRDefault="00257BE6" w:rsidP="00257BE6">
      <w:pPr>
        <w:pStyle w:val="BodyTextIndent3"/>
        <w:widowControl w:val="0"/>
        <w:jc w:val="center"/>
        <w:rPr>
          <w:rFonts w:ascii="GHEA Grapalat" w:hAnsi="GHEA Grapalat"/>
          <w:sz w:val="22"/>
          <w:szCs w:val="22"/>
          <w:lang w:val="en-US"/>
        </w:rPr>
      </w:pPr>
    </w:p>
    <w:p w:rsidR="00257BE6" w:rsidRDefault="00257BE6" w:rsidP="00257BE6">
      <w:pPr>
        <w:pStyle w:val="BodyTextIndent3"/>
        <w:widowControl w:val="0"/>
        <w:jc w:val="center"/>
        <w:rPr>
          <w:rFonts w:ascii="GHEA Grapalat" w:hAnsi="GHEA Grapalat"/>
          <w:sz w:val="22"/>
          <w:szCs w:val="22"/>
          <w:lang w:val="en-US"/>
        </w:rPr>
      </w:pPr>
    </w:p>
    <w:p w:rsidR="00257BE6" w:rsidRPr="004522D4" w:rsidRDefault="00257BE6" w:rsidP="00257BE6">
      <w:pPr>
        <w:numPr>
          <w:ilvl w:val="0"/>
          <w:numId w:val="2"/>
        </w:numPr>
        <w:jc w:val="center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b/>
          <w:sz w:val="22"/>
          <w:szCs w:val="22"/>
        </w:rPr>
        <w:t>Ապրանքի</w:t>
      </w:r>
      <w:r w:rsidRPr="004522D4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b/>
          <w:sz w:val="22"/>
          <w:szCs w:val="22"/>
        </w:rPr>
        <w:t>գինը</w:t>
      </w:r>
      <w:r w:rsidRPr="004522D4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b/>
          <w:sz w:val="22"/>
          <w:szCs w:val="22"/>
        </w:rPr>
        <w:t>և</w:t>
      </w:r>
      <w:r w:rsidRPr="004522D4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b/>
          <w:sz w:val="22"/>
          <w:szCs w:val="22"/>
        </w:rPr>
        <w:t>վճարման</w:t>
      </w:r>
      <w:r w:rsidRPr="004522D4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b/>
          <w:sz w:val="22"/>
          <w:szCs w:val="22"/>
        </w:rPr>
        <w:t>կարգը</w:t>
      </w:r>
    </w:p>
    <w:p w:rsidR="00257BE6" w:rsidRPr="004522D4" w:rsidRDefault="00257BE6" w:rsidP="00257BE6">
      <w:pPr>
        <w:rPr>
          <w:rFonts w:ascii="GHEA Grapalat" w:hAnsi="GHEA Grapalat" w:cs="Arial Unicode"/>
          <w:sz w:val="22"/>
          <w:szCs w:val="22"/>
          <w:lang w:val="pt-BR"/>
        </w:rPr>
      </w:pP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4.1 </w:t>
      </w:r>
      <w:r w:rsidRPr="004522D4">
        <w:rPr>
          <w:rFonts w:ascii="GHEA Grapalat" w:hAnsi="GHEA Grapalat" w:cs="Arial Unicode"/>
          <w:sz w:val="22"/>
          <w:szCs w:val="22"/>
        </w:rPr>
        <w:t>Սույն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</w:t>
      </w:r>
      <w:r>
        <w:rPr>
          <w:rFonts w:ascii="GHEA Grapalat" w:hAnsi="GHEA Grapalat" w:cs="Arial Unicode"/>
          <w:sz w:val="22"/>
          <w:szCs w:val="22"/>
        </w:rPr>
        <w:t>ն</w:t>
      </w:r>
      <w:r w:rsidRPr="004522D4">
        <w:rPr>
          <w:rFonts w:ascii="GHEA Grapalat" w:hAnsi="GHEA Grapalat" w:cs="Arial Unicode"/>
          <w:sz w:val="22"/>
          <w:szCs w:val="22"/>
        </w:rPr>
        <w:t>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ընդհանուր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գինը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կազմում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`</w:t>
      </w:r>
      <w:r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hAnsi="GHEA Grapalat" w:cs="Arial Unicode"/>
          <w:sz w:val="22"/>
          <w:szCs w:val="22"/>
          <w:lang w:val="pt-BR"/>
        </w:rPr>
        <w:t xml:space="preserve">.................... 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(</w:t>
      </w:r>
      <w:r>
        <w:rPr>
          <w:rFonts w:ascii="GHEA Grapalat" w:hAnsi="GHEA Grapalat" w:cs="Arial Unicode"/>
          <w:sz w:val="22"/>
          <w:szCs w:val="22"/>
          <w:lang w:val="pt-BR"/>
        </w:rPr>
        <w:t>..................................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4522D4">
        <w:rPr>
          <w:rFonts w:ascii="GHEA Grapalat" w:hAnsi="GHEA Grapalat" w:cs="Arial Unicode"/>
          <w:sz w:val="22"/>
          <w:szCs w:val="22"/>
        </w:rPr>
        <w:t>ՀՀ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դրամ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4522D4">
        <w:rPr>
          <w:rFonts w:ascii="GHEA Grapalat" w:hAnsi="GHEA Grapalat" w:cs="Arial Unicode"/>
          <w:sz w:val="22"/>
          <w:szCs w:val="22"/>
        </w:rPr>
        <w:t>ներառյալ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ԱԱՀ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-</w:t>
      </w:r>
      <w:r w:rsidRPr="004522D4">
        <w:rPr>
          <w:rFonts w:ascii="GHEA Grapalat" w:hAnsi="GHEA Grapalat" w:cs="Arial Unicode"/>
          <w:sz w:val="22"/>
          <w:szCs w:val="22"/>
        </w:rPr>
        <w:t>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>
        <w:rPr>
          <w:rFonts w:ascii="GHEA Grapalat" w:hAnsi="GHEA Grapalat" w:cs="Arial Unicode"/>
          <w:sz w:val="22"/>
          <w:szCs w:val="22"/>
        </w:rPr>
        <w:t>Ա</w:t>
      </w:r>
      <w:r w:rsidRPr="004522D4">
        <w:rPr>
          <w:rFonts w:ascii="GHEA Grapalat" w:hAnsi="GHEA Grapalat" w:cs="Arial Unicode"/>
          <w:sz w:val="22"/>
          <w:szCs w:val="22"/>
        </w:rPr>
        <w:t>պրանքի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միավոր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գինը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սահմանված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սույն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N 1 </w:t>
      </w:r>
      <w:r w:rsidRPr="004522D4">
        <w:rPr>
          <w:rFonts w:ascii="GHEA Grapalat" w:hAnsi="GHEA Grapalat" w:cs="Arial Unicode"/>
          <w:sz w:val="22"/>
          <w:szCs w:val="22"/>
        </w:rPr>
        <w:t>հավելվածում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4522D4">
        <w:rPr>
          <w:rFonts w:ascii="GHEA Grapalat" w:hAnsi="GHEA Grapalat" w:cs="Arial Unicode"/>
          <w:sz w:val="22"/>
          <w:szCs w:val="22"/>
        </w:rPr>
        <w:t>Ապրանքի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գինը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ներառում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հարկերը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տուրքերը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ՀՀ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օրենսդրությամբ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սահմանված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այլ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վճարները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257BE6" w:rsidRPr="005D3CD1" w:rsidRDefault="00257BE6" w:rsidP="00257BE6">
      <w:pPr>
        <w:ind w:firstLine="720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DA7C45">
        <w:rPr>
          <w:rFonts w:ascii="GHEA Grapalat" w:hAnsi="GHEA Grapalat" w:cs="Sylfaen"/>
          <w:sz w:val="22"/>
          <w:szCs w:val="22"/>
          <w:lang w:val="hy-AM"/>
        </w:rPr>
        <w:lastRenderedPageBreak/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985FC4" w:rsidRPr="00985FC4" w:rsidRDefault="00985FC4" w:rsidP="00985FC4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985FC4">
        <w:rPr>
          <w:rFonts w:ascii="GHEA Grapalat" w:hAnsi="GHEA Grapalat" w:cs="Arial Unicode"/>
          <w:sz w:val="22"/>
          <w:szCs w:val="22"/>
          <w:lang w:val="pt-BR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>
        <w:rPr>
          <w:rFonts w:ascii="GHEA Grapalat" w:hAnsi="GHEA Grapalat" w:cs="Arial Unicode"/>
          <w:sz w:val="22"/>
          <w:szCs w:val="22"/>
          <w:lang w:val="pt-BR"/>
        </w:rPr>
        <w:t>2</w:t>
      </w:r>
      <w:r w:rsidRPr="00985FC4">
        <w:rPr>
          <w:rFonts w:ascii="GHEA Grapalat" w:hAnsi="GHEA Grapalat" w:cs="Arial Unicode"/>
          <w:sz w:val="22"/>
          <w:szCs w:val="22"/>
          <w:lang w:val="pt-BR"/>
        </w:rPr>
        <w:t>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ոչ ուշ քան 20</w:t>
      </w:r>
      <w:r>
        <w:rPr>
          <w:rFonts w:ascii="GHEA Grapalat" w:hAnsi="GHEA Grapalat" w:cs="Arial Unicode"/>
          <w:sz w:val="22"/>
          <w:szCs w:val="22"/>
          <w:lang w:val="pt-BR"/>
        </w:rPr>
        <w:t>14</w:t>
      </w:r>
      <w:r w:rsidRPr="00985FC4">
        <w:rPr>
          <w:rFonts w:ascii="GHEA Grapalat" w:hAnsi="GHEA Grapalat" w:cs="Arial Unicode"/>
          <w:sz w:val="22"/>
          <w:szCs w:val="22"/>
          <w:lang w:val="pt-BR"/>
        </w:rPr>
        <w:t>թ. դեկտեմբերի 25-ը։</w:t>
      </w:r>
    </w:p>
    <w:p w:rsidR="00985FC4" w:rsidRPr="005D3CD1" w:rsidRDefault="00985FC4" w:rsidP="00257BE6">
      <w:pPr>
        <w:ind w:firstLine="720"/>
        <w:jc w:val="both"/>
        <w:rPr>
          <w:rFonts w:ascii="GHEA Grapalat" w:hAnsi="GHEA Grapalat"/>
          <w:sz w:val="22"/>
          <w:szCs w:val="22"/>
          <w:lang w:val="pt-BR"/>
        </w:rPr>
      </w:pPr>
    </w:p>
    <w:p w:rsidR="00257BE6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6E581B" w:rsidRPr="004522D4" w:rsidRDefault="006E581B" w:rsidP="006E581B">
      <w:pPr>
        <w:numPr>
          <w:ilvl w:val="0"/>
          <w:numId w:val="4"/>
        </w:numPr>
        <w:jc w:val="center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b/>
          <w:sz w:val="22"/>
          <w:szCs w:val="22"/>
        </w:rPr>
        <w:t>Ապրանքի որակը և երաշխիքը</w:t>
      </w:r>
    </w:p>
    <w:p w:rsidR="00160261" w:rsidRPr="00160261" w:rsidRDefault="00160261" w:rsidP="00160261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 xml:space="preserve">5.1 </w:t>
      </w:r>
      <w:r w:rsidRPr="00160261">
        <w:rPr>
          <w:rFonts w:ascii="GHEA Grapalat" w:hAnsi="GHEA Grapalat" w:cs="Arial Unicode"/>
          <w:sz w:val="22"/>
          <w:szCs w:val="22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6E581B" w:rsidRPr="004522D4" w:rsidRDefault="006E581B" w:rsidP="006E581B">
      <w:pPr>
        <w:rPr>
          <w:rFonts w:ascii="GHEA Grapalat" w:hAnsi="GHEA Grapalat" w:cs="Arial Unicode"/>
          <w:sz w:val="22"/>
          <w:szCs w:val="22"/>
          <w:lang w:val="pt-BR"/>
        </w:rPr>
      </w:pPr>
    </w:p>
    <w:p w:rsidR="00257BE6" w:rsidRPr="004522D4" w:rsidRDefault="00257BE6" w:rsidP="00257BE6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257BE6" w:rsidRPr="004522D4" w:rsidRDefault="00257BE6" w:rsidP="00257BE6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b/>
          <w:sz w:val="22"/>
          <w:szCs w:val="22"/>
          <w:lang w:val="pt-BR"/>
        </w:rPr>
        <w:t>Ապրանքի հանձնումը և ընդունումը</w:t>
      </w:r>
    </w:p>
    <w:p w:rsidR="00257BE6" w:rsidRPr="004522D4" w:rsidRDefault="00257BE6" w:rsidP="00257BE6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257BE6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774A55">
        <w:rPr>
          <w:rFonts w:ascii="GHEA Grapalat" w:hAnsi="GHEA Grapalat" w:cs="Arial Unicode"/>
          <w:sz w:val="22"/>
          <w:szCs w:val="18"/>
          <w:lang w:val="pt-BR"/>
        </w:rPr>
        <w:t xml:space="preserve">6.1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Պայման</w:t>
      </w:r>
      <w:r>
        <w:rPr>
          <w:rFonts w:ascii="GHEA Grapalat" w:hAnsi="GHEA Grapalat" w:cs="Arial Unicode"/>
          <w:sz w:val="22"/>
          <w:szCs w:val="22"/>
        </w:rPr>
        <w:t>ա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կամ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դրա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մի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մասի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կատարման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արդյունքներն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ընդունվում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են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Գնորդի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Վաճառողի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միջև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  <w:lang w:val="hy-AM"/>
        </w:rPr>
        <w:t>հ</w:t>
      </w:r>
      <w:r w:rsidRPr="004522D4">
        <w:rPr>
          <w:rFonts w:ascii="GHEA Grapalat" w:hAnsi="GHEA Grapalat" w:cs="Arial Unicode"/>
          <w:sz w:val="22"/>
          <w:szCs w:val="22"/>
        </w:rPr>
        <w:t>անձնման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-</w:t>
      </w:r>
      <w:r w:rsidRPr="004522D4">
        <w:rPr>
          <w:rFonts w:ascii="GHEA Grapalat" w:hAnsi="GHEA Grapalat" w:cs="Arial Unicode"/>
          <w:sz w:val="22"/>
          <w:szCs w:val="22"/>
        </w:rPr>
        <w:t>ընդունման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արձանագրության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4522D4">
        <w:rPr>
          <w:rFonts w:ascii="GHEA Grapalat" w:hAnsi="GHEA Grapalat" w:cs="Arial Unicode"/>
          <w:sz w:val="22"/>
          <w:szCs w:val="22"/>
        </w:rPr>
        <w:t>այսուհետև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4522D4">
        <w:rPr>
          <w:rFonts w:ascii="GHEA Grapalat" w:hAnsi="GHEA Grapalat" w:cs="Arial Unicode"/>
          <w:sz w:val="22"/>
          <w:szCs w:val="22"/>
        </w:rPr>
        <w:t>արձանագրություն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4522D4">
        <w:rPr>
          <w:rFonts w:ascii="GHEA Grapalat" w:hAnsi="GHEA Grapalat" w:cs="Arial Unicode"/>
          <w:sz w:val="22"/>
          <w:szCs w:val="22"/>
        </w:rPr>
        <w:t>ստորագրմամբ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4522D4">
        <w:rPr>
          <w:rFonts w:ascii="GHEA Grapalat" w:hAnsi="GHEA Grapalat" w:cs="Arial Unicode"/>
          <w:sz w:val="22"/>
          <w:szCs w:val="22"/>
        </w:rPr>
        <w:t>Վաճառողը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4522D4">
        <w:rPr>
          <w:rFonts w:ascii="GHEA Grapalat" w:hAnsi="GHEA Grapalat" w:cs="Arial Unicode"/>
          <w:sz w:val="22"/>
          <w:szCs w:val="22"/>
        </w:rPr>
        <w:t>Ապրանքի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հանձման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ավարտից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2 </w:t>
      </w:r>
      <w:r w:rsidRPr="004522D4">
        <w:rPr>
          <w:rFonts w:ascii="GHEA Grapalat" w:hAnsi="GHEA Grapalat" w:cs="Arial Unicode"/>
          <w:sz w:val="22"/>
          <w:szCs w:val="22"/>
        </w:rPr>
        <w:t>աշխատանքային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օրվա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ընթացքում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Գնորդին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ներկայացնում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հանձնած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Ապրանքի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մասին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իր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ստորագրված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հանձնման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-</w:t>
      </w:r>
      <w:r w:rsidRPr="004522D4">
        <w:rPr>
          <w:rFonts w:ascii="GHEA Grapalat" w:hAnsi="GHEA Grapalat" w:cs="Arial Unicode"/>
          <w:sz w:val="22"/>
          <w:szCs w:val="22"/>
        </w:rPr>
        <w:t>ընդունման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արձանագրության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երկու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օրինակ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4522D4">
        <w:rPr>
          <w:rFonts w:ascii="GHEA Grapalat" w:hAnsi="GHEA Grapalat" w:cs="Arial Unicode"/>
          <w:sz w:val="22"/>
          <w:szCs w:val="22"/>
        </w:rPr>
        <w:t>Հավելված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hAnsi="GHEA Grapalat" w:cs="Arial Unicode"/>
          <w:sz w:val="22"/>
          <w:szCs w:val="22"/>
          <w:lang w:val="pt-BR"/>
        </w:rPr>
        <w:t>3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)</w:t>
      </w:r>
      <w:r>
        <w:rPr>
          <w:rFonts w:ascii="GHEA Grapalat" w:hAnsi="GHEA Grapalat" w:cs="Arial Unicode"/>
          <w:sz w:val="22"/>
          <w:szCs w:val="22"/>
          <w:lang w:val="pt-BR"/>
        </w:rPr>
        <w:t xml:space="preserve"> և Ապրանքի ձեռքբերումը կամ ներմուծումը հավաստող փաստաթղթի բնօրինակը և պատճենը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:</w:t>
      </w:r>
      <w:r>
        <w:rPr>
          <w:rFonts w:ascii="GHEA Grapalat" w:hAnsi="GHEA Grapalat" w:cs="Arial Unicode"/>
          <w:sz w:val="22"/>
          <w:szCs w:val="22"/>
          <w:lang w:val="pt-BR"/>
        </w:rPr>
        <w:t xml:space="preserve">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6.2 </w:t>
      </w:r>
      <w:r w:rsidRPr="004522D4">
        <w:rPr>
          <w:rFonts w:ascii="GHEA Grapalat" w:hAnsi="GHEA Grapalat" w:cs="Arial Unicode"/>
          <w:sz w:val="22"/>
          <w:szCs w:val="22"/>
        </w:rPr>
        <w:t>Արձանագրություն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ստորագրվում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եթե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մատակարարված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ապրանքը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համապատասխանում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պայմաններին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:  </w:t>
      </w:r>
      <w:r w:rsidRPr="004522D4">
        <w:rPr>
          <w:rFonts w:ascii="GHEA Grapalat" w:hAnsi="GHEA Grapalat" w:cs="Arial Unicode"/>
          <w:sz w:val="22"/>
          <w:szCs w:val="22"/>
        </w:rPr>
        <w:t>Հակառակ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դեպքում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դրա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մասի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կատարման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արդյունքները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չեն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ընդունվում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արձանագրություն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չի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ստորագրվում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hAnsi="GHEA Grapalat" w:cs="Arial Unicode"/>
          <w:sz w:val="22"/>
          <w:szCs w:val="22"/>
          <w:lang w:val="pt-BR"/>
        </w:rPr>
        <w:t>Գնորդը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ա) </w:t>
      </w:r>
      <w:r>
        <w:rPr>
          <w:rFonts w:ascii="GHEA Grapalat" w:hAnsi="GHEA Grapalat" w:cs="Arial Unicode"/>
          <w:sz w:val="22"/>
          <w:szCs w:val="22"/>
          <w:lang w:val="pt-BR"/>
        </w:rPr>
        <w:t>հ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արցի կանոնավորման համար ձեռնարկում է նման իրավիճակի համար սույն պայմանագրով նախատեսված միջոցները.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6.3 </w:t>
      </w:r>
      <w:r w:rsidRPr="004522D4">
        <w:rPr>
          <w:rFonts w:ascii="GHEA Grapalat" w:hAnsi="GHEA Grapalat" w:cs="Arial Unicode"/>
          <w:sz w:val="22"/>
          <w:szCs w:val="22"/>
        </w:rPr>
        <w:t>Գնորդը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հանձնման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-</w:t>
      </w:r>
      <w:r w:rsidRPr="004522D4">
        <w:rPr>
          <w:rFonts w:ascii="GHEA Grapalat" w:hAnsi="GHEA Grapalat" w:cs="Arial Unicode"/>
          <w:sz w:val="22"/>
          <w:szCs w:val="22"/>
        </w:rPr>
        <w:t>ընդունման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արձանագրությունը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ստանալու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պահից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տասնօրյա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ժամկետում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Վաճառողին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ներկայացնում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իր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ստորագրված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հանձնման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-</w:t>
      </w:r>
      <w:r w:rsidRPr="004522D4">
        <w:rPr>
          <w:rFonts w:ascii="GHEA Grapalat" w:hAnsi="GHEA Grapalat" w:cs="Arial Unicode"/>
          <w:sz w:val="22"/>
          <w:szCs w:val="22"/>
        </w:rPr>
        <w:t>ընդունման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արձանագրության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մեկ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օրինակը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Ապրանքը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չընդունելու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պատճառաբանված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մերժումը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257BE6" w:rsidRDefault="00257BE6" w:rsidP="00257BE6">
      <w:pPr>
        <w:ind w:left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257BE6" w:rsidRDefault="00257BE6" w:rsidP="00257BE6">
      <w:pPr>
        <w:ind w:left="360"/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257BE6" w:rsidRPr="004522D4" w:rsidRDefault="00257BE6" w:rsidP="00257BE6">
      <w:p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>
        <w:rPr>
          <w:rFonts w:ascii="GHEA Grapalat" w:hAnsi="GHEA Grapalat" w:cs="Arial Unicode"/>
          <w:b/>
          <w:sz w:val="22"/>
          <w:szCs w:val="22"/>
          <w:lang w:val="pt-BR"/>
        </w:rPr>
        <w:t>7.</w:t>
      </w:r>
      <w:r w:rsidRPr="004522D4">
        <w:rPr>
          <w:rFonts w:ascii="GHEA Grapalat" w:hAnsi="GHEA Grapalat" w:cs="Arial Unicode"/>
          <w:b/>
          <w:sz w:val="22"/>
          <w:szCs w:val="22"/>
          <w:lang w:val="pt-BR"/>
        </w:rPr>
        <w:t>Կողմերի պատասխանատվությունը</w:t>
      </w:r>
    </w:p>
    <w:p w:rsidR="00257BE6" w:rsidRPr="004522D4" w:rsidRDefault="00257BE6" w:rsidP="00257BE6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257BE6" w:rsidRPr="004522D4" w:rsidRDefault="00257BE6" w:rsidP="00257BE6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7.1 </w:t>
      </w:r>
      <w:r w:rsidRPr="004522D4">
        <w:rPr>
          <w:rFonts w:ascii="GHEA Grapalat" w:hAnsi="GHEA Grapalat" w:cs="Arial Unicode"/>
          <w:sz w:val="22"/>
          <w:szCs w:val="22"/>
        </w:rPr>
        <w:t>Վաճառողը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պատասխանատվություն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կրում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հանձնված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 </w:t>
      </w:r>
      <w:r w:rsidRPr="004522D4">
        <w:rPr>
          <w:rFonts w:ascii="GHEA Grapalat" w:hAnsi="GHEA Grapalat" w:cs="Arial Unicode"/>
          <w:sz w:val="22"/>
          <w:szCs w:val="22"/>
        </w:rPr>
        <w:t>Ապրանքի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որակի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Պայմանագրով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նախատեսված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` </w:t>
      </w:r>
      <w:r w:rsidRPr="004522D4">
        <w:rPr>
          <w:rFonts w:ascii="GHEA Grapalat" w:hAnsi="GHEA Grapalat" w:cs="Arial Unicode"/>
          <w:sz w:val="22"/>
          <w:szCs w:val="22"/>
        </w:rPr>
        <w:t>մատակարարման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ժամկետների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պահպանման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համար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7.2 Վաճառողի կողմից սույն պայմանագրով ստանձնած պարտավությունները չկատարելու կամ ոչ պատշաճ կատարելու դեպքում գանձվում է տույժ 0,05 (զրո ամբողջ հինգ հարյուրերորդական) տոկոսի չափով, որը հաշվարկվում է օրացույցային օրերով` պայմանագրի չկատարված  մասի գնի նկատմամբ: 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7.3 Սույն պայմանագրի 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(զրո ամբողջ հինգ տասնորդական) տոկոսի չափով: 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7.4 Սույն պայմանագրի 7.2 և 7.3 կետերով նախատեսված տույժը, տուգանքը հաշվարկվում և հաշվանցվում են Վաճառողին վճարման ենթակա գումարներից: 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lastRenderedPageBreak/>
        <w:t xml:space="preserve">7.5 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0,05%-ի չափով: 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>7.6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7.7 Տույժերի վճարումը կողմերին չի ազատում իրենց պայմանագրային պարտավորությունները լրիվ կատարելուց: </w:t>
      </w:r>
    </w:p>
    <w:p w:rsidR="00257BE6" w:rsidRPr="004522D4" w:rsidRDefault="00257BE6" w:rsidP="00257BE6">
      <w:pPr>
        <w:ind w:left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257BE6" w:rsidRPr="004522D4" w:rsidRDefault="00257BE6" w:rsidP="00257BE6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b/>
          <w:sz w:val="22"/>
          <w:szCs w:val="22"/>
          <w:lang w:val="pt-BR"/>
        </w:rPr>
        <w:t>Անհաղթահարելի ուժի ազդեցությունը (ՖՈՐՍ-ՄԱԺՈՐ)</w:t>
      </w:r>
    </w:p>
    <w:p w:rsidR="00257BE6" w:rsidRPr="004522D4" w:rsidRDefault="00257BE6" w:rsidP="00257BE6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257BE6" w:rsidRPr="004522D4" w:rsidRDefault="00257BE6" w:rsidP="00257BE6">
      <w:pPr>
        <w:ind w:firstLine="36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ջրհեղեղև, հրդեհը, պատերազմը, ռազմական և արտակարգ դրություն  </w:t>
      </w:r>
      <w:r w:rsidRPr="004522D4">
        <w:rPr>
          <w:rFonts w:ascii="GHEA Grapalat" w:hAnsi="GHEA Grapalat" w:cs="Arial Unicode"/>
          <w:sz w:val="22"/>
          <w:szCs w:val="22"/>
        </w:rPr>
        <w:t>հայտարարելը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քաղաքական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հուզումները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գործադուլները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հաղորդակցության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միջոցների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աշխատանքի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դադարեցումը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պետական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մարմինների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ակտերը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այլն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որոնք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անհնարին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են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դարձնում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սույն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պայմանագրով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պարտավորությունների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կատարումը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4522D4">
        <w:rPr>
          <w:rFonts w:ascii="GHEA Grapalat" w:hAnsi="GHEA Grapalat" w:cs="Arial Unicode"/>
          <w:sz w:val="22"/>
          <w:szCs w:val="22"/>
        </w:rPr>
        <w:t>Եթե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արտակարգ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ուժի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ազդեցությունը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շարունակվում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3 (</w:t>
      </w:r>
      <w:r w:rsidRPr="004522D4">
        <w:rPr>
          <w:rFonts w:ascii="GHEA Grapalat" w:hAnsi="GHEA Grapalat" w:cs="Arial Unicode"/>
          <w:sz w:val="22"/>
          <w:szCs w:val="22"/>
        </w:rPr>
        <w:t>երեք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4522D4">
        <w:rPr>
          <w:rFonts w:ascii="GHEA Grapalat" w:hAnsi="GHEA Grapalat" w:cs="Arial Unicode"/>
          <w:sz w:val="22"/>
          <w:szCs w:val="22"/>
        </w:rPr>
        <w:t>ամսից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ավելի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ապա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կողմերից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յուրաքանչյուրն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իրավունք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ունի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լուծել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պայմանագիրը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4522D4">
        <w:rPr>
          <w:rFonts w:ascii="GHEA Grapalat" w:hAnsi="GHEA Grapalat" w:cs="Arial Unicode"/>
          <w:sz w:val="22"/>
          <w:szCs w:val="22"/>
        </w:rPr>
        <w:t>այդ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մասին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նախապես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տեղյակ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պահելով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մյուս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կողմին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257BE6" w:rsidRPr="004522D4" w:rsidRDefault="00257BE6" w:rsidP="00257BE6">
      <w:pPr>
        <w:ind w:firstLine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257BE6" w:rsidRPr="004522D4" w:rsidRDefault="00257BE6" w:rsidP="00257BE6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b/>
          <w:sz w:val="22"/>
          <w:szCs w:val="22"/>
          <w:lang w:val="pt-BR"/>
        </w:rPr>
        <w:t>Այլ պայմաններ</w:t>
      </w:r>
    </w:p>
    <w:p w:rsidR="00257BE6" w:rsidRPr="004522D4" w:rsidRDefault="00257BE6" w:rsidP="00257BE6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257BE6" w:rsidRDefault="00257BE6" w:rsidP="00257BE6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ab/>
      </w:r>
      <w:r w:rsidRPr="004522D4">
        <w:rPr>
          <w:rFonts w:ascii="GHEA Grapalat" w:hAnsi="GHEA Grapalat" w:cs="Arial Unicode"/>
          <w:sz w:val="22"/>
          <w:szCs w:val="22"/>
          <w:lang w:val="pt-BR"/>
        </w:rPr>
        <w:t>9.1 Սույն պայմանագիրն ուժի մեջ է մտնում կողմերի ստորագրման պահից</w:t>
      </w:r>
      <w:r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AA4D72">
        <w:rPr>
          <w:rFonts w:ascii="GHEA Grapalat" w:hAnsi="GHEA Grapalat" w:cs="Arial Unicode"/>
          <w:sz w:val="22"/>
          <w:szCs w:val="22"/>
        </w:rPr>
        <w:t>պահից</w:t>
      </w:r>
      <w:r w:rsidRPr="00AA4D72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AA4D72">
        <w:rPr>
          <w:rFonts w:ascii="GHEA Grapalat" w:hAnsi="GHEA Grapalat" w:cs="Arial Unicode"/>
          <w:sz w:val="22"/>
          <w:szCs w:val="22"/>
        </w:rPr>
        <w:t>և</w:t>
      </w:r>
      <w:r w:rsidRPr="00AA4D72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AA4D72">
        <w:rPr>
          <w:rFonts w:ascii="GHEA Grapalat" w:hAnsi="GHEA Grapalat" w:cs="Arial Unicode"/>
          <w:sz w:val="22"/>
          <w:szCs w:val="22"/>
        </w:rPr>
        <w:t>գործում</w:t>
      </w:r>
      <w:r w:rsidRPr="00AA4D72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AA4D72">
        <w:rPr>
          <w:rFonts w:ascii="GHEA Grapalat" w:hAnsi="GHEA Grapalat" w:cs="Arial Unicode"/>
          <w:sz w:val="22"/>
          <w:szCs w:val="22"/>
        </w:rPr>
        <w:t>է</w:t>
      </w:r>
      <w:r w:rsidRPr="00AA4D72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AA4D72">
        <w:rPr>
          <w:rFonts w:ascii="GHEA Grapalat" w:hAnsi="GHEA Grapalat" w:cs="Arial Unicode"/>
          <w:sz w:val="22"/>
          <w:szCs w:val="22"/>
        </w:rPr>
        <w:t>մինչև</w:t>
      </w:r>
      <w:r w:rsidRPr="00AA4D72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AA4D72">
        <w:rPr>
          <w:rFonts w:ascii="GHEA Grapalat" w:hAnsi="GHEA Grapalat" w:cs="Arial Unicode"/>
          <w:sz w:val="22"/>
          <w:szCs w:val="22"/>
        </w:rPr>
        <w:t>կողմերի</w:t>
      </w:r>
      <w:r w:rsidRPr="00AA4D72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AA4D72">
        <w:rPr>
          <w:rFonts w:ascii="GHEA Grapalat" w:hAnsi="GHEA Grapalat" w:cs="Arial Unicode"/>
          <w:sz w:val="22"/>
          <w:szCs w:val="22"/>
        </w:rPr>
        <w:t>ստանձնած</w:t>
      </w:r>
      <w:r w:rsidRPr="00AA4D72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AA4D72">
        <w:rPr>
          <w:rFonts w:ascii="GHEA Grapalat" w:hAnsi="GHEA Grapalat" w:cs="Arial Unicode"/>
          <w:sz w:val="22"/>
          <w:szCs w:val="22"/>
        </w:rPr>
        <w:t>պարտավորությունների</w:t>
      </w:r>
      <w:r w:rsidRPr="00AA4D72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AA4D72">
        <w:rPr>
          <w:rFonts w:ascii="GHEA Grapalat" w:hAnsi="GHEA Grapalat" w:cs="Arial Unicode"/>
          <w:sz w:val="22"/>
          <w:szCs w:val="22"/>
        </w:rPr>
        <w:t>ողջ</w:t>
      </w:r>
      <w:r w:rsidRPr="00AA4D72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AA4D72">
        <w:rPr>
          <w:rFonts w:ascii="GHEA Grapalat" w:hAnsi="GHEA Grapalat" w:cs="Arial Unicode"/>
          <w:sz w:val="22"/>
          <w:szCs w:val="22"/>
        </w:rPr>
        <w:t>ծավալով</w:t>
      </w:r>
      <w:r w:rsidRPr="00AA4D72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AA4D72">
        <w:rPr>
          <w:rFonts w:ascii="GHEA Grapalat" w:hAnsi="GHEA Grapalat" w:cs="Arial Unicode"/>
          <w:sz w:val="22"/>
          <w:szCs w:val="22"/>
        </w:rPr>
        <w:t>կատարումը</w:t>
      </w:r>
      <w:r w:rsidRPr="00AA4D72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</w:p>
    <w:p w:rsidR="00257BE6" w:rsidRPr="004522D4" w:rsidRDefault="00257BE6" w:rsidP="00257BE6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ab/>
      </w:r>
      <w:r w:rsidRPr="004522D4">
        <w:rPr>
          <w:rFonts w:ascii="GHEA Grapalat" w:hAnsi="GHEA Grapalat" w:cs="Arial Unicode"/>
          <w:sz w:val="22"/>
          <w:szCs w:val="22"/>
          <w:lang w:val="pt-BR"/>
        </w:rPr>
        <w:t>9.2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ապա, այդ հիմքերն ի հայտ գալուց հետո, Գնորդն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 իր մեղքով Գնորդի կրած վնասներն այն ծավալով, որը չի ծածկվում մինչև լուծումը գնման պայմանագրի կատարմամբ Գնորդի ստացածով: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9.3 </w:t>
      </w:r>
      <w:r w:rsidRPr="004522D4">
        <w:rPr>
          <w:rFonts w:ascii="GHEA Grapalat" w:hAnsi="GHEA Grapalat" w:cs="Arial Unicode"/>
          <w:sz w:val="22"/>
          <w:szCs w:val="22"/>
        </w:rPr>
        <w:t>Սույն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4522D4">
        <w:rPr>
          <w:rFonts w:ascii="GHEA Grapalat" w:hAnsi="GHEA Grapalat" w:cs="Arial Unicode"/>
          <w:sz w:val="22"/>
          <w:szCs w:val="22"/>
        </w:rPr>
        <w:t>րում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փոփոխություններ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լրացումներ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կարող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են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կատարվել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միայն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փոխադարձ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համաձայնությամբ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="00EF2E31">
        <w:rPr>
          <w:rFonts w:ascii="GHEA Grapalat" w:hAnsi="GHEA Grapalat" w:cs="Arial Unicode"/>
          <w:sz w:val="22"/>
          <w:szCs w:val="22"/>
          <w:lang w:val="pt-BR"/>
        </w:rPr>
        <w:t>համաձայնագիր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կնքելու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միջոցով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որը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կհանդիսանա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սույն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անբաժանելի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մասը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257BE6" w:rsidRPr="000B22DA" w:rsidRDefault="00257BE6" w:rsidP="00257BE6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18"/>
          <w:lang w:val="pt-BR"/>
        </w:rPr>
      </w:pPr>
      <w:r>
        <w:rPr>
          <w:rFonts w:ascii="GHEA Grapalat" w:hAnsi="GHEA Grapalat" w:cs="Arial Unicode"/>
          <w:sz w:val="22"/>
          <w:szCs w:val="18"/>
          <w:lang w:val="pt-BR"/>
        </w:rPr>
        <w:tab/>
      </w:r>
      <w:r w:rsidRPr="000B22DA">
        <w:rPr>
          <w:rFonts w:ascii="GHEA Grapalat" w:hAnsi="GHEA Grapalat" w:cs="Arial Unicode"/>
          <w:sz w:val="22"/>
          <w:szCs w:val="18"/>
          <w:lang w:val="pt-BR"/>
        </w:rPr>
        <w:t>Սույն պայմանագիրը չի կարող փոփոխվել կողմերի պարտա</w:t>
      </w:r>
      <w:r w:rsidRPr="000B22DA">
        <w:rPr>
          <w:rFonts w:ascii="GHEA Grapalat" w:hAnsi="GHEA Grapalat" w:cs="Arial Unicode"/>
          <w:sz w:val="22"/>
          <w:szCs w:val="18"/>
          <w:lang w:val="pt-BR"/>
        </w:rPr>
        <w:softHyphen/>
        <w:t>վորու</w:t>
      </w:r>
      <w:r w:rsidRPr="000B22DA">
        <w:rPr>
          <w:rFonts w:ascii="GHEA Grapalat" w:hAnsi="GHEA Grapalat" w:cs="Arial Unicode"/>
          <w:sz w:val="22"/>
          <w:szCs w:val="18"/>
          <w:lang w:val="pt-BR"/>
        </w:rPr>
        <w:softHyphen/>
        <w:t>թյունների մասնակի չկատարման հետևանքով</w:t>
      </w:r>
      <w:r w:rsidRPr="000B22DA" w:rsidDel="00591DE3">
        <w:rPr>
          <w:rFonts w:ascii="GHEA Grapalat" w:hAnsi="GHEA Grapalat" w:cs="Arial Unicode"/>
          <w:sz w:val="22"/>
          <w:szCs w:val="18"/>
          <w:lang w:val="pt-BR"/>
        </w:rPr>
        <w:t xml:space="preserve"> </w:t>
      </w:r>
      <w:r w:rsidRPr="000B22DA">
        <w:rPr>
          <w:rFonts w:ascii="GHEA Grapalat" w:hAnsi="GHEA Grapalat" w:cs="Arial Unicode"/>
          <w:sz w:val="22"/>
          <w:szCs w:val="18"/>
          <w:lang w:val="pt-BR"/>
        </w:rPr>
        <w:t>կամ ամբողջությամբ լուծվել կողմերի փոխադարձ համաձայնությամբ՝ բացառությամբ`</w:t>
      </w:r>
    </w:p>
    <w:p w:rsidR="00257BE6" w:rsidRPr="000B22DA" w:rsidRDefault="00257BE6" w:rsidP="00257BE6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18"/>
          <w:lang w:val="pt-BR"/>
        </w:rPr>
      </w:pPr>
      <w:r>
        <w:rPr>
          <w:rFonts w:ascii="GHEA Grapalat" w:hAnsi="GHEA Grapalat" w:cs="Arial Unicode"/>
          <w:sz w:val="22"/>
          <w:szCs w:val="18"/>
          <w:lang w:val="pt-BR"/>
        </w:rPr>
        <w:tab/>
      </w:r>
      <w:r w:rsidRPr="000B22DA">
        <w:rPr>
          <w:rFonts w:ascii="GHEA Grapalat" w:hAnsi="GHEA Grapalat" w:cs="Arial Unicode"/>
          <w:sz w:val="22"/>
          <w:szCs w:val="18"/>
          <w:lang w:val="pt-BR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57BE6" w:rsidRPr="000B22DA" w:rsidRDefault="00257BE6" w:rsidP="00257BE6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18"/>
          <w:lang w:val="pt-BR"/>
        </w:rPr>
      </w:pPr>
      <w:r>
        <w:rPr>
          <w:rFonts w:ascii="GHEA Grapalat" w:hAnsi="GHEA Grapalat" w:cs="Arial Unicode"/>
          <w:sz w:val="22"/>
          <w:szCs w:val="18"/>
          <w:lang w:val="pt-BR"/>
        </w:rPr>
        <w:tab/>
      </w:r>
      <w:r w:rsidRPr="000B22DA">
        <w:rPr>
          <w:rFonts w:ascii="GHEA Grapalat" w:hAnsi="GHEA Grapalat" w:cs="Arial Unicode"/>
          <w:sz w:val="22"/>
          <w:szCs w:val="18"/>
          <w:lang w:val="pt-BR"/>
        </w:rPr>
        <w:t xml:space="preserve">2) սույն պայմանագրով նախատեսված </w:t>
      </w:r>
      <w:r>
        <w:rPr>
          <w:rFonts w:ascii="GHEA Grapalat" w:hAnsi="GHEA Grapalat" w:cs="Arial Unicode"/>
          <w:sz w:val="22"/>
          <w:szCs w:val="18"/>
          <w:lang w:val="pt-BR"/>
        </w:rPr>
        <w:t xml:space="preserve">Ապրանքի </w:t>
      </w:r>
      <w:r w:rsidRPr="000B22DA">
        <w:rPr>
          <w:rFonts w:ascii="GHEA Grapalat" w:hAnsi="GHEA Grapalat" w:cs="Arial Unicode"/>
          <w:sz w:val="22"/>
          <w:szCs w:val="18"/>
          <w:lang w:val="pt-BR"/>
        </w:rPr>
        <w:t xml:space="preserve">շուկայական գների ավելի քան քսան տոկոսով փոփոխման դեպքերի։ Շուկայական գները կորոշվեն և դրանց փոփոխությունը կգնահատվի նախապես </w:t>
      </w:r>
      <w:r w:rsidRPr="000B22DA">
        <w:rPr>
          <w:rFonts w:ascii="GHEA Grapalat" w:hAnsi="GHEA Grapalat" w:cs="Arial Unicode"/>
          <w:sz w:val="22"/>
          <w:szCs w:val="18"/>
          <w:lang w:val="pt-BR"/>
        </w:rPr>
        <w:lastRenderedPageBreak/>
        <w:t>համաձայնեցվելով Հայաստանի Հանրապետության ֆինանս</w:t>
      </w:r>
      <w:r w:rsidRPr="000B22DA">
        <w:rPr>
          <w:rFonts w:ascii="GHEA Grapalat" w:hAnsi="GHEA Grapalat" w:cs="Arial Unicode"/>
          <w:sz w:val="22"/>
          <w:szCs w:val="18"/>
          <w:lang w:val="pt-BR"/>
        </w:rPr>
        <w:softHyphen/>
        <w:t xml:space="preserve">ների նախարարության հետ, որի վերաբերյալ կկնքվի լրացուցիչ համաձայնագիր։ 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</w:rPr>
        <w:t>Սույն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չի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կարող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կատարել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այնպիսի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փոփոխություներ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որոնք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հանգեցնում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են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գնվող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ապրանքների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ծավալների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գնի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արհեստական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փոփոխման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proofErr w:type="gramStart"/>
      <w:r w:rsidRPr="004522D4">
        <w:rPr>
          <w:rFonts w:ascii="GHEA Grapalat" w:hAnsi="GHEA Grapalat" w:cs="Arial Unicode"/>
          <w:sz w:val="22"/>
          <w:szCs w:val="22"/>
        </w:rPr>
        <w:t>Ապրանքի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մատակարարման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ժամկետը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կարող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երկարաձգվել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մինչև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այդ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ժամկետը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լրանալը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առաջարկության առկայության դեպքում` պայմանով, որ` Գնորդի մոտ չի վերացել գնման առարկայի օգտագործման պահանջը.</w:t>
      </w:r>
      <w:proofErr w:type="gramEnd"/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9.4 </w:t>
      </w:r>
      <w:r w:rsidRPr="004522D4">
        <w:rPr>
          <w:rFonts w:ascii="GHEA Grapalat" w:hAnsi="GHEA Grapalat" w:cs="Arial Unicode"/>
          <w:sz w:val="22"/>
          <w:szCs w:val="22"/>
        </w:rPr>
        <w:t>Սույն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պատշաճ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կատարման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պայմաններում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4522D4">
        <w:rPr>
          <w:rFonts w:ascii="GHEA Grapalat" w:hAnsi="GHEA Grapalat" w:cs="Arial Unicode"/>
          <w:sz w:val="22"/>
          <w:szCs w:val="22"/>
        </w:rPr>
        <w:t>Վաճառող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4522D4">
        <w:rPr>
          <w:rFonts w:ascii="GHEA Grapalat" w:hAnsi="GHEA Grapalat" w:cs="Arial Unicode"/>
          <w:sz w:val="22"/>
          <w:szCs w:val="22"/>
        </w:rPr>
        <w:t>կամ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4522D4">
        <w:rPr>
          <w:rFonts w:ascii="GHEA Grapalat" w:hAnsi="GHEA Grapalat" w:cs="Arial Unicode"/>
          <w:sz w:val="22"/>
          <w:szCs w:val="22"/>
        </w:rPr>
        <w:t>Գնորդ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4522D4">
        <w:rPr>
          <w:rFonts w:ascii="GHEA Grapalat" w:hAnsi="GHEA Grapalat" w:cs="Arial Unicode"/>
          <w:sz w:val="22"/>
          <w:szCs w:val="22"/>
        </w:rPr>
        <w:t>օգուտները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խնայողություններ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4522D4">
        <w:rPr>
          <w:rFonts w:ascii="GHEA Grapalat" w:hAnsi="GHEA Grapalat" w:cs="Arial Unicode"/>
          <w:sz w:val="22"/>
          <w:szCs w:val="22"/>
        </w:rPr>
        <w:t>կամ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4522D4">
        <w:rPr>
          <w:rFonts w:ascii="GHEA Grapalat" w:hAnsi="GHEA Grapalat" w:cs="Arial Unicode"/>
          <w:sz w:val="22"/>
          <w:szCs w:val="22"/>
        </w:rPr>
        <w:t>կրած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վնասները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տվյալ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օգուտը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կրած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վնասներն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են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. 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</w:rPr>
        <w:t>Սույն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4522D4">
        <w:rPr>
          <w:rFonts w:ascii="GHEA Grapalat" w:hAnsi="GHEA Grapalat" w:cs="Arial Unicode"/>
          <w:sz w:val="22"/>
          <w:szCs w:val="22"/>
        </w:rPr>
        <w:t>երրորդ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անձանց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նկատմամբ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պարտավորությունները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4522D4">
        <w:rPr>
          <w:rFonts w:ascii="GHEA Grapalat" w:hAnsi="GHEA Grapalat" w:cs="Arial Unicode"/>
          <w:sz w:val="22"/>
          <w:szCs w:val="22"/>
        </w:rPr>
        <w:t>ներառյալ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կատարման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շրջանակում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կատարողի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կնքած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այդ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գործարքները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դրանցից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բխող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պարտավորությունները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դուրս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են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կարգավորման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դաշտից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չեն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կարող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ազդել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կատարման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արդյունքն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ընդունելու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վրա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4522D4">
        <w:rPr>
          <w:rFonts w:ascii="GHEA Grapalat" w:hAnsi="GHEA Grapalat" w:cs="Arial Unicode"/>
          <w:sz w:val="22"/>
          <w:szCs w:val="22"/>
        </w:rPr>
        <w:t>Այդ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գործարքների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դրանցից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բխող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պարտավորությունների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կատարման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հետ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կապված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հարաբերությունները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կարգավորվում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են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այդ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գործարքների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հետ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կապված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հարաբերությունները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կարգովորող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նորմերով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դրանց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համար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պատասխանատու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է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Պատվիրատուի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հետ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պայմանագիր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կնքած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անձը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:    </w:t>
      </w:r>
    </w:p>
    <w:p w:rsidR="00257BE6" w:rsidRPr="004522D4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9.5 </w:t>
      </w:r>
      <w:r w:rsidRPr="004522D4">
        <w:rPr>
          <w:rFonts w:ascii="GHEA Grapalat" w:hAnsi="GHEA Grapalat" w:cs="Arial Unicode"/>
          <w:sz w:val="22"/>
          <w:szCs w:val="22"/>
        </w:rPr>
        <w:t>Սույն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կապակցությամբ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ծա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գա</w:t>
      </w:r>
      <w:r w:rsidRPr="004522D4">
        <w:rPr>
          <w:rFonts w:ascii="GHEA Grapalat" w:hAnsi="GHEA Grapalat" w:cs="Arial Unicode"/>
          <w:sz w:val="22"/>
          <w:szCs w:val="22"/>
        </w:rPr>
        <w:t>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վեճերը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լուծվում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են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բանակցությունների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միջոցով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4522D4">
        <w:rPr>
          <w:rFonts w:ascii="GHEA Grapalat" w:hAnsi="GHEA Grapalat" w:cs="Arial Unicode"/>
          <w:sz w:val="22"/>
          <w:szCs w:val="22"/>
        </w:rPr>
        <w:t>Համաձայնություն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ձեռք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չբերելու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դեպքում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վեճերը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լուծվում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են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ՀՀ դատարաններում:</w:t>
      </w:r>
    </w:p>
    <w:p w:rsidR="00257BE6" w:rsidRPr="00883B1B" w:rsidRDefault="00257BE6" w:rsidP="00257BE6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9.6 </w:t>
      </w:r>
      <w:r w:rsidRPr="0056001A">
        <w:rPr>
          <w:rFonts w:ascii="GHEA Grapalat" w:hAnsi="GHEA Grapalat" w:cs="Arial Unicode"/>
          <w:sz w:val="22"/>
          <w:szCs w:val="22"/>
        </w:rPr>
        <w:t>Սույն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պայմանագիրը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կազմված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է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.</w:t>
      </w:r>
      <w:r>
        <w:rPr>
          <w:rFonts w:ascii="GHEA Grapalat" w:hAnsi="GHEA Grapalat" w:cs="Arial Unicode"/>
          <w:sz w:val="22"/>
          <w:szCs w:val="22"/>
          <w:lang w:val="pt-BR"/>
        </w:rPr>
        <w:t>..........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էջից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56001A">
        <w:rPr>
          <w:rFonts w:ascii="GHEA Grapalat" w:hAnsi="GHEA Grapalat" w:cs="Arial Unicode"/>
          <w:sz w:val="22"/>
          <w:szCs w:val="22"/>
        </w:rPr>
        <w:t>կնքվում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է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երկու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օրինակից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56001A">
        <w:rPr>
          <w:rFonts w:ascii="GHEA Grapalat" w:hAnsi="GHEA Grapalat" w:cs="Arial Unicode"/>
          <w:sz w:val="22"/>
          <w:szCs w:val="22"/>
        </w:rPr>
        <w:t>որոնք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ունեն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հավասարազոր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իրավաբանական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ուժ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56001A">
        <w:rPr>
          <w:rFonts w:ascii="GHEA Grapalat" w:hAnsi="GHEA Grapalat" w:cs="Arial Unicode"/>
          <w:sz w:val="22"/>
          <w:szCs w:val="22"/>
        </w:rPr>
        <w:t>Սույն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պայմանագրի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N 1</w:t>
      </w:r>
      <w:r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>2</w:t>
      </w:r>
      <w:r>
        <w:rPr>
          <w:rFonts w:ascii="GHEA Grapalat" w:hAnsi="GHEA Grapalat" w:cs="Arial Unicode"/>
          <w:sz w:val="22"/>
          <w:szCs w:val="22"/>
          <w:lang w:val="pt-BR"/>
        </w:rPr>
        <w:t xml:space="preserve"> և 3 </w:t>
      </w:r>
      <w:r w:rsidRPr="0056001A">
        <w:rPr>
          <w:rFonts w:ascii="GHEA Grapalat" w:hAnsi="GHEA Grapalat" w:cs="Arial Unicode"/>
          <w:sz w:val="22"/>
          <w:szCs w:val="22"/>
        </w:rPr>
        <w:t>հավելվածները</w:t>
      </w:r>
      <w:r w:rsidRPr="005E16C1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հանդիսանում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են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սույն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պայմանագրի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անբաժանելի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մասը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56001A">
        <w:rPr>
          <w:rFonts w:ascii="GHEA Grapalat" w:hAnsi="GHEA Grapalat" w:cs="Arial Unicode"/>
          <w:sz w:val="22"/>
          <w:szCs w:val="22"/>
        </w:rPr>
        <w:t>յուրաքանչյուր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կողմին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տրվում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է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պայմանագրի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մեկ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56001A">
        <w:rPr>
          <w:rFonts w:ascii="GHEA Grapalat" w:hAnsi="GHEA Grapalat" w:cs="Arial Unicode"/>
          <w:sz w:val="22"/>
          <w:szCs w:val="22"/>
        </w:rPr>
        <w:t>օրինակ</w:t>
      </w:r>
      <w:r w:rsidRPr="00883B1B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</w:p>
    <w:p w:rsidR="00257BE6" w:rsidRPr="004522D4" w:rsidRDefault="00257BE6" w:rsidP="00257BE6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ab/>
        <w:t>9.7 Ս</w:t>
      </w:r>
      <w:r w:rsidRPr="004522D4">
        <w:rPr>
          <w:rFonts w:ascii="GHEA Grapalat" w:hAnsi="GHEA Grapalat" w:cs="Arial Unicode"/>
          <w:sz w:val="22"/>
          <w:szCs w:val="22"/>
        </w:rPr>
        <w:t>ույն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ծագած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վճարային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պարտավորությունը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չի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կարող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դադարել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այլ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պայմանագրից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ծա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4522D4">
        <w:rPr>
          <w:rFonts w:ascii="GHEA Grapalat" w:hAnsi="GHEA Grapalat" w:cs="Arial Unicode"/>
          <w:sz w:val="22"/>
          <w:szCs w:val="22"/>
        </w:rPr>
        <w:t>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4522D4">
        <w:rPr>
          <w:rFonts w:ascii="GHEA Grapalat" w:hAnsi="GHEA Grapalat" w:cs="Arial Unicode"/>
          <w:sz w:val="22"/>
          <w:szCs w:val="22"/>
        </w:rPr>
        <w:t>հակընդդեմ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պարտավորության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հաշվանցով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առանց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կողմերի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գ</w:t>
      </w:r>
      <w:r w:rsidRPr="004522D4">
        <w:rPr>
          <w:rFonts w:ascii="GHEA Grapalat" w:hAnsi="GHEA Grapalat" w:cs="Arial Unicode"/>
          <w:sz w:val="22"/>
          <w:szCs w:val="22"/>
        </w:rPr>
        <w:t>րավոր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և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կնիքով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հաստատված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համաձայնության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4522D4">
        <w:rPr>
          <w:rFonts w:ascii="GHEA Grapalat" w:hAnsi="GHEA Grapalat" w:cs="Arial Unicode"/>
          <w:sz w:val="22"/>
          <w:szCs w:val="22"/>
        </w:rPr>
        <w:t>Սույն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պայմանա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4522D4">
        <w:rPr>
          <w:rFonts w:ascii="GHEA Grapalat" w:hAnsi="GHEA Grapalat" w:cs="Arial Unicode"/>
          <w:sz w:val="22"/>
          <w:szCs w:val="22"/>
        </w:rPr>
        <w:t>րից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ծա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4522D4">
        <w:rPr>
          <w:rFonts w:ascii="GHEA Grapalat" w:hAnsi="GHEA Grapalat" w:cs="Arial Unicode"/>
          <w:sz w:val="22"/>
          <w:szCs w:val="22"/>
        </w:rPr>
        <w:t>ած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պահանջի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իրավունքը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չի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կարող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փոխանցվել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այլ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անձի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4522D4">
        <w:rPr>
          <w:rFonts w:ascii="GHEA Grapalat" w:hAnsi="GHEA Grapalat" w:cs="Arial Unicode"/>
          <w:sz w:val="22"/>
          <w:szCs w:val="22"/>
        </w:rPr>
        <w:t>առանց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պարտապան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կողմի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գ</w:t>
      </w:r>
      <w:r w:rsidRPr="004522D4">
        <w:rPr>
          <w:rFonts w:ascii="GHEA Grapalat" w:hAnsi="GHEA Grapalat" w:cs="Arial Unicode"/>
          <w:sz w:val="22"/>
          <w:szCs w:val="22"/>
        </w:rPr>
        <w:t>րավոր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4522D4">
        <w:rPr>
          <w:rFonts w:ascii="GHEA Grapalat" w:hAnsi="GHEA Grapalat" w:cs="Arial Unicode"/>
          <w:sz w:val="22"/>
          <w:szCs w:val="22"/>
        </w:rPr>
        <w:t>համաձայնության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:rsidR="00257BE6" w:rsidRPr="004522D4" w:rsidRDefault="00257BE6" w:rsidP="00257BE6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ab/>
        <w:t>9.8 Սույն պայմանագրի նկատմամբ կիրառվում է ՀՀ իրավունք</w:t>
      </w:r>
      <w:r>
        <w:rPr>
          <w:rFonts w:ascii="GHEA Grapalat" w:hAnsi="GHEA Grapalat" w:cs="Arial Unicode"/>
          <w:sz w:val="22"/>
          <w:szCs w:val="22"/>
          <w:lang w:val="pt-BR"/>
        </w:rPr>
        <w:t>ը</w:t>
      </w:r>
      <w:r w:rsidRPr="004522D4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257BE6" w:rsidRPr="004522D4" w:rsidRDefault="00257BE6" w:rsidP="00257BE6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257BE6" w:rsidRPr="004522D4" w:rsidRDefault="00257BE6" w:rsidP="00257BE6">
      <w:pPr>
        <w:numPr>
          <w:ilvl w:val="0"/>
          <w:numId w:val="4"/>
        </w:numPr>
        <w:jc w:val="center"/>
        <w:rPr>
          <w:rFonts w:ascii="GHEA Grapalat" w:hAnsi="GHEA Grapalat"/>
          <w:sz w:val="22"/>
          <w:szCs w:val="22"/>
          <w:lang w:val="pt-BR"/>
        </w:rPr>
      </w:pPr>
      <w:r w:rsidRPr="004522D4">
        <w:rPr>
          <w:rFonts w:ascii="GHEA Grapalat" w:hAnsi="GHEA Grapalat" w:cs="Arial Unicode"/>
          <w:sz w:val="22"/>
          <w:szCs w:val="22"/>
          <w:lang w:val="pt-BR"/>
        </w:rPr>
        <w:t>ԿՈՄԵՐԻ ՀԱՍՑԵՆԵՐԸ, ԲԱՆԿԱՅԻՆ ՎԱՎԵՐԱՊԱՅՄԱՆՆԵՐԸ ԵՎ ՍՏՈՐԱԳՐՈՒԹՅՈՒՆՆԵՐԸ</w:t>
      </w:r>
    </w:p>
    <w:p w:rsidR="00257BE6" w:rsidRPr="004522D4" w:rsidRDefault="00257BE6" w:rsidP="00257BE6">
      <w:pPr>
        <w:widowControl w:val="0"/>
        <w:ind w:firstLine="567"/>
        <w:jc w:val="both"/>
        <w:rPr>
          <w:rFonts w:ascii="GHEA Grapalat" w:hAnsi="GHEA Grapalat" w:cs="Times Armenian"/>
          <w:i/>
          <w:iCs/>
          <w:sz w:val="22"/>
          <w:szCs w:val="22"/>
          <w:lang w:val="pt-BR"/>
        </w:rPr>
      </w:pPr>
    </w:p>
    <w:p w:rsidR="00257BE6" w:rsidRPr="004522D4" w:rsidRDefault="00257BE6" w:rsidP="00257BE6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2"/>
          <w:szCs w:val="22"/>
          <w:lang w:val="pt-BR"/>
        </w:rPr>
      </w:pPr>
    </w:p>
    <w:tbl>
      <w:tblPr>
        <w:tblW w:w="10350" w:type="dxa"/>
        <w:tblInd w:w="648" w:type="dxa"/>
        <w:tblLook w:val="04A0" w:firstRow="1" w:lastRow="0" w:firstColumn="1" w:lastColumn="0" w:noHBand="0" w:noVBand="1"/>
      </w:tblPr>
      <w:tblGrid>
        <w:gridCol w:w="5220"/>
        <w:gridCol w:w="5130"/>
      </w:tblGrid>
      <w:tr w:rsidR="00257BE6" w:rsidRPr="00D02E27">
        <w:tc>
          <w:tcPr>
            <w:tcW w:w="5220" w:type="dxa"/>
          </w:tcPr>
          <w:p w:rsidR="00257BE6" w:rsidRPr="00D02E27" w:rsidRDefault="00257BE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b/>
                <w:sz w:val="22"/>
                <w:szCs w:val="18"/>
                <w:lang w:val="pt-BR"/>
              </w:rPr>
            </w:pPr>
            <w:r w:rsidRPr="00D02E27">
              <w:rPr>
                <w:rFonts w:ascii="GHEA Grapalat" w:hAnsi="GHEA Grapalat"/>
                <w:b/>
                <w:sz w:val="22"/>
                <w:szCs w:val="18"/>
                <w:lang w:val="pt-BR"/>
              </w:rPr>
              <w:t>ԳՆՈՐԴ</w:t>
            </w:r>
          </w:p>
        </w:tc>
        <w:tc>
          <w:tcPr>
            <w:tcW w:w="5130" w:type="dxa"/>
          </w:tcPr>
          <w:p w:rsidR="00257BE6" w:rsidRPr="00D02E27" w:rsidRDefault="00257BE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b/>
                <w:sz w:val="22"/>
                <w:szCs w:val="18"/>
                <w:lang w:val="pt-BR"/>
              </w:rPr>
            </w:pPr>
            <w:r w:rsidRPr="00D02E27">
              <w:rPr>
                <w:rFonts w:ascii="GHEA Grapalat" w:hAnsi="GHEA Grapalat"/>
                <w:b/>
                <w:sz w:val="22"/>
                <w:szCs w:val="18"/>
                <w:lang w:val="pt-BR"/>
              </w:rPr>
              <w:t>ՎԱՃԱՌՈՂ</w:t>
            </w:r>
          </w:p>
        </w:tc>
      </w:tr>
      <w:tr w:rsidR="00257BE6" w:rsidRPr="00D02E27">
        <w:tc>
          <w:tcPr>
            <w:tcW w:w="5220" w:type="dxa"/>
          </w:tcPr>
          <w:p w:rsidR="00257BE6" w:rsidRPr="00D02E27" w:rsidRDefault="00257BE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  <w:tc>
          <w:tcPr>
            <w:tcW w:w="5130" w:type="dxa"/>
            <w:vAlign w:val="center"/>
          </w:tcPr>
          <w:p w:rsidR="00257BE6" w:rsidRPr="00D02E27" w:rsidRDefault="00257BE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</w:tr>
      <w:tr w:rsidR="00257BE6" w:rsidRPr="00D02E27">
        <w:tc>
          <w:tcPr>
            <w:tcW w:w="5220" w:type="dxa"/>
          </w:tcPr>
          <w:p w:rsidR="00257BE6" w:rsidRPr="00D02E27" w:rsidRDefault="00257BE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  <w:tc>
          <w:tcPr>
            <w:tcW w:w="5130" w:type="dxa"/>
          </w:tcPr>
          <w:p w:rsidR="00257BE6" w:rsidRPr="00D02E27" w:rsidRDefault="00257BE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</w:tr>
      <w:tr w:rsidR="00257BE6" w:rsidRPr="00D02E27">
        <w:tc>
          <w:tcPr>
            <w:tcW w:w="5220" w:type="dxa"/>
          </w:tcPr>
          <w:p w:rsidR="00257BE6" w:rsidRPr="00D02E27" w:rsidRDefault="00257BE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  <w:tc>
          <w:tcPr>
            <w:tcW w:w="5130" w:type="dxa"/>
          </w:tcPr>
          <w:p w:rsidR="00257BE6" w:rsidRPr="00D02E27" w:rsidRDefault="00257BE6" w:rsidP="006A2ABC">
            <w:pPr>
              <w:widowControl w:val="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</w:tr>
      <w:tr w:rsidR="00257BE6" w:rsidRPr="00D02E27">
        <w:tc>
          <w:tcPr>
            <w:tcW w:w="5220" w:type="dxa"/>
          </w:tcPr>
          <w:p w:rsidR="00257BE6" w:rsidRPr="00D02E27" w:rsidRDefault="00257BE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  <w:tc>
          <w:tcPr>
            <w:tcW w:w="5130" w:type="dxa"/>
          </w:tcPr>
          <w:p w:rsidR="00257BE6" w:rsidRPr="00D02E27" w:rsidRDefault="00257BE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</w:tr>
      <w:tr w:rsidR="00257BE6" w:rsidRPr="00D02E27">
        <w:tc>
          <w:tcPr>
            <w:tcW w:w="5220" w:type="dxa"/>
          </w:tcPr>
          <w:p w:rsidR="00257BE6" w:rsidRDefault="00257BE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491B84" w:rsidRDefault="00491B84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491B84" w:rsidRDefault="00491B84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491B84" w:rsidRDefault="00491B84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491B84" w:rsidRPr="00D02E27" w:rsidRDefault="00491B84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  <w:tc>
          <w:tcPr>
            <w:tcW w:w="5130" w:type="dxa"/>
          </w:tcPr>
          <w:p w:rsidR="00257BE6" w:rsidRPr="00D02E27" w:rsidRDefault="00257BE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</w:tr>
      <w:tr w:rsidR="00ED4356" w:rsidRPr="00D02E27">
        <w:tc>
          <w:tcPr>
            <w:tcW w:w="5220" w:type="dxa"/>
          </w:tcPr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  <w:tc>
          <w:tcPr>
            <w:tcW w:w="5130" w:type="dxa"/>
          </w:tcPr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Pr="00D02E27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</w:tr>
      <w:tr w:rsidR="00ED4356" w:rsidRPr="00D02E27">
        <w:tc>
          <w:tcPr>
            <w:tcW w:w="5220" w:type="dxa"/>
          </w:tcPr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  <w:tc>
          <w:tcPr>
            <w:tcW w:w="5130" w:type="dxa"/>
          </w:tcPr>
          <w:p w:rsidR="00ED4356" w:rsidRDefault="00ED4356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22"/>
                <w:szCs w:val="18"/>
                <w:lang w:val="pt-BR"/>
              </w:rPr>
            </w:pPr>
          </w:p>
        </w:tc>
      </w:tr>
    </w:tbl>
    <w:p w:rsidR="00760429" w:rsidRDefault="00760429" w:rsidP="00491B84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2"/>
        </w:rPr>
      </w:pPr>
    </w:p>
    <w:p w:rsidR="00491B84" w:rsidRPr="00C50165" w:rsidRDefault="00491B84" w:rsidP="00491B84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2"/>
          <w:lang w:val="pt-BR"/>
        </w:rPr>
      </w:pPr>
      <w:r w:rsidRPr="00C50165">
        <w:rPr>
          <w:rFonts w:ascii="GHEA Grapalat" w:hAnsi="GHEA Grapalat" w:cs="TimesArmenianPSMT"/>
          <w:sz w:val="20"/>
          <w:szCs w:val="22"/>
          <w:lang w:val="ru-RU"/>
        </w:rPr>
        <w:t>Հավելված</w:t>
      </w:r>
      <w:r w:rsidRPr="00C50165">
        <w:rPr>
          <w:rFonts w:ascii="GHEA Grapalat" w:hAnsi="GHEA Grapalat" w:cs="TimesArmenianPSMT"/>
          <w:sz w:val="20"/>
          <w:szCs w:val="22"/>
          <w:lang w:val="pt-BR"/>
        </w:rPr>
        <w:t xml:space="preserve"> 1</w:t>
      </w:r>
    </w:p>
    <w:p w:rsidR="00491B84" w:rsidRPr="00C50165" w:rsidRDefault="00491B84" w:rsidP="00491B84">
      <w:pPr>
        <w:autoSpaceDE w:val="0"/>
        <w:autoSpaceDN w:val="0"/>
        <w:adjustRightInd w:val="0"/>
        <w:jc w:val="right"/>
        <w:rPr>
          <w:rFonts w:ascii="GHEA Grapalat" w:hAnsi="GHEA Grapalat"/>
          <w:sz w:val="20"/>
          <w:szCs w:val="22"/>
          <w:lang w:val="es-ES"/>
        </w:rPr>
      </w:pPr>
      <w:r w:rsidRPr="00C50165">
        <w:rPr>
          <w:rFonts w:ascii="GHEA Grapalat" w:hAnsi="GHEA Grapalat" w:cs="TimesArmenianPSMT"/>
          <w:sz w:val="20"/>
          <w:szCs w:val="22"/>
          <w:lang w:val="pt-BR"/>
        </w:rPr>
        <w:t>“......” ................ 201</w:t>
      </w:r>
      <w:r w:rsidR="00EF2E31">
        <w:rPr>
          <w:rFonts w:ascii="GHEA Grapalat" w:hAnsi="GHEA Grapalat" w:cs="TimesArmenianPSMT"/>
          <w:sz w:val="20"/>
          <w:szCs w:val="22"/>
          <w:lang w:val="pt-BR"/>
        </w:rPr>
        <w:t>4</w:t>
      </w:r>
      <w:r w:rsidRPr="00C50165">
        <w:rPr>
          <w:rFonts w:ascii="GHEA Grapalat" w:hAnsi="GHEA Grapalat" w:cs="TimesArmenianPSMT"/>
          <w:sz w:val="20"/>
          <w:szCs w:val="22"/>
          <w:lang w:val="pt-BR"/>
        </w:rPr>
        <w:t xml:space="preserve">թ. </w:t>
      </w:r>
      <w:r w:rsidRPr="00C50165">
        <w:rPr>
          <w:rFonts w:ascii="GHEA Grapalat" w:hAnsi="GHEA Grapalat" w:cs="TimesArmenianPSMT"/>
          <w:sz w:val="20"/>
          <w:szCs w:val="22"/>
          <w:lang w:val="ru-RU"/>
        </w:rPr>
        <w:t>կնքված</w:t>
      </w:r>
      <w:r w:rsidRPr="00C50165">
        <w:rPr>
          <w:rFonts w:ascii="GHEA Grapalat" w:hAnsi="GHEA Grapalat" w:cs="TimesArmenianPSMT"/>
          <w:sz w:val="20"/>
          <w:szCs w:val="22"/>
          <w:lang w:val="pt-BR"/>
        </w:rPr>
        <w:t xml:space="preserve"> N</w:t>
      </w:r>
      <w:r w:rsidRPr="00C50165">
        <w:rPr>
          <w:rFonts w:ascii="GHEA Grapalat" w:hAnsi="GHEA Grapalat"/>
          <w:b/>
          <w:sz w:val="20"/>
          <w:szCs w:val="22"/>
          <w:lang w:val="es-ES"/>
        </w:rPr>
        <w:t xml:space="preserve"> </w:t>
      </w:r>
      <w:r w:rsidRPr="00C50165">
        <w:rPr>
          <w:rFonts w:ascii="GHEA Grapalat" w:hAnsi="GHEA Grapalat"/>
          <w:sz w:val="20"/>
          <w:szCs w:val="22"/>
          <w:lang w:val="es-ES"/>
        </w:rPr>
        <w:t>-ՊԵԿ-ՇՀԱՊՁԲ-1</w:t>
      </w:r>
      <w:r>
        <w:rPr>
          <w:rFonts w:ascii="GHEA Grapalat" w:hAnsi="GHEA Grapalat"/>
          <w:sz w:val="20"/>
          <w:szCs w:val="22"/>
          <w:lang w:val="es-ES"/>
        </w:rPr>
        <w:t>4</w:t>
      </w:r>
      <w:r w:rsidRPr="00C50165">
        <w:rPr>
          <w:rFonts w:ascii="GHEA Grapalat" w:hAnsi="GHEA Grapalat"/>
          <w:sz w:val="20"/>
          <w:szCs w:val="22"/>
          <w:lang w:val="es-ES"/>
        </w:rPr>
        <w:t>-</w:t>
      </w:r>
      <w:r>
        <w:rPr>
          <w:rFonts w:ascii="GHEA Grapalat" w:hAnsi="GHEA Grapalat"/>
          <w:sz w:val="20"/>
          <w:szCs w:val="22"/>
          <w:lang w:val="es-ES"/>
        </w:rPr>
        <w:t>1-11/</w:t>
      </w:r>
      <w:r w:rsidR="00160261">
        <w:rPr>
          <w:rFonts w:ascii="GHEA Grapalat" w:hAnsi="GHEA Grapalat"/>
          <w:sz w:val="20"/>
          <w:szCs w:val="22"/>
          <w:lang w:val="es-ES"/>
        </w:rPr>
        <w:t>8</w:t>
      </w:r>
    </w:p>
    <w:p w:rsidR="00491B84" w:rsidRPr="004B5831" w:rsidRDefault="00491B84" w:rsidP="00491B84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2"/>
          <w:lang w:val="es-ES"/>
        </w:rPr>
      </w:pPr>
      <w:r w:rsidRPr="00C50165">
        <w:rPr>
          <w:rFonts w:ascii="GHEA Grapalat" w:hAnsi="GHEA Grapalat" w:cs="TimesArmenianPSMT"/>
          <w:sz w:val="20"/>
          <w:szCs w:val="22"/>
          <w:lang w:val="ru-RU"/>
        </w:rPr>
        <w:t>ծածկագրով</w:t>
      </w:r>
      <w:r w:rsidRPr="004B5831">
        <w:rPr>
          <w:rFonts w:ascii="GHEA Grapalat" w:hAnsi="GHEA Grapalat" w:cs="TimesArmenianPSMT"/>
          <w:sz w:val="20"/>
          <w:szCs w:val="22"/>
          <w:lang w:val="es-ES"/>
        </w:rPr>
        <w:t xml:space="preserve"> </w:t>
      </w:r>
      <w:r w:rsidRPr="00C50165">
        <w:rPr>
          <w:rFonts w:ascii="GHEA Grapalat" w:hAnsi="GHEA Grapalat" w:cs="TimesArmenianPSMT"/>
          <w:sz w:val="20"/>
          <w:szCs w:val="22"/>
        </w:rPr>
        <w:t>գնման</w:t>
      </w:r>
      <w:r w:rsidRPr="004B5831">
        <w:rPr>
          <w:rFonts w:ascii="GHEA Grapalat" w:hAnsi="GHEA Grapalat" w:cs="TimesArmenianPSMT"/>
          <w:sz w:val="20"/>
          <w:szCs w:val="22"/>
          <w:lang w:val="es-ES"/>
        </w:rPr>
        <w:t xml:space="preserve"> </w:t>
      </w:r>
      <w:r w:rsidRPr="00C50165">
        <w:rPr>
          <w:rFonts w:ascii="GHEA Grapalat" w:hAnsi="GHEA Grapalat" w:cs="TimesArmenianPSMT"/>
          <w:sz w:val="20"/>
          <w:szCs w:val="22"/>
          <w:lang w:val="ru-RU"/>
        </w:rPr>
        <w:t>պայմանագրի</w:t>
      </w:r>
      <w:r w:rsidRPr="004B5831">
        <w:rPr>
          <w:rFonts w:ascii="GHEA Grapalat" w:hAnsi="GHEA Grapalat" w:cs="TimesArmenianPSMT"/>
          <w:sz w:val="20"/>
          <w:szCs w:val="22"/>
          <w:lang w:val="es-ES"/>
        </w:rPr>
        <w:t xml:space="preserve"> </w:t>
      </w:r>
    </w:p>
    <w:p w:rsidR="00491B84" w:rsidRDefault="00491B84" w:rsidP="00491B84">
      <w:pPr>
        <w:jc w:val="center"/>
        <w:rPr>
          <w:rFonts w:ascii="GHEA Grapalat" w:hAnsi="GHEA Grapalat"/>
          <w:sz w:val="20"/>
          <w:szCs w:val="22"/>
          <w:lang w:val="af-ZA"/>
        </w:rPr>
      </w:pPr>
    </w:p>
    <w:p w:rsidR="00760429" w:rsidRPr="00160261" w:rsidRDefault="00491B84" w:rsidP="00760429">
      <w:pPr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160261">
        <w:rPr>
          <w:rFonts w:ascii="GHEA Grapalat" w:hAnsi="GHEA Grapalat"/>
          <w:b/>
          <w:sz w:val="20"/>
          <w:szCs w:val="22"/>
          <w:lang w:val="af-ZA"/>
        </w:rPr>
        <w:t>ՏԵԽՆԻԿԱԿԱՆ ԲՆՈՒԹԱԳԻՐ-ԳՆՄԱՆ ԺԱՄԱՆԱԿԱՑՈՒՅՑ</w:t>
      </w:r>
    </w:p>
    <w:tbl>
      <w:tblPr>
        <w:tblpPr w:leftFromText="180" w:rightFromText="180" w:vertAnchor="text" w:horzAnchor="margin" w:tblpXSpec="center" w:tblpY="375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685"/>
        <w:gridCol w:w="992"/>
        <w:gridCol w:w="993"/>
        <w:gridCol w:w="1701"/>
        <w:gridCol w:w="1701"/>
      </w:tblGrid>
      <w:tr w:rsidR="00160261" w:rsidTr="00210E51">
        <w:trPr>
          <w:trHeight w:val="416"/>
        </w:trPr>
        <w:tc>
          <w:tcPr>
            <w:tcW w:w="1130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261" w:rsidRPr="00491B84" w:rsidRDefault="00160261" w:rsidP="00160261">
            <w:pPr>
              <w:pStyle w:val="BodyText"/>
              <w:ind w:right="-108"/>
              <w:jc w:val="center"/>
              <w:rPr>
                <w:rFonts w:ascii="Times Armenian" w:hAnsi="Times Armenian"/>
                <w:sz w:val="20"/>
                <w:szCs w:val="20"/>
                <w:lang w:val="hy-AM"/>
              </w:rPr>
            </w:pPr>
            <w:r w:rsidRPr="00491B84">
              <w:rPr>
                <w:rFonts w:ascii="GHEA Grapalat" w:hAnsi="GHEA Grapalat" w:cs="GHEA Grapalat"/>
                <w:b/>
                <w:sz w:val="20"/>
                <w:szCs w:val="20"/>
                <w:lang w:val="pt-BR"/>
              </w:rPr>
              <w:t>Ապրանքի*</w:t>
            </w:r>
          </w:p>
        </w:tc>
      </w:tr>
      <w:tr w:rsidR="00160261" w:rsidTr="00210E51">
        <w:trPr>
          <w:trHeight w:val="70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261" w:rsidRPr="000D0D1B" w:rsidRDefault="00160261" w:rsidP="00160261">
            <w:pPr>
              <w:pStyle w:val="BodyText"/>
              <w:ind w:left="-993" w:right="-108" w:firstLine="993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0D0D1B">
              <w:rPr>
                <w:rFonts w:ascii="GHEA Grapalat" w:hAnsi="GHEA Grapalat" w:cs="GHEA Grapalat"/>
                <w:sz w:val="18"/>
                <w:szCs w:val="18"/>
                <w:lang w:val="pt-BR"/>
              </w:rPr>
              <w:t>Չ/Հ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261" w:rsidRPr="000D0D1B" w:rsidRDefault="00160261" w:rsidP="00160261">
            <w:pPr>
              <w:pStyle w:val="BodyText"/>
              <w:ind w:left="891" w:right="-108" w:hanging="891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0D0D1B">
              <w:rPr>
                <w:rFonts w:ascii="GHEA Grapalat" w:hAnsi="GHEA Grapalat" w:cs="GHEA Grapalat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261" w:rsidRPr="000D0D1B" w:rsidRDefault="00160261" w:rsidP="00160261">
            <w:pPr>
              <w:pStyle w:val="BodyText"/>
              <w:ind w:left="-18" w:right="-108" w:firstLine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0D0D1B">
              <w:rPr>
                <w:rFonts w:ascii="GHEA Grapalat" w:hAnsi="GHEA Grapalat" w:cs="GHEA Grapalat"/>
                <w:sz w:val="18"/>
                <w:szCs w:val="18"/>
                <w:lang w:val="pt-BR"/>
              </w:rPr>
              <w:t>Տեխնիկական բնութագիրը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261" w:rsidRPr="000D0D1B" w:rsidRDefault="00160261" w:rsidP="00160261">
            <w:pPr>
              <w:pStyle w:val="BodyText"/>
              <w:ind w:left="-18" w:right="-108" w:firstLine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0D0D1B">
              <w:rPr>
                <w:rFonts w:ascii="GHEA Grapalat" w:hAnsi="GHEA Grapalat" w:cs="GHEA Grapalat"/>
                <w:sz w:val="18"/>
                <w:szCs w:val="18"/>
                <w:lang w:val="pt-BR"/>
              </w:rPr>
              <w:t>Չափման միավորը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261" w:rsidRPr="000D0D1B" w:rsidRDefault="00160261" w:rsidP="00160261">
            <w:pPr>
              <w:pStyle w:val="BodyText"/>
              <w:ind w:left="-18" w:right="-108" w:firstLine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0D0D1B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Քանակը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261" w:rsidRPr="000D0D1B" w:rsidRDefault="00160261" w:rsidP="00160261">
            <w:pPr>
              <w:pStyle w:val="BodyText"/>
              <w:ind w:left="-18" w:right="-108" w:firstLine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0D0D1B">
              <w:rPr>
                <w:rFonts w:ascii="GHEA Grapalat" w:hAnsi="GHEA Grapalat" w:cs="GHEA Grapalat"/>
                <w:sz w:val="18"/>
                <w:szCs w:val="18"/>
                <w:lang w:val="pt-BR"/>
              </w:rPr>
              <w:t>մատակարարման վայրը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261" w:rsidRPr="000D0D1B" w:rsidRDefault="00160261" w:rsidP="00160261">
            <w:pPr>
              <w:pStyle w:val="BodyText"/>
              <w:ind w:left="-18" w:right="-108" w:firstLine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0D0D1B">
              <w:rPr>
                <w:rFonts w:ascii="GHEA Grapalat" w:hAnsi="GHEA Grapalat" w:cs="GHEA Grapalat"/>
                <w:sz w:val="18"/>
                <w:szCs w:val="18"/>
                <w:lang w:val="pt-BR"/>
              </w:rPr>
              <w:t>մատակարարման ժամկետը</w:t>
            </w:r>
          </w:p>
        </w:tc>
      </w:tr>
      <w:tr w:rsidR="00210E51" w:rsidRPr="005D3CD1" w:rsidTr="00210E51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Canon CRG-725</w:t>
            </w:r>
            <w:r w:rsidR="006D67EC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="006D67EC"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Քարթրիջ Canon CRG-325/725/925, կամ համարժեքը, ISO/IEC ստանդարտին համապատասխան, գույնը սև, գործարանային փաթեթավորմամբ, առնվազն 2200 էջ տպելու հնարավորությամբ, արտադրությունը ոչ շուտ քան 2014թ.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6C2D8C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fr-FR"/>
              </w:rPr>
              <w:t>հատ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ind w:left="88" w:hanging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200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ՀՀ ԿԱ ՊԵԿ ք.Երևան Մ.Խորենացու 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պայմանագիրն ուժի մեջ մտնելուց հետո պահանջ ներկայացնելու օրվանից 35-րդ աշխատանքային օրը</w:t>
            </w:r>
          </w:p>
        </w:tc>
      </w:tr>
      <w:tr w:rsidR="00210E51" w:rsidRPr="005D3CD1" w:rsidTr="00210E51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Xerox Phaser 3010, 106R02183</w:t>
            </w:r>
            <w:r w:rsidR="006D67EC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="006D67EC"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Xerox Phaser 106R02183, կամ համարժեքը, ISO/IEC ստանդարտին համապատասխան, գույնը սև, գործարանային փաթեթավորմամբ, առնվազն 2300 էջ տպելու հնարավորությամբ, արտադրությունը ոչ շուտ քան 2014թ.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6C2D8C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fr-FR"/>
              </w:rPr>
              <w:t>հատ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ind w:left="88" w:hanging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100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ՀՀ ԿԱ ՊԵԿ ք.Երևան Մ.Խորենացու 7</w:t>
            </w:r>
          </w:p>
          <w:p w:rsidR="00210E51" w:rsidRPr="00210E51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պայմանագիրն ուժի մեջ մտնելուց հետո պահանջ ներկայացնելու օրվանից 35-րդ աշխատանքային օրը</w:t>
            </w:r>
          </w:p>
        </w:tc>
      </w:tr>
      <w:tr w:rsidR="00210E51" w:rsidRPr="005D3CD1" w:rsidTr="00210E51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HP 15X</w:t>
            </w:r>
            <w:r w:rsidR="006D67EC"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  <w:r w:rsidR="006D67EC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HP 15X, կամ համարժեքը, ISO/IEC ստանդարտին համապատասխան, գույնը սև, գործարանային փաթեթավորմամբ, առնվազն 3500 էջ տպելու հնարավորությամբ, արտադրությունը ոչ շուտ քան 2014թ.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6C2D8C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fr-FR"/>
              </w:rPr>
              <w:t>հատ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ind w:left="88" w:hanging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100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ՀՀ ԿԱ ՊԵԿ ք.Երևան Մ.Խորենացու 7</w:t>
            </w:r>
          </w:p>
          <w:p w:rsidR="00210E51" w:rsidRPr="00210E51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պայմանագիրն ուժի մեջ մտնելուց հետո պահանջ ներկայացնելու օրվանից 35-րդ աշխատանքային օրը</w:t>
            </w:r>
          </w:p>
        </w:tc>
      </w:tr>
      <w:tr w:rsidR="00210E51" w:rsidRPr="005D3CD1" w:rsidTr="00210E51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Քարթրիջ </w:t>
            </w:r>
          </w:p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Canon CRG-728</w:t>
            </w:r>
            <w:r w:rsidR="006D67EC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="006D67EC"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Canon CRG-728, կամ համարժեքը, ISO/IEC ստանդարտին համապատասխան, գույնը սև, գործարանային փաթեթավորմամբ, առնվազն 2100 էջ տպելու հնարավորությամբ, արտադրությունը ոչ շուտ քան 2014թ.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6C2D8C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fr-FR"/>
              </w:rPr>
              <w:t>հատ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ind w:left="88" w:hanging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100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ՀՀ ԿԱ ՊԵԿ ք.Երևան Մ.Խորենացու 7</w:t>
            </w:r>
          </w:p>
          <w:p w:rsidR="00210E51" w:rsidRPr="00210E51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պայմանագիրն ուժի մեջ մտնելուց հետո պահանջ ներկայացնելու օրվանից 35-րդ աշխատանքային օրը</w:t>
            </w:r>
          </w:p>
        </w:tc>
      </w:tr>
      <w:tr w:rsidR="00210E51" w:rsidRPr="005D3CD1" w:rsidTr="00210E51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Xerox Phaser  3140 108R00909</w:t>
            </w:r>
            <w:r w:rsidR="006D67EC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="006D67EC"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Xerox Phaser 108R00909, կամ համարժեքը, ISO/IEC ստանդարտին համապատասխան, գույնը սև, գործարանային փաթեթավորմամբ, առնվազն 2500 էջ տպելու հնարավորությամբ, արտադրությունը ոչ շուտ քան 2014թ.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6C2D8C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fr-FR"/>
              </w:rPr>
              <w:t>հատ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ind w:left="88" w:hanging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50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ՀՀ ԿԱ ՊԵԿ ք.Երևան Մ.Խորենացու 7</w:t>
            </w:r>
          </w:p>
          <w:p w:rsidR="00210E51" w:rsidRPr="00210E51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պայմանագիրն ուժի մեջ մտնելուց հետո պահանջ ներկայացնելու օրվանից 35-րդ աշխատանքային օրը</w:t>
            </w:r>
          </w:p>
        </w:tc>
      </w:tr>
      <w:tr w:rsidR="00210E51" w:rsidRPr="005D3CD1" w:rsidTr="00210E51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GT-H540AK</w:t>
            </w:r>
            <w:r w:rsidR="006D67EC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="006D67EC"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HP LJ  GT-H540AK, կամ համարժեքը, ISO/IEC ստանդարտին համապատասխան, գործարանային փաթեթավորմամբ, առնվազն 2200 էջ տպելու հնարավորությամբ, արտադրությունը ոչ շուտ քան 2014թ.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6C2D8C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fr-FR"/>
              </w:rPr>
              <w:t>հատ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ind w:left="88" w:hanging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ՀՀ ԿԱ ՊԵԿ ք.Երևան Մ.Խորենացու 7</w:t>
            </w:r>
          </w:p>
          <w:p w:rsidR="00210E51" w:rsidRPr="00210E51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պայմանագիրն ուժի մեջ մտնելուց հետո պահանջ ներկայացնելու օրվանից 35-րդ աշխատանքային օրը</w:t>
            </w:r>
          </w:p>
        </w:tc>
      </w:tr>
      <w:tr w:rsidR="00210E51" w:rsidRPr="005D3CD1" w:rsidTr="00210E51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GT-H541AC</w:t>
            </w:r>
            <w:r w:rsidR="006D67EC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="006D67EC"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HP LJ  GT-H541AC, կամ համարժեքը, ISO/IEC ստանդարտին համապատասխան, գործարանային փաթեթավորմամբ, առնվազն 1400 էջ տպելու հնարավորությամբ, արտադրությունը ոչ շուտ քան 2014թ.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6C2D8C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fr-FR"/>
              </w:rPr>
              <w:t>հատ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ind w:left="88" w:hanging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ՀՀ ԿԱ ՊԵԿ ք.Երևան Մ.Խորենացու 7</w:t>
            </w:r>
          </w:p>
          <w:p w:rsidR="00210E51" w:rsidRPr="00210E51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պայմանագիրն ուժի մեջ մտնելուց հետո պահանջ ներկայացնելու օրվանից 35-րդ աշխատանքային օրը</w:t>
            </w:r>
          </w:p>
        </w:tc>
      </w:tr>
      <w:tr w:rsidR="00210E51" w:rsidRPr="005D3CD1" w:rsidTr="00ED4356">
        <w:trPr>
          <w:trHeight w:val="581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lastRenderedPageBreak/>
              <w:t>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GT-H542AY</w:t>
            </w:r>
            <w:r w:rsidR="006D67EC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="006D67EC"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HP LJ  GT-H542AY, կամ համարժեքը, ISO/IEC ստանդարտին համապատասխան,  գործարանային փաթեթավորմամբ, առնվազն 1400 էջ տպելու հնարավորությամբ, արտադրությունը ոչ շուտ քան 2014թ.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6C2D8C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fr-FR"/>
              </w:rPr>
              <w:t>հատ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ind w:left="88" w:hanging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ՀՀ ԿԱ ՊԵԿ ք.Երևան Մ.Խորենացու 7</w:t>
            </w:r>
          </w:p>
          <w:p w:rsidR="00210E51" w:rsidRPr="00210E51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պայմանագիրն ուժի մեջ մտնելուց հետո պահանջ ներկայացնելու օրվանից 35-րդ աշխատանքային օրը</w:t>
            </w:r>
          </w:p>
        </w:tc>
      </w:tr>
      <w:tr w:rsidR="00210E51" w:rsidRPr="005D3CD1" w:rsidTr="00210E51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GT-H543AM</w:t>
            </w:r>
            <w:r w:rsidR="006D67EC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="006D67EC"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F428A7" w:rsidRDefault="00210E51" w:rsidP="00F428A7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HP LJ  GT-H543AM, կամ համարժեքը, ISO/IEC ստանդարտին համապատասխան,  գործարանային փաթեթավորմամբ, առնվազն 1400 էջ տպելու հնարավորությամբ, արտադրությունը ոչ շուտ քան 2014թ.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6C2D8C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fr-FR"/>
              </w:rPr>
              <w:t>հատ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ind w:left="88" w:hanging="16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ՀՀ ԿԱ ՊԵԿ ք.Երևան Մ.Խորենացու 7</w:t>
            </w:r>
          </w:p>
          <w:p w:rsidR="00210E51" w:rsidRPr="00210E51" w:rsidRDefault="00210E51" w:rsidP="00210E51">
            <w:pPr>
              <w:widowControl w:val="0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E51" w:rsidRPr="00210E51" w:rsidRDefault="00210E51" w:rsidP="00210E51">
            <w:pPr>
              <w:pStyle w:val="BodyText"/>
              <w:spacing w:line="192" w:lineRule="auto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0E51">
              <w:rPr>
                <w:rFonts w:ascii="GHEA Grapalat" w:hAnsi="GHEA Grapalat" w:cs="GHEA Grapalat"/>
                <w:sz w:val="18"/>
                <w:szCs w:val="18"/>
                <w:lang w:val="pt-BR"/>
              </w:rPr>
              <w:t>պայմանագիրն ուժի մեջ մտնելուց հետո պահանջ ներկայացնելու օրվանից 35-րդ աշխատանքային օրը</w:t>
            </w:r>
          </w:p>
        </w:tc>
      </w:tr>
    </w:tbl>
    <w:tbl>
      <w:tblPr>
        <w:tblW w:w="10958" w:type="dxa"/>
        <w:tblInd w:w="392" w:type="dxa"/>
        <w:tblLook w:val="04A0" w:firstRow="1" w:lastRow="0" w:firstColumn="1" w:lastColumn="0" w:noHBand="0" w:noVBand="1"/>
      </w:tblPr>
      <w:tblGrid>
        <w:gridCol w:w="10958"/>
      </w:tblGrid>
      <w:tr w:rsidR="00160261" w:rsidRPr="00D02E27" w:rsidTr="00210E51">
        <w:tc>
          <w:tcPr>
            <w:tcW w:w="10958" w:type="dxa"/>
          </w:tcPr>
          <w:p w:rsidR="00160261" w:rsidRPr="00A950C6" w:rsidRDefault="00160261" w:rsidP="00160261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*</w:t>
            </w:r>
            <w:r w:rsidRPr="00A950C6">
              <w:rPr>
                <w:rFonts w:ascii="GHEA Grapalat" w:hAnsi="GHEA Grapalat"/>
                <w:sz w:val="18"/>
                <w:szCs w:val="18"/>
                <w:lang w:val="pt-BR"/>
              </w:rPr>
              <w:t xml:space="preserve">Ապրանքը պետք է լինի չօգտագործված: Ապրանքների տեղափոխումը, բեռնաթափումը իրականացնում է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վաճառողը</w:t>
            </w:r>
            <w:r w:rsidRPr="00A950C6">
              <w:rPr>
                <w:rFonts w:ascii="GHEA Grapalat" w:hAnsi="GHEA Grapalat"/>
                <w:sz w:val="18"/>
                <w:szCs w:val="18"/>
                <w:lang w:val="pt-BR"/>
              </w:rPr>
              <w:t>:</w:t>
            </w:r>
          </w:p>
          <w:p w:rsidR="00160261" w:rsidRDefault="00160261" w:rsidP="00160261">
            <w:pPr>
              <w:jc w:val="center"/>
              <w:rPr>
                <w:rFonts w:ascii="GHEA Grapalat" w:hAnsi="GHEA Grapalat"/>
                <w:sz w:val="20"/>
                <w:szCs w:val="22"/>
                <w:lang w:val="af-ZA"/>
              </w:rPr>
            </w:pPr>
          </w:p>
          <w:p w:rsidR="00160261" w:rsidRDefault="00160261" w:rsidP="00160261">
            <w:pPr>
              <w:jc w:val="center"/>
              <w:rPr>
                <w:rFonts w:ascii="GHEA Grapalat" w:hAnsi="GHEA Grapalat"/>
                <w:sz w:val="20"/>
                <w:szCs w:val="22"/>
                <w:lang w:val="af-ZA"/>
              </w:rPr>
            </w:pPr>
          </w:p>
          <w:tbl>
            <w:tblPr>
              <w:tblW w:w="10350" w:type="dxa"/>
              <w:tblInd w:w="392" w:type="dxa"/>
              <w:tblLook w:val="04A0" w:firstRow="1" w:lastRow="0" w:firstColumn="1" w:lastColumn="0" w:noHBand="0" w:noVBand="1"/>
            </w:tblPr>
            <w:tblGrid>
              <w:gridCol w:w="5220"/>
              <w:gridCol w:w="5130"/>
            </w:tblGrid>
            <w:tr w:rsidR="00160261" w:rsidRPr="00D02E27" w:rsidTr="0058429C">
              <w:tc>
                <w:tcPr>
                  <w:tcW w:w="5220" w:type="dxa"/>
                </w:tcPr>
                <w:p w:rsidR="00160261" w:rsidRPr="00D02E27" w:rsidRDefault="00160261" w:rsidP="0058429C">
                  <w:pPr>
                    <w:tabs>
                      <w:tab w:val="left" w:pos="1134"/>
                      <w:tab w:val="left" w:pos="6946"/>
                    </w:tabs>
                    <w:ind w:right="-200"/>
                    <w:jc w:val="center"/>
                    <w:rPr>
                      <w:rFonts w:ascii="GHEA Grapalat" w:hAnsi="GHEA Grapalat"/>
                      <w:b/>
                      <w:sz w:val="22"/>
                      <w:szCs w:val="18"/>
                      <w:lang w:val="pt-BR"/>
                    </w:rPr>
                  </w:pPr>
                  <w:r w:rsidRPr="00D02E27">
                    <w:rPr>
                      <w:rFonts w:ascii="GHEA Grapalat" w:hAnsi="GHEA Grapalat"/>
                      <w:b/>
                      <w:sz w:val="22"/>
                      <w:szCs w:val="18"/>
                      <w:lang w:val="pt-BR"/>
                    </w:rPr>
                    <w:t>ԳՆՈՐԴ</w:t>
                  </w:r>
                </w:p>
              </w:tc>
              <w:tc>
                <w:tcPr>
                  <w:tcW w:w="5130" w:type="dxa"/>
                </w:tcPr>
                <w:p w:rsidR="00160261" w:rsidRPr="00D02E27" w:rsidRDefault="00160261" w:rsidP="0058429C">
                  <w:pPr>
                    <w:tabs>
                      <w:tab w:val="left" w:pos="1134"/>
                      <w:tab w:val="left" w:pos="6946"/>
                    </w:tabs>
                    <w:ind w:right="-200"/>
                    <w:jc w:val="center"/>
                    <w:rPr>
                      <w:rFonts w:ascii="GHEA Grapalat" w:hAnsi="GHEA Grapalat"/>
                      <w:b/>
                      <w:sz w:val="22"/>
                      <w:szCs w:val="18"/>
                      <w:lang w:val="pt-BR"/>
                    </w:rPr>
                  </w:pPr>
                  <w:r w:rsidRPr="00D02E27">
                    <w:rPr>
                      <w:rFonts w:ascii="GHEA Grapalat" w:hAnsi="GHEA Grapalat"/>
                      <w:b/>
                      <w:sz w:val="22"/>
                      <w:szCs w:val="18"/>
                      <w:lang w:val="pt-BR"/>
                    </w:rPr>
                    <w:t>ՎԱՃԱՌՈՂ</w:t>
                  </w:r>
                </w:p>
              </w:tc>
            </w:tr>
          </w:tbl>
          <w:p w:rsidR="00160261" w:rsidRDefault="00160261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b/>
                <w:sz w:val="22"/>
                <w:szCs w:val="18"/>
                <w:lang w:val="pt-BR"/>
              </w:rPr>
            </w:pPr>
          </w:p>
          <w:p w:rsidR="00160261" w:rsidRDefault="00160261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b/>
                <w:sz w:val="22"/>
                <w:szCs w:val="18"/>
                <w:lang w:val="pt-BR"/>
              </w:rPr>
            </w:pPr>
          </w:p>
          <w:p w:rsidR="00160261" w:rsidRPr="00D02E27" w:rsidRDefault="00160261" w:rsidP="006A2AB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b/>
                <w:sz w:val="22"/>
                <w:szCs w:val="18"/>
                <w:lang w:val="pt-BR"/>
              </w:rPr>
            </w:pPr>
          </w:p>
        </w:tc>
      </w:tr>
    </w:tbl>
    <w:p w:rsidR="00491B84" w:rsidRDefault="00491B84" w:rsidP="00257BE6">
      <w:pPr>
        <w:rPr>
          <w:rFonts w:ascii="GHEA Grapalat" w:hAnsi="GHEA Grapalat"/>
          <w:sz w:val="22"/>
          <w:szCs w:val="22"/>
        </w:rPr>
        <w:sectPr w:rsidR="00491B84" w:rsidSect="006A2ABC">
          <w:pgSz w:w="11906" w:h="16838" w:code="9"/>
          <w:pgMar w:top="284" w:right="288" w:bottom="720" w:left="446" w:header="706" w:footer="706" w:gutter="0"/>
          <w:cols w:space="708"/>
          <w:docGrid w:linePitch="360"/>
        </w:sectPr>
      </w:pPr>
    </w:p>
    <w:p w:rsidR="00257BE6" w:rsidRDefault="00257BE6" w:rsidP="00257BE6">
      <w:pPr>
        <w:autoSpaceDE w:val="0"/>
        <w:autoSpaceDN w:val="0"/>
        <w:adjustRightInd w:val="0"/>
        <w:jc w:val="right"/>
        <w:rPr>
          <w:rFonts w:ascii="GHEA Grapalat" w:hAnsi="GHEA Grapalat"/>
          <w:sz w:val="20"/>
          <w:szCs w:val="22"/>
          <w:lang w:val="es-ES"/>
        </w:rPr>
      </w:pPr>
    </w:p>
    <w:p w:rsidR="00257BE6" w:rsidRPr="000F0649" w:rsidRDefault="00257BE6" w:rsidP="00257BE6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C50165">
        <w:rPr>
          <w:rFonts w:ascii="GHEA Grapalat" w:hAnsi="GHEA Grapalat" w:cs="GHEA Grapalat"/>
          <w:sz w:val="20"/>
          <w:szCs w:val="20"/>
          <w:lang w:val="ru-RU"/>
        </w:rPr>
        <w:t>Հավելված</w:t>
      </w:r>
      <w:r w:rsidRPr="000F0649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2</w:t>
      </w:r>
    </w:p>
    <w:p w:rsidR="00257BE6" w:rsidRPr="000F0649" w:rsidRDefault="00257BE6" w:rsidP="00257BE6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0F0649">
        <w:rPr>
          <w:rFonts w:ascii="GHEA Grapalat" w:hAnsi="GHEA Grapalat" w:cs="GHEA Grapalat"/>
          <w:sz w:val="20"/>
          <w:szCs w:val="20"/>
          <w:lang w:val="ru-RU"/>
        </w:rPr>
        <w:t>“......” ................ 201</w:t>
      </w:r>
      <w:r w:rsidR="00EF2E31" w:rsidRPr="005D3CD1">
        <w:rPr>
          <w:rFonts w:ascii="GHEA Grapalat" w:hAnsi="GHEA Grapalat" w:cs="GHEA Grapalat"/>
          <w:sz w:val="20"/>
          <w:szCs w:val="20"/>
          <w:lang w:val="ru-RU"/>
        </w:rPr>
        <w:t>4</w:t>
      </w:r>
      <w:r w:rsidRPr="000F0649">
        <w:rPr>
          <w:rFonts w:ascii="GHEA Grapalat" w:hAnsi="GHEA Grapalat" w:cs="GHEA Grapalat"/>
          <w:sz w:val="20"/>
          <w:szCs w:val="20"/>
          <w:lang w:val="ru-RU"/>
        </w:rPr>
        <w:t xml:space="preserve">թ. </w:t>
      </w:r>
      <w:r w:rsidRPr="00C50165">
        <w:rPr>
          <w:rFonts w:ascii="GHEA Grapalat" w:hAnsi="GHEA Grapalat" w:cs="GHEA Grapalat"/>
          <w:sz w:val="20"/>
          <w:szCs w:val="20"/>
          <w:lang w:val="ru-RU"/>
        </w:rPr>
        <w:t>կնքված</w:t>
      </w:r>
      <w:r w:rsidRPr="000F0649">
        <w:rPr>
          <w:rFonts w:ascii="GHEA Grapalat" w:hAnsi="GHEA Grapalat" w:cs="GHEA Grapalat"/>
          <w:sz w:val="20"/>
          <w:szCs w:val="20"/>
          <w:lang w:val="ru-RU"/>
        </w:rPr>
        <w:t xml:space="preserve"> N ՊԵԿ-ՇՀԱՊՁԲ-1</w:t>
      </w:r>
      <w:r w:rsidR="00EF2E31" w:rsidRPr="005D3CD1">
        <w:rPr>
          <w:rFonts w:ascii="GHEA Grapalat" w:hAnsi="GHEA Grapalat" w:cs="GHEA Grapalat"/>
          <w:sz w:val="20"/>
          <w:szCs w:val="20"/>
          <w:lang w:val="ru-RU"/>
        </w:rPr>
        <w:t>4</w:t>
      </w:r>
      <w:r w:rsidRPr="000F0649">
        <w:rPr>
          <w:rFonts w:ascii="GHEA Grapalat" w:hAnsi="GHEA Grapalat" w:cs="GHEA Grapalat"/>
          <w:sz w:val="20"/>
          <w:szCs w:val="20"/>
          <w:lang w:val="ru-RU"/>
        </w:rPr>
        <w:t>-1-11</w:t>
      </w:r>
      <w:r w:rsidR="00210E51">
        <w:rPr>
          <w:rFonts w:ascii="GHEA Grapalat" w:hAnsi="GHEA Grapalat" w:cs="GHEA Grapalat"/>
          <w:sz w:val="20"/>
          <w:szCs w:val="20"/>
        </w:rPr>
        <w:t>/8</w:t>
      </w:r>
    </w:p>
    <w:p w:rsidR="00257BE6" w:rsidRDefault="00257BE6" w:rsidP="00257BE6">
      <w:pPr>
        <w:ind w:firstLine="567"/>
        <w:jc w:val="center"/>
        <w:rPr>
          <w:rFonts w:ascii="GHEA Grapalat" w:hAnsi="GHEA Grapalat" w:cs="GHEA Grapalat"/>
          <w:sz w:val="20"/>
          <w:szCs w:val="20"/>
        </w:rPr>
      </w:pPr>
      <w:r w:rsidRPr="00E96AE0">
        <w:rPr>
          <w:rFonts w:ascii="GHEA Grapalat" w:hAnsi="GHEA Grapalat" w:cs="GHEA Grapalat"/>
          <w:sz w:val="20"/>
          <w:szCs w:val="20"/>
          <w:lang w:val="ru-RU"/>
        </w:rPr>
        <w:t xml:space="preserve">                                                        </w:t>
      </w:r>
      <w:r w:rsidR="00EF2E31">
        <w:rPr>
          <w:rFonts w:ascii="GHEA Grapalat" w:hAnsi="GHEA Grapalat" w:cs="GHEA Grapalat"/>
          <w:sz w:val="20"/>
          <w:szCs w:val="20"/>
          <w:lang w:val="ru-RU"/>
        </w:rPr>
        <w:t xml:space="preserve">          </w:t>
      </w:r>
      <w:r w:rsidRPr="00E96AE0">
        <w:rPr>
          <w:rFonts w:ascii="GHEA Grapalat" w:hAnsi="GHEA Grapalat" w:cs="GHEA Grapalat"/>
          <w:sz w:val="20"/>
          <w:szCs w:val="20"/>
          <w:lang w:val="ru-RU"/>
        </w:rPr>
        <w:t xml:space="preserve">                                           </w:t>
      </w:r>
      <w:r w:rsidR="00EF2E31" w:rsidRPr="005D3CD1">
        <w:rPr>
          <w:rFonts w:ascii="GHEA Grapalat" w:hAnsi="GHEA Grapalat" w:cs="GHEA Grapalat"/>
          <w:sz w:val="20"/>
          <w:szCs w:val="20"/>
          <w:lang w:val="ru-RU"/>
        </w:rPr>
        <w:t xml:space="preserve">        </w:t>
      </w:r>
      <w:r w:rsidRPr="00C50165">
        <w:rPr>
          <w:rFonts w:ascii="GHEA Grapalat" w:hAnsi="GHEA Grapalat" w:cs="GHEA Grapalat"/>
          <w:sz w:val="20"/>
          <w:szCs w:val="20"/>
          <w:lang w:val="ru-RU"/>
        </w:rPr>
        <w:t>ծածկագրով</w:t>
      </w:r>
      <w:r w:rsidRPr="000F0649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50165">
        <w:rPr>
          <w:rFonts w:ascii="GHEA Grapalat" w:hAnsi="GHEA Grapalat" w:cs="GHEA Grapalat"/>
          <w:sz w:val="20"/>
          <w:szCs w:val="20"/>
          <w:lang w:val="ru-RU"/>
        </w:rPr>
        <w:t>պայմանագրի</w:t>
      </w:r>
    </w:p>
    <w:p w:rsidR="00257BE6" w:rsidRDefault="00257BE6" w:rsidP="00257BE6">
      <w:pPr>
        <w:ind w:firstLine="567"/>
        <w:jc w:val="center"/>
        <w:rPr>
          <w:rFonts w:ascii="GHEA Grapalat" w:hAnsi="GHEA Grapalat" w:cs="GHEA Grapalat"/>
          <w:sz w:val="20"/>
          <w:szCs w:val="20"/>
        </w:rPr>
      </w:pPr>
    </w:p>
    <w:p w:rsidR="00257BE6" w:rsidRPr="000F0649" w:rsidRDefault="00257BE6" w:rsidP="00257BE6">
      <w:pPr>
        <w:ind w:firstLine="567"/>
        <w:jc w:val="center"/>
        <w:rPr>
          <w:rFonts w:ascii="GHEA Grapalat" w:hAnsi="GHEA Grapalat" w:cs="GHEA Grapalat"/>
          <w:sz w:val="22"/>
          <w:szCs w:val="22"/>
        </w:rPr>
      </w:pPr>
    </w:p>
    <w:p w:rsidR="00EF2E31" w:rsidRDefault="00EF2E31" w:rsidP="00EF2E31">
      <w:pPr>
        <w:ind w:firstLine="567"/>
        <w:jc w:val="center"/>
        <w:rPr>
          <w:rFonts w:ascii="GHEA Grapalat" w:hAnsi="GHEA Grapalat" w:cs="Sylfaen"/>
          <w:sz w:val="20"/>
          <w:lang w:val="pt-BR"/>
        </w:rPr>
      </w:pPr>
      <w:r w:rsidRPr="00AB4A71">
        <w:rPr>
          <w:rFonts w:ascii="GHEA Grapalat" w:hAnsi="GHEA Grapalat" w:cs="Sylfaen"/>
          <w:sz w:val="20"/>
          <w:lang w:val="pt-BR"/>
        </w:rPr>
        <w:t>ՎՃԱՐՄԱՆ</w:t>
      </w:r>
      <w:r w:rsidRPr="00AB4A71">
        <w:rPr>
          <w:rFonts w:ascii="GHEA Grapalat" w:hAnsi="GHEA Grapalat" w:cs="Times Armenian"/>
          <w:sz w:val="20"/>
          <w:lang w:val="pt-BR"/>
        </w:rPr>
        <w:t xml:space="preserve"> </w:t>
      </w:r>
      <w:r w:rsidRPr="00AB4A71">
        <w:rPr>
          <w:rFonts w:ascii="GHEA Grapalat" w:hAnsi="GHEA Grapalat" w:cs="Sylfaen"/>
          <w:sz w:val="20"/>
          <w:lang w:val="pt-BR"/>
        </w:rPr>
        <w:t>ԺԱՄԱՆԱԿԱՑՈՒՅՑ</w:t>
      </w:r>
      <w:r>
        <w:rPr>
          <w:rFonts w:ascii="GHEA Grapalat" w:hAnsi="GHEA Grapalat" w:cs="Sylfaen"/>
          <w:sz w:val="20"/>
          <w:lang w:val="pt-BR"/>
        </w:rPr>
        <w:t>*</w:t>
      </w:r>
    </w:p>
    <w:p w:rsidR="00EF2E31" w:rsidRPr="00E22427" w:rsidRDefault="00EF2E31" w:rsidP="00EF2E31">
      <w:pPr>
        <w:ind w:firstLine="567"/>
        <w:jc w:val="center"/>
        <w:rPr>
          <w:rFonts w:ascii="GHEA Grapalat" w:hAnsi="GHEA Grapalat"/>
          <w:b/>
          <w:sz w:val="18"/>
          <w:lang w:val="pt-BR"/>
        </w:rPr>
      </w:pP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  <w:t xml:space="preserve">                                ՀՀ դրամ</w:t>
      </w:r>
    </w:p>
    <w:tbl>
      <w:tblPr>
        <w:tblW w:w="116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559"/>
        <w:gridCol w:w="567"/>
        <w:gridCol w:w="567"/>
        <w:gridCol w:w="709"/>
        <w:gridCol w:w="425"/>
        <w:gridCol w:w="567"/>
        <w:gridCol w:w="567"/>
        <w:gridCol w:w="425"/>
        <w:gridCol w:w="425"/>
        <w:gridCol w:w="567"/>
        <w:gridCol w:w="699"/>
        <w:gridCol w:w="569"/>
        <w:gridCol w:w="671"/>
        <w:gridCol w:w="896"/>
      </w:tblGrid>
      <w:tr w:rsidR="00EF2E31" w:rsidRPr="00D43846">
        <w:trPr>
          <w:cantSplit/>
          <w:trHeight w:val="593"/>
        </w:trPr>
        <w:tc>
          <w:tcPr>
            <w:tcW w:w="2411" w:type="dxa"/>
            <w:vMerge w:val="restart"/>
            <w:vAlign w:val="center"/>
          </w:tcPr>
          <w:p w:rsidR="00EF2E31" w:rsidRPr="009A7BC5" w:rsidRDefault="00EF2E31" w:rsidP="00EF2E31">
            <w:pPr>
              <w:ind w:left="176" w:hanging="176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Ապրանքի</w:t>
            </w:r>
            <w:r w:rsidRPr="009A7BC5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9A7BC5">
              <w:rPr>
                <w:rFonts w:ascii="GHEA Grapalat" w:hAnsi="GHEA Grapalat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1559" w:type="dxa"/>
            <w:vMerge w:val="restart"/>
            <w:vAlign w:val="center"/>
          </w:tcPr>
          <w:p w:rsidR="00EF2E31" w:rsidRPr="00E7634F" w:rsidRDefault="00EF2E31" w:rsidP="006A2ABC">
            <w:pPr>
              <w:ind w:left="176" w:hanging="176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97A4A">
              <w:rPr>
                <w:rFonts w:ascii="GHEA Grapalat" w:hAnsi="GHEA Grapalat"/>
                <w:sz w:val="20"/>
                <w:szCs w:val="20"/>
              </w:rPr>
              <w:t>Բյուջետային</w:t>
            </w:r>
            <w:r w:rsidRPr="00E763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897A4A">
              <w:rPr>
                <w:rFonts w:ascii="GHEA Grapalat" w:hAnsi="GHEA Grapalat"/>
                <w:sz w:val="20"/>
                <w:szCs w:val="20"/>
              </w:rPr>
              <w:t>ծախսերի</w:t>
            </w:r>
            <w:r w:rsidRPr="00E763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897A4A">
              <w:rPr>
                <w:rFonts w:ascii="GHEA Grapalat" w:hAnsi="GHEA Grapalat"/>
                <w:sz w:val="20"/>
                <w:szCs w:val="20"/>
              </w:rPr>
              <w:t>տնտ</w:t>
            </w:r>
            <w:r w:rsidRPr="00E7634F">
              <w:rPr>
                <w:rFonts w:ascii="GHEA Grapalat" w:hAnsi="GHEA Grapalat"/>
                <w:sz w:val="20"/>
                <w:szCs w:val="20"/>
                <w:lang w:val="pt-BR"/>
              </w:rPr>
              <w:t xml:space="preserve">. </w:t>
            </w:r>
            <w:proofErr w:type="gramStart"/>
            <w:r w:rsidRPr="00897A4A">
              <w:rPr>
                <w:rFonts w:ascii="GHEA Grapalat" w:hAnsi="GHEA Grapalat"/>
                <w:sz w:val="20"/>
                <w:szCs w:val="20"/>
              </w:rPr>
              <w:t>դասակ</w:t>
            </w:r>
            <w:proofErr w:type="gramEnd"/>
            <w:r w:rsidRPr="00E7634F">
              <w:rPr>
                <w:rFonts w:ascii="GHEA Grapalat" w:hAnsi="GHEA Grapalat"/>
                <w:sz w:val="20"/>
                <w:szCs w:val="20"/>
                <w:lang w:val="pt-BR"/>
              </w:rPr>
              <w:t xml:space="preserve">. </w:t>
            </w:r>
            <w:r w:rsidRPr="00897A4A">
              <w:rPr>
                <w:rFonts w:ascii="GHEA Grapalat" w:hAnsi="GHEA Grapalat"/>
                <w:sz w:val="20"/>
                <w:szCs w:val="20"/>
              </w:rPr>
              <w:t>հոդվածը</w:t>
            </w:r>
            <w:r w:rsidRPr="00E7634F">
              <w:rPr>
                <w:rFonts w:ascii="GHEA Grapalat" w:hAnsi="GHEA Grapalat"/>
                <w:sz w:val="20"/>
                <w:szCs w:val="20"/>
                <w:lang w:val="pt-BR"/>
              </w:rPr>
              <w:t>*</w:t>
            </w:r>
          </w:p>
        </w:tc>
        <w:tc>
          <w:tcPr>
            <w:tcW w:w="7654" w:type="dxa"/>
            <w:gridSpan w:val="13"/>
          </w:tcPr>
          <w:p w:rsidR="00EF2E31" w:rsidRPr="009A7BC5" w:rsidRDefault="00EF2E31" w:rsidP="006A2ABC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9A7BC5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Նախատեսվում է ֆինանսավորել </w:t>
            </w:r>
            <w:r w:rsidRPr="0034232E">
              <w:rPr>
                <w:rFonts w:ascii="GHEA Grapalat" w:hAnsi="GHEA Grapalat" w:cs="Sylfaen"/>
                <w:sz w:val="20"/>
                <w:szCs w:val="20"/>
                <w:lang w:val="pt-BR"/>
              </w:rPr>
              <w:t>ՀՀ ԿԱ ՊԵԿ 201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4</w:t>
            </w:r>
            <w:r w:rsidRPr="0034232E">
              <w:rPr>
                <w:rFonts w:ascii="GHEA Grapalat" w:hAnsi="GHEA Grapalat" w:cs="Sylfaen"/>
                <w:sz w:val="20"/>
                <w:szCs w:val="20"/>
                <w:lang w:val="pt-BR"/>
              </w:rPr>
              <w:t>թ. արտաբյուջետային միջոցներով</w:t>
            </w:r>
            <w:r w:rsidRPr="009A7BC5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նախատեսաված հատկացումների հաշվին, ըստ ամիսների` ընդ որում</w:t>
            </w:r>
          </w:p>
        </w:tc>
      </w:tr>
      <w:tr w:rsidR="00EF2E31" w:rsidRPr="00D43846">
        <w:trPr>
          <w:cantSplit/>
          <w:trHeight w:val="1412"/>
        </w:trPr>
        <w:tc>
          <w:tcPr>
            <w:tcW w:w="2411" w:type="dxa"/>
            <w:vMerge/>
            <w:vAlign w:val="center"/>
          </w:tcPr>
          <w:p w:rsidR="00EF2E31" w:rsidRPr="009A7BC5" w:rsidRDefault="00EF2E31" w:rsidP="006A2ABC">
            <w:pPr>
              <w:ind w:left="176" w:hanging="176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Merge/>
          </w:tcPr>
          <w:p w:rsidR="00EF2E31" w:rsidRPr="009A7BC5" w:rsidRDefault="00EF2E31" w:rsidP="006A2ABC">
            <w:pPr>
              <w:ind w:left="176" w:hanging="176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567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709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425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567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567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425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Հուլիս</w:t>
            </w:r>
          </w:p>
        </w:tc>
        <w:tc>
          <w:tcPr>
            <w:tcW w:w="425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567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Սեպտեմբեր</w:t>
            </w:r>
          </w:p>
        </w:tc>
        <w:tc>
          <w:tcPr>
            <w:tcW w:w="699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569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671" w:type="dxa"/>
            <w:textDirection w:val="btLr"/>
            <w:vAlign w:val="center"/>
          </w:tcPr>
          <w:p w:rsidR="00EF2E31" w:rsidRPr="009A7BC5" w:rsidRDefault="00EF2E31" w:rsidP="006A2ABC">
            <w:pPr>
              <w:ind w:left="113"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896" w:type="dxa"/>
            <w:textDirection w:val="btLr"/>
            <w:vAlign w:val="center"/>
          </w:tcPr>
          <w:p w:rsidR="00EF2E31" w:rsidRPr="001838B6" w:rsidRDefault="00EF2E31" w:rsidP="006A2ABC">
            <w:pPr>
              <w:ind w:left="113" w:right="-1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1838B6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Ընդամենը</w:t>
            </w:r>
          </w:p>
          <w:p w:rsidR="00EF2E31" w:rsidRPr="001838B6" w:rsidRDefault="00EF2E31" w:rsidP="006A2ABC">
            <w:pPr>
              <w:ind w:left="113" w:right="-1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1838B6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Տարի</w:t>
            </w:r>
          </w:p>
        </w:tc>
      </w:tr>
      <w:tr w:rsidR="006D67EC" w:rsidRPr="00D43846">
        <w:trPr>
          <w:cantSplit/>
          <w:trHeight w:val="968"/>
        </w:trPr>
        <w:tc>
          <w:tcPr>
            <w:tcW w:w="2411" w:type="dxa"/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Canon CRG-725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1559" w:type="dxa"/>
            <w:vAlign w:val="center"/>
          </w:tcPr>
          <w:p w:rsidR="006D67EC" w:rsidRDefault="006D67EC" w:rsidP="006D67EC">
            <w:pPr>
              <w:ind w:left="176" w:hanging="176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4261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9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71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896" w:type="dxa"/>
            <w:textDirection w:val="btLr"/>
            <w:vAlign w:val="center"/>
          </w:tcPr>
          <w:p w:rsidR="006D67EC" w:rsidRPr="001838B6" w:rsidRDefault="006D67EC" w:rsidP="006D67EC">
            <w:pPr>
              <w:ind w:left="113" w:right="113"/>
              <w:jc w:val="center"/>
              <w:rPr>
                <w:b/>
              </w:rPr>
            </w:pPr>
            <w:r w:rsidRPr="001838B6">
              <w:rPr>
                <w:b/>
              </w:rPr>
              <w:t>100 %</w:t>
            </w:r>
          </w:p>
        </w:tc>
      </w:tr>
      <w:tr w:rsidR="006D67EC" w:rsidRPr="00D43846">
        <w:trPr>
          <w:cantSplit/>
          <w:trHeight w:val="981"/>
        </w:trPr>
        <w:tc>
          <w:tcPr>
            <w:tcW w:w="2411" w:type="dxa"/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Xerox Phaser 3010, 106R02183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  </w:t>
            </w:r>
          </w:p>
        </w:tc>
        <w:tc>
          <w:tcPr>
            <w:tcW w:w="1559" w:type="dxa"/>
            <w:vAlign w:val="center"/>
          </w:tcPr>
          <w:p w:rsidR="006D67EC" w:rsidRDefault="006D67EC" w:rsidP="006D67EC">
            <w:pPr>
              <w:ind w:left="176" w:hanging="176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4261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9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71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896" w:type="dxa"/>
            <w:textDirection w:val="btLr"/>
            <w:vAlign w:val="center"/>
          </w:tcPr>
          <w:p w:rsidR="006D67EC" w:rsidRPr="001838B6" w:rsidRDefault="006D67EC" w:rsidP="006D67EC">
            <w:pPr>
              <w:ind w:left="113" w:right="113"/>
              <w:jc w:val="center"/>
              <w:rPr>
                <w:b/>
              </w:rPr>
            </w:pPr>
            <w:r w:rsidRPr="001838B6">
              <w:rPr>
                <w:b/>
              </w:rPr>
              <w:t>100 %</w:t>
            </w:r>
          </w:p>
        </w:tc>
      </w:tr>
      <w:tr w:rsidR="006D67EC" w:rsidRPr="00D43846">
        <w:trPr>
          <w:cantSplit/>
          <w:trHeight w:val="1123"/>
        </w:trPr>
        <w:tc>
          <w:tcPr>
            <w:tcW w:w="2411" w:type="dxa"/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HP 15X կամ համարժեքը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6D67EC" w:rsidRDefault="006D67EC" w:rsidP="006D67EC">
            <w:pPr>
              <w:ind w:left="176" w:hanging="176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4261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9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71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896" w:type="dxa"/>
            <w:textDirection w:val="btLr"/>
            <w:vAlign w:val="center"/>
          </w:tcPr>
          <w:p w:rsidR="006D67EC" w:rsidRPr="001838B6" w:rsidRDefault="006D67EC" w:rsidP="006D67EC">
            <w:pPr>
              <w:ind w:left="113" w:right="113"/>
              <w:jc w:val="center"/>
              <w:rPr>
                <w:b/>
              </w:rPr>
            </w:pPr>
            <w:r w:rsidRPr="001838B6">
              <w:rPr>
                <w:b/>
              </w:rPr>
              <w:t>100 %</w:t>
            </w:r>
          </w:p>
        </w:tc>
      </w:tr>
      <w:tr w:rsidR="006D67EC" w:rsidRPr="00D43846">
        <w:trPr>
          <w:cantSplit/>
          <w:trHeight w:val="984"/>
        </w:trPr>
        <w:tc>
          <w:tcPr>
            <w:tcW w:w="2411" w:type="dxa"/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Քարթրիջ </w:t>
            </w:r>
          </w:p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Canon CRG-728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1559" w:type="dxa"/>
            <w:vAlign w:val="center"/>
          </w:tcPr>
          <w:p w:rsidR="006D67EC" w:rsidRDefault="006D67EC" w:rsidP="006D67EC">
            <w:pPr>
              <w:ind w:left="176" w:hanging="176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4261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9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71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896" w:type="dxa"/>
            <w:textDirection w:val="btLr"/>
            <w:vAlign w:val="center"/>
          </w:tcPr>
          <w:p w:rsidR="006D67EC" w:rsidRPr="001838B6" w:rsidRDefault="006D67EC" w:rsidP="006D67EC">
            <w:pPr>
              <w:ind w:left="113" w:right="113"/>
              <w:jc w:val="center"/>
              <w:rPr>
                <w:b/>
              </w:rPr>
            </w:pPr>
            <w:r w:rsidRPr="001838B6">
              <w:rPr>
                <w:b/>
              </w:rPr>
              <w:t>100 %</w:t>
            </w:r>
          </w:p>
        </w:tc>
      </w:tr>
      <w:tr w:rsidR="006D67EC" w:rsidRPr="00D43846">
        <w:trPr>
          <w:cantSplit/>
          <w:trHeight w:val="1112"/>
        </w:trPr>
        <w:tc>
          <w:tcPr>
            <w:tcW w:w="2411" w:type="dxa"/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Xerox Phaser  3140 108R00909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1559" w:type="dxa"/>
            <w:vAlign w:val="center"/>
          </w:tcPr>
          <w:p w:rsidR="006D67EC" w:rsidRDefault="006D67EC" w:rsidP="006D67EC">
            <w:pPr>
              <w:ind w:left="176" w:hanging="176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4261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9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71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896" w:type="dxa"/>
            <w:textDirection w:val="btLr"/>
            <w:vAlign w:val="center"/>
          </w:tcPr>
          <w:p w:rsidR="006D67EC" w:rsidRPr="001838B6" w:rsidRDefault="006D67EC" w:rsidP="006D67EC">
            <w:pPr>
              <w:ind w:left="113" w:right="113"/>
              <w:jc w:val="center"/>
              <w:rPr>
                <w:b/>
              </w:rPr>
            </w:pPr>
            <w:r w:rsidRPr="001838B6">
              <w:rPr>
                <w:b/>
              </w:rPr>
              <w:t>100 %</w:t>
            </w:r>
          </w:p>
        </w:tc>
      </w:tr>
      <w:tr w:rsidR="006D67EC" w:rsidRPr="00D43846">
        <w:trPr>
          <w:cantSplit/>
          <w:trHeight w:val="1000"/>
        </w:trPr>
        <w:tc>
          <w:tcPr>
            <w:tcW w:w="2411" w:type="dxa"/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GT-H540AK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1559" w:type="dxa"/>
            <w:vAlign w:val="center"/>
          </w:tcPr>
          <w:p w:rsidR="006D67EC" w:rsidRDefault="006D67EC" w:rsidP="006D67EC">
            <w:pPr>
              <w:ind w:left="176" w:hanging="176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4261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9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71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896" w:type="dxa"/>
            <w:textDirection w:val="btLr"/>
            <w:vAlign w:val="center"/>
          </w:tcPr>
          <w:p w:rsidR="006D67EC" w:rsidRPr="001838B6" w:rsidRDefault="006D67EC" w:rsidP="006D67EC">
            <w:pPr>
              <w:ind w:left="113" w:right="113"/>
              <w:jc w:val="center"/>
              <w:rPr>
                <w:b/>
              </w:rPr>
            </w:pPr>
            <w:r w:rsidRPr="001838B6">
              <w:rPr>
                <w:b/>
              </w:rPr>
              <w:t>100 %</w:t>
            </w:r>
          </w:p>
        </w:tc>
      </w:tr>
      <w:tr w:rsidR="006D67EC" w:rsidRPr="00D43846">
        <w:trPr>
          <w:cantSplit/>
          <w:trHeight w:val="983"/>
        </w:trPr>
        <w:tc>
          <w:tcPr>
            <w:tcW w:w="2411" w:type="dxa"/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GT-H541AC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1559" w:type="dxa"/>
            <w:vAlign w:val="center"/>
          </w:tcPr>
          <w:p w:rsidR="006D67EC" w:rsidRDefault="006D67EC" w:rsidP="006D67EC">
            <w:pPr>
              <w:ind w:left="176" w:hanging="176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4261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9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71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896" w:type="dxa"/>
            <w:textDirection w:val="btLr"/>
            <w:vAlign w:val="center"/>
          </w:tcPr>
          <w:p w:rsidR="006D67EC" w:rsidRPr="001838B6" w:rsidRDefault="006D67EC" w:rsidP="006D67EC">
            <w:pPr>
              <w:ind w:left="113" w:right="113"/>
              <w:jc w:val="center"/>
              <w:rPr>
                <w:b/>
              </w:rPr>
            </w:pPr>
            <w:r w:rsidRPr="001838B6">
              <w:rPr>
                <w:b/>
              </w:rPr>
              <w:t>100 %</w:t>
            </w:r>
          </w:p>
        </w:tc>
      </w:tr>
      <w:tr w:rsidR="006D67EC" w:rsidRPr="00D43846">
        <w:trPr>
          <w:cantSplit/>
          <w:trHeight w:val="983"/>
        </w:trPr>
        <w:tc>
          <w:tcPr>
            <w:tcW w:w="2411" w:type="dxa"/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GT-H542AY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1559" w:type="dxa"/>
            <w:vAlign w:val="center"/>
          </w:tcPr>
          <w:p w:rsidR="006D67EC" w:rsidRDefault="006D67EC" w:rsidP="006D67EC">
            <w:pPr>
              <w:ind w:left="176" w:hanging="176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4261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9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71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896" w:type="dxa"/>
            <w:textDirection w:val="btLr"/>
            <w:vAlign w:val="center"/>
          </w:tcPr>
          <w:p w:rsidR="006D67EC" w:rsidRPr="001838B6" w:rsidRDefault="006D67EC" w:rsidP="006D67EC">
            <w:pPr>
              <w:ind w:left="113" w:right="113"/>
              <w:jc w:val="center"/>
              <w:rPr>
                <w:b/>
              </w:rPr>
            </w:pPr>
            <w:r w:rsidRPr="001838B6">
              <w:rPr>
                <w:b/>
              </w:rPr>
              <w:t>100 %</w:t>
            </w:r>
          </w:p>
        </w:tc>
      </w:tr>
      <w:tr w:rsidR="006D67EC" w:rsidRPr="00D43846">
        <w:trPr>
          <w:cantSplit/>
          <w:trHeight w:val="970"/>
        </w:trPr>
        <w:tc>
          <w:tcPr>
            <w:tcW w:w="2411" w:type="dxa"/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GT-H543AM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1559" w:type="dxa"/>
            <w:vAlign w:val="center"/>
          </w:tcPr>
          <w:p w:rsidR="006D67EC" w:rsidRDefault="006D67EC" w:rsidP="006D67EC">
            <w:pPr>
              <w:ind w:left="176" w:hanging="176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4261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Pr="007B659D" w:rsidRDefault="006D67EC" w:rsidP="006D67EC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425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7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9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569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671" w:type="dxa"/>
            <w:textDirection w:val="btLr"/>
            <w:vAlign w:val="center"/>
          </w:tcPr>
          <w:p w:rsidR="006D67EC" w:rsidRDefault="006D67EC" w:rsidP="006D67EC">
            <w:pPr>
              <w:ind w:left="113" w:right="113"/>
              <w:jc w:val="center"/>
            </w:pPr>
            <w:r w:rsidRPr="0098763D">
              <w:t>100 %</w:t>
            </w:r>
          </w:p>
        </w:tc>
        <w:tc>
          <w:tcPr>
            <w:tcW w:w="896" w:type="dxa"/>
            <w:textDirection w:val="btLr"/>
            <w:vAlign w:val="center"/>
          </w:tcPr>
          <w:p w:rsidR="006D67EC" w:rsidRPr="001838B6" w:rsidRDefault="006D67EC" w:rsidP="006D67EC">
            <w:pPr>
              <w:ind w:left="113" w:right="113"/>
              <w:jc w:val="center"/>
              <w:rPr>
                <w:b/>
              </w:rPr>
            </w:pPr>
            <w:r w:rsidRPr="001838B6">
              <w:rPr>
                <w:b/>
              </w:rPr>
              <w:t>100 %</w:t>
            </w:r>
          </w:p>
        </w:tc>
      </w:tr>
    </w:tbl>
    <w:p w:rsidR="00EF2E31" w:rsidRPr="008B3745" w:rsidRDefault="00EF2E31" w:rsidP="00EF2E31">
      <w:pPr>
        <w:rPr>
          <w:rFonts w:ascii="GHEA Grapalat" w:hAnsi="GHEA Grapalat" w:cs="Sylfaen"/>
          <w:sz w:val="20"/>
          <w:szCs w:val="22"/>
          <w:lang w:val="pt-BR"/>
        </w:rPr>
      </w:pPr>
      <w:r w:rsidRPr="008B3745">
        <w:rPr>
          <w:rFonts w:ascii="GHEA Grapalat" w:hAnsi="GHEA Grapalat"/>
          <w:sz w:val="20"/>
          <w:szCs w:val="22"/>
          <w:lang w:val="pt-BR"/>
        </w:rPr>
        <w:t xml:space="preserve">* </w:t>
      </w:r>
      <w:r w:rsidRPr="008B3745">
        <w:rPr>
          <w:rFonts w:ascii="GHEA Grapalat" w:hAnsi="GHEA Grapalat" w:cs="Sylfaen"/>
          <w:sz w:val="20"/>
          <w:szCs w:val="22"/>
          <w:lang w:val="pt-BR"/>
        </w:rPr>
        <w:t>Վճարման</w:t>
      </w:r>
      <w:r w:rsidRPr="008B3745">
        <w:rPr>
          <w:rFonts w:ascii="GHEA Grapalat" w:hAnsi="GHEA Grapalat" w:cs="Times Armenian"/>
          <w:sz w:val="20"/>
          <w:szCs w:val="22"/>
          <w:lang w:val="pt-BR"/>
        </w:rPr>
        <w:t xml:space="preserve"> </w:t>
      </w:r>
      <w:r w:rsidRPr="008B3745">
        <w:rPr>
          <w:rFonts w:ascii="GHEA Grapalat" w:hAnsi="GHEA Grapalat" w:cs="Sylfaen"/>
          <w:sz w:val="20"/>
          <w:szCs w:val="22"/>
          <w:lang w:val="pt-BR"/>
        </w:rPr>
        <w:t>ենթակա</w:t>
      </w:r>
      <w:r w:rsidRPr="008B3745">
        <w:rPr>
          <w:rFonts w:ascii="GHEA Grapalat" w:hAnsi="GHEA Grapalat" w:cs="Times Armenian"/>
          <w:sz w:val="20"/>
          <w:szCs w:val="22"/>
          <w:lang w:val="pt-BR"/>
        </w:rPr>
        <w:t xml:space="preserve"> </w:t>
      </w:r>
      <w:r w:rsidRPr="008B3745">
        <w:rPr>
          <w:rFonts w:ascii="GHEA Grapalat" w:hAnsi="GHEA Grapalat" w:cs="Sylfaen"/>
          <w:sz w:val="20"/>
          <w:szCs w:val="22"/>
          <w:lang w:val="pt-BR"/>
        </w:rPr>
        <w:t>գումարները</w:t>
      </w:r>
      <w:r w:rsidRPr="008B3745">
        <w:rPr>
          <w:rFonts w:ascii="GHEA Grapalat" w:hAnsi="GHEA Grapalat" w:cs="Times Armenian"/>
          <w:sz w:val="20"/>
          <w:szCs w:val="22"/>
          <w:lang w:val="pt-BR"/>
        </w:rPr>
        <w:t xml:space="preserve"> </w:t>
      </w:r>
      <w:r w:rsidRPr="008B3745">
        <w:rPr>
          <w:rFonts w:ascii="GHEA Grapalat" w:hAnsi="GHEA Grapalat" w:cs="Sylfaen"/>
          <w:sz w:val="20"/>
          <w:szCs w:val="22"/>
          <w:lang w:val="pt-BR"/>
        </w:rPr>
        <w:t>ներկայացված</w:t>
      </w:r>
      <w:r w:rsidRPr="008B3745">
        <w:rPr>
          <w:rFonts w:ascii="GHEA Grapalat" w:hAnsi="GHEA Grapalat" w:cs="Times Armenian"/>
          <w:sz w:val="20"/>
          <w:szCs w:val="22"/>
          <w:lang w:val="pt-BR"/>
        </w:rPr>
        <w:t xml:space="preserve"> </w:t>
      </w:r>
      <w:r w:rsidRPr="008B3745">
        <w:rPr>
          <w:rFonts w:ascii="GHEA Grapalat" w:hAnsi="GHEA Grapalat" w:cs="Sylfaen"/>
          <w:sz w:val="20"/>
          <w:szCs w:val="22"/>
          <w:lang w:val="pt-BR"/>
        </w:rPr>
        <w:t>են</w:t>
      </w:r>
      <w:r w:rsidRPr="008B3745">
        <w:rPr>
          <w:rFonts w:ascii="GHEA Grapalat" w:hAnsi="GHEA Grapalat" w:cs="Times Armenian"/>
          <w:sz w:val="20"/>
          <w:szCs w:val="22"/>
          <w:lang w:val="pt-BR"/>
        </w:rPr>
        <w:t xml:space="preserve"> </w:t>
      </w:r>
      <w:r w:rsidRPr="008B3745">
        <w:rPr>
          <w:rFonts w:ascii="GHEA Grapalat" w:hAnsi="GHEA Grapalat" w:cs="Sylfaen"/>
          <w:sz w:val="20"/>
          <w:szCs w:val="22"/>
          <w:lang w:val="pt-BR"/>
        </w:rPr>
        <w:t>աճողական</w:t>
      </w:r>
      <w:r w:rsidRPr="008B3745">
        <w:rPr>
          <w:rFonts w:ascii="GHEA Grapalat" w:hAnsi="GHEA Grapalat" w:cs="Times Armenian"/>
          <w:sz w:val="20"/>
          <w:szCs w:val="22"/>
          <w:lang w:val="pt-BR"/>
        </w:rPr>
        <w:t xml:space="preserve"> </w:t>
      </w:r>
      <w:r w:rsidRPr="008B3745">
        <w:rPr>
          <w:rFonts w:ascii="GHEA Grapalat" w:hAnsi="GHEA Grapalat" w:cs="Sylfaen"/>
          <w:sz w:val="20"/>
          <w:szCs w:val="22"/>
          <w:lang w:val="pt-BR"/>
        </w:rPr>
        <w:t>կարգով</w:t>
      </w:r>
    </w:p>
    <w:p w:rsidR="00257BE6" w:rsidRPr="00E96AE0" w:rsidRDefault="00257BE6" w:rsidP="00257BE6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2"/>
          <w:szCs w:val="22"/>
          <w:lang w:val="es-ES"/>
        </w:rPr>
      </w:pPr>
    </w:p>
    <w:p w:rsidR="00257BE6" w:rsidRPr="00E96AE0" w:rsidRDefault="00257BE6" w:rsidP="00257BE6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2"/>
          <w:szCs w:val="22"/>
          <w:lang w:val="es-ES"/>
        </w:rPr>
      </w:pPr>
    </w:p>
    <w:p w:rsidR="00257BE6" w:rsidRPr="00E96AE0" w:rsidRDefault="00257BE6" w:rsidP="00257BE6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2"/>
          <w:szCs w:val="22"/>
          <w:lang w:val="es-ES"/>
        </w:rPr>
      </w:pPr>
    </w:p>
    <w:p w:rsidR="00257BE6" w:rsidRPr="00E96AE0" w:rsidRDefault="00257BE6" w:rsidP="00257BE6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2"/>
          <w:szCs w:val="22"/>
          <w:lang w:val="es-ES"/>
        </w:rPr>
      </w:pPr>
    </w:p>
    <w:tbl>
      <w:tblPr>
        <w:tblW w:w="10350" w:type="dxa"/>
        <w:tblInd w:w="2" w:type="dxa"/>
        <w:tblLook w:val="00A0" w:firstRow="1" w:lastRow="0" w:firstColumn="1" w:lastColumn="0" w:noHBand="0" w:noVBand="0"/>
      </w:tblPr>
      <w:tblGrid>
        <w:gridCol w:w="5220"/>
        <w:gridCol w:w="5130"/>
      </w:tblGrid>
      <w:tr w:rsidR="00257BE6" w:rsidRPr="00D02E27">
        <w:tc>
          <w:tcPr>
            <w:tcW w:w="5220" w:type="dxa"/>
          </w:tcPr>
          <w:p w:rsidR="00257BE6" w:rsidRPr="00D02E27" w:rsidRDefault="00257BE6" w:rsidP="00EF2E31">
            <w:pPr>
              <w:tabs>
                <w:tab w:val="left" w:pos="1134"/>
                <w:tab w:val="left" w:pos="6946"/>
              </w:tabs>
              <w:ind w:left="-428" w:right="-200" w:hanging="141"/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D02E27">
              <w:rPr>
                <w:rFonts w:ascii="GHEA Grapalat" w:hAnsi="GHEA Grapalat" w:cs="GHEA Grapalat"/>
                <w:b/>
                <w:bCs/>
                <w:sz w:val="22"/>
                <w:szCs w:val="22"/>
                <w:lang w:val="pt-BR"/>
              </w:rPr>
              <w:t>ԳՆՈՐԴ</w:t>
            </w:r>
          </w:p>
        </w:tc>
        <w:tc>
          <w:tcPr>
            <w:tcW w:w="5130" w:type="dxa"/>
          </w:tcPr>
          <w:p w:rsidR="00257BE6" w:rsidRPr="00D02E27" w:rsidRDefault="00257BE6" w:rsidP="00EF2E31">
            <w:pPr>
              <w:tabs>
                <w:tab w:val="left" w:pos="1134"/>
                <w:tab w:val="left" w:pos="6946"/>
              </w:tabs>
              <w:ind w:left="-428" w:right="-200" w:hanging="141"/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D02E27">
              <w:rPr>
                <w:rFonts w:ascii="GHEA Grapalat" w:hAnsi="GHEA Grapalat" w:cs="GHEA Grapalat"/>
                <w:b/>
                <w:bCs/>
                <w:sz w:val="22"/>
                <w:szCs w:val="22"/>
                <w:lang w:val="pt-BR"/>
              </w:rPr>
              <w:t>ՎԱՃԱՌՈՂ</w:t>
            </w:r>
          </w:p>
        </w:tc>
      </w:tr>
    </w:tbl>
    <w:p w:rsidR="00257BE6" w:rsidRDefault="00257BE6" w:rsidP="00257BE6">
      <w:pPr>
        <w:autoSpaceDE w:val="0"/>
        <w:autoSpaceDN w:val="0"/>
        <w:adjustRightInd w:val="0"/>
        <w:jc w:val="right"/>
        <w:rPr>
          <w:rFonts w:ascii="GHEA Grapalat" w:hAnsi="GHEA Grapalat"/>
          <w:sz w:val="20"/>
          <w:szCs w:val="22"/>
          <w:lang w:val="es-ES"/>
        </w:rPr>
      </w:pPr>
    </w:p>
    <w:p w:rsidR="00257BE6" w:rsidRDefault="00257BE6" w:rsidP="00257BE6">
      <w:pPr>
        <w:autoSpaceDE w:val="0"/>
        <w:autoSpaceDN w:val="0"/>
        <w:adjustRightInd w:val="0"/>
        <w:jc w:val="right"/>
        <w:rPr>
          <w:rFonts w:ascii="GHEA Grapalat" w:hAnsi="GHEA Grapalat"/>
          <w:sz w:val="20"/>
          <w:szCs w:val="22"/>
          <w:lang w:val="es-ES"/>
        </w:rPr>
      </w:pPr>
    </w:p>
    <w:p w:rsidR="00257BE6" w:rsidRDefault="00257BE6" w:rsidP="00257BE6">
      <w:pPr>
        <w:autoSpaceDE w:val="0"/>
        <w:autoSpaceDN w:val="0"/>
        <w:adjustRightInd w:val="0"/>
        <w:jc w:val="right"/>
        <w:rPr>
          <w:rFonts w:ascii="GHEA Grapalat" w:hAnsi="GHEA Grapalat"/>
          <w:sz w:val="20"/>
          <w:szCs w:val="22"/>
          <w:lang w:val="es-ES"/>
        </w:rPr>
      </w:pPr>
    </w:p>
    <w:p w:rsidR="00EF2E31" w:rsidRPr="000F0649" w:rsidRDefault="00EF2E31" w:rsidP="00EF2E31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C50165">
        <w:rPr>
          <w:rFonts w:ascii="GHEA Grapalat" w:hAnsi="GHEA Grapalat" w:cs="GHEA Grapalat"/>
          <w:sz w:val="20"/>
          <w:szCs w:val="20"/>
          <w:lang w:val="ru-RU"/>
        </w:rPr>
        <w:t>Հավելված</w:t>
      </w:r>
      <w:r w:rsidRPr="000F0649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2</w:t>
      </w:r>
    </w:p>
    <w:p w:rsidR="00EF2E31" w:rsidRPr="000F0649" w:rsidRDefault="00EF2E31" w:rsidP="00EF2E31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0F0649">
        <w:rPr>
          <w:rFonts w:ascii="GHEA Grapalat" w:hAnsi="GHEA Grapalat" w:cs="GHEA Grapalat"/>
          <w:sz w:val="20"/>
          <w:szCs w:val="20"/>
          <w:lang w:val="ru-RU"/>
        </w:rPr>
        <w:t>“......” ................ 201</w:t>
      </w:r>
      <w:r w:rsidRPr="005D3CD1">
        <w:rPr>
          <w:rFonts w:ascii="GHEA Grapalat" w:hAnsi="GHEA Grapalat" w:cs="GHEA Grapalat"/>
          <w:sz w:val="20"/>
          <w:szCs w:val="20"/>
          <w:lang w:val="ru-RU"/>
        </w:rPr>
        <w:t>4</w:t>
      </w:r>
      <w:r w:rsidRPr="000F0649">
        <w:rPr>
          <w:rFonts w:ascii="GHEA Grapalat" w:hAnsi="GHEA Grapalat" w:cs="GHEA Grapalat"/>
          <w:sz w:val="20"/>
          <w:szCs w:val="20"/>
          <w:lang w:val="ru-RU"/>
        </w:rPr>
        <w:t xml:space="preserve">թ. </w:t>
      </w:r>
      <w:r w:rsidRPr="00C50165">
        <w:rPr>
          <w:rFonts w:ascii="GHEA Grapalat" w:hAnsi="GHEA Grapalat" w:cs="GHEA Grapalat"/>
          <w:sz w:val="20"/>
          <w:szCs w:val="20"/>
          <w:lang w:val="ru-RU"/>
        </w:rPr>
        <w:t>կնքված</w:t>
      </w:r>
      <w:r w:rsidRPr="000F0649">
        <w:rPr>
          <w:rFonts w:ascii="GHEA Grapalat" w:hAnsi="GHEA Grapalat" w:cs="GHEA Grapalat"/>
          <w:sz w:val="20"/>
          <w:szCs w:val="20"/>
          <w:lang w:val="ru-RU"/>
        </w:rPr>
        <w:t xml:space="preserve"> N ՊԵԿ-ՇՀԱՊՁԲ-1</w:t>
      </w:r>
      <w:r w:rsidRPr="005D3CD1">
        <w:rPr>
          <w:rFonts w:ascii="GHEA Grapalat" w:hAnsi="GHEA Grapalat" w:cs="GHEA Grapalat"/>
          <w:sz w:val="20"/>
          <w:szCs w:val="20"/>
          <w:lang w:val="ru-RU"/>
        </w:rPr>
        <w:t>4</w:t>
      </w:r>
      <w:r w:rsidRPr="000F0649">
        <w:rPr>
          <w:rFonts w:ascii="GHEA Grapalat" w:hAnsi="GHEA Grapalat" w:cs="GHEA Grapalat"/>
          <w:sz w:val="20"/>
          <w:szCs w:val="20"/>
          <w:lang w:val="ru-RU"/>
        </w:rPr>
        <w:t>-1-11/</w:t>
      </w:r>
      <w:r w:rsidR="00210E51">
        <w:rPr>
          <w:rFonts w:ascii="GHEA Grapalat" w:hAnsi="GHEA Grapalat" w:cs="GHEA Grapalat"/>
          <w:sz w:val="20"/>
          <w:szCs w:val="20"/>
        </w:rPr>
        <w:t>8</w:t>
      </w:r>
    </w:p>
    <w:p w:rsidR="00EF2E31" w:rsidRDefault="00EF2E31" w:rsidP="00EF2E31">
      <w:pPr>
        <w:ind w:firstLine="567"/>
        <w:jc w:val="center"/>
        <w:rPr>
          <w:rFonts w:ascii="GHEA Grapalat" w:hAnsi="GHEA Grapalat" w:cs="GHEA Grapalat"/>
          <w:sz w:val="20"/>
          <w:szCs w:val="20"/>
        </w:rPr>
      </w:pPr>
      <w:r w:rsidRPr="00E96AE0">
        <w:rPr>
          <w:rFonts w:ascii="GHEA Grapalat" w:hAnsi="GHEA Grapalat" w:cs="GHEA Grapalat"/>
          <w:sz w:val="20"/>
          <w:szCs w:val="20"/>
          <w:lang w:val="ru-RU"/>
        </w:rPr>
        <w:t xml:space="preserve">                                                        </w:t>
      </w:r>
      <w:r>
        <w:rPr>
          <w:rFonts w:ascii="GHEA Grapalat" w:hAnsi="GHEA Grapalat" w:cs="GHEA Grapalat"/>
          <w:sz w:val="20"/>
          <w:szCs w:val="20"/>
          <w:lang w:val="ru-RU"/>
        </w:rPr>
        <w:t xml:space="preserve">          </w:t>
      </w:r>
      <w:r w:rsidRPr="00E96AE0">
        <w:rPr>
          <w:rFonts w:ascii="GHEA Grapalat" w:hAnsi="GHEA Grapalat" w:cs="GHEA Grapalat"/>
          <w:sz w:val="20"/>
          <w:szCs w:val="20"/>
          <w:lang w:val="ru-RU"/>
        </w:rPr>
        <w:t xml:space="preserve">                                           </w:t>
      </w:r>
      <w:r w:rsidRPr="005D3CD1">
        <w:rPr>
          <w:rFonts w:ascii="GHEA Grapalat" w:hAnsi="GHEA Grapalat" w:cs="GHEA Grapalat"/>
          <w:sz w:val="20"/>
          <w:szCs w:val="20"/>
          <w:lang w:val="ru-RU"/>
        </w:rPr>
        <w:t xml:space="preserve">        </w:t>
      </w:r>
      <w:r w:rsidRPr="00C50165">
        <w:rPr>
          <w:rFonts w:ascii="GHEA Grapalat" w:hAnsi="GHEA Grapalat" w:cs="GHEA Grapalat"/>
          <w:sz w:val="20"/>
          <w:szCs w:val="20"/>
          <w:lang w:val="ru-RU"/>
        </w:rPr>
        <w:t>ծածկագրով</w:t>
      </w:r>
      <w:r w:rsidRPr="000F0649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50165">
        <w:rPr>
          <w:rFonts w:ascii="GHEA Grapalat" w:hAnsi="GHEA Grapalat" w:cs="GHEA Grapalat"/>
          <w:sz w:val="20"/>
          <w:szCs w:val="20"/>
          <w:lang w:val="ru-RU"/>
        </w:rPr>
        <w:t>պայմանագրի</w:t>
      </w:r>
    </w:p>
    <w:p w:rsidR="00EF2E31" w:rsidRDefault="00EF2E31" w:rsidP="00257BE6">
      <w:pPr>
        <w:autoSpaceDE w:val="0"/>
        <w:autoSpaceDN w:val="0"/>
        <w:adjustRightInd w:val="0"/>
        <w:jc w:val="right"/>
        <w:rPr>
          <w:rFonts w:ascii="GHEA Grapalat" w:hAnsi="GHEA Grapalat"/>
          <w:sz w:val="20"/>
          <w:szCs w:val="22"/>
          <w:lang w:val="es-ES"/>
        </w:rPr>
      </w:pPr>
    </w:p>
    <w:p w:rsidR="00EF2E31" w:rsidRDefault="00EF2E31" w:rsidP="00257BE6">
      <w:pPr>
        <w:autoSpaceDE w:val="0"/>
        <w:autoSpaceDN w:val="0"/>
        <w:adjustRightInd w:val="0"/>
        <w:jc w:val="right"/>
        <w:rPr>
          <w:rFonts w:ascii="GHEA Grapalat" w:hAnsi="GHEA Grapalat"/>
          <w:sz w:val="20"/>
          <w:szCs w:val="22"/>
          <w:lang w:val="es-ES"/>
        </w:rPr>
      </w:pPr>
    </w:p>
    <w:p w:rsidR="00EF2E31" w:rsidRPr="000078A5" w:rsidRDefault="00EF2E31" w:rsidP="00EF2E31">
      <w:pPr>
        <w:ind w:firstLine="567"/>
        <w:jc w:val="right"/>
        <w:rPr>
          <w:rFonts w:ascii="GHEA Grapalat" w:hAnsi="GHEA Grapalat"/>
          <w:i/>
          <w:sz w:val="22"/>
          <w:szCs w:val="22"/>
          <w:lang w:val="pt-BR"/>
        </w:rPr>
      </w:pPr>
    </w:p>
    <w:p w:rsidR="00EF2E31" w:rsidRPr="000078A5" w:rsidRDefault="00251610" w:rsidP="00EF2E31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60325</wp:posOffset>
                </wp:positionV>
                <wp:extent cx="2501265" cy="1527175"/>
                <wp:effectExtent l="0" t="3175" r="3810" b="3175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265" cy="152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E31" w:rsidRPr="00DB01B2" w:rsidRDefault="00EA42C9" w:rsidP="00EF2E3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 w:cs="Sylfaen"/>
                                <w:sz w:val="20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 w:val="20"/>
                              </w:rPr>
                              <w:t>Վաճառող</w:t>
                            </w:r>
                          </w:p>
                          <w:p w:rsidR="00EF2E31" w:rsidRPr="00DB01B2" w:rsidRDefault="00EF2E31" w:rsidP="00EF2E31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</w:p>
                          <w:p w:rsidR="00EF2E31" w:rsidRPr="00DB01B2" w:rsidRDefault="00EF2E31" w:rsidP="00EF2E31">
                            <w:pPr>
                              <w:jc w:val="center"/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</w:p>
                          <w:p w:rsidR="00EF2E31" w:rsidRPr="00DB01B2" w:rsidRDefault="00EF2E31" w:rsidP="00EF2E3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</w:p>
                          <w:p w:rsidR="00EF2E31" w:rsidRPr="00DB01B2" w:rsidRDefault="00EF2E31" w:rsidP="00EF2E31">
                            <w:pPr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GHEA Grapalat" w:hAnsi="GHEA Grapalat"/>
                                <w:sz w:val="18"/>
                              </w:rPr>
                              <w:t>գտնվելու</w:t>
                            </w:r>
                            <w:proofErr w:type="gramEnd"/>
                            <w:r>
                              <w:rPr>
                                <w:rFonts w:ascii="GHEA Grapalat" w:hAnsi="GHEA Grapalat"/>
                                <w:sz w:val="18"/>
                              </w:rPr>
                              <w:t xml:space="preserve"> վայրը</w:t>
                            </w:r>
                            <w:r w:rsidRPr="00DB01B2">
                              <w:rPr>
                                <w:rFonts w:ascii="GHEA Grapalat" w:hAnsi="GHEA Grapalat"/>
                                <w:sz w:val="18"/>
                              </w:rPr>
                              <w:t>______________________</w:t>
                            </w:r>
                          </w:p>
                          <w:p w:rsidR="00EF2E31" w:rsidRPr="00DB01B2" w:rsidRDefault="00EF2E31" w:rsidP="00EF2E3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  <w:r w:rsidRPr="00DB01B2">
                              <w:rPr>
                                <w:rFonts w:ascii="GHEA Grapalat" w:hAnsi="GHEA Grapalat"/>
                                <w:sz w:val="18"/>
                                <w:lang w:val="ru-RU"/>
                              </w:rPr>
                              <w:t>հհ</w:t>
                            </w:r>
                            <w:r w:rsidRPr="00DB01B2">
                              <w:rPr>
                                <w:rFonts w:ascii="GHEA Grapalat" w:hAnsi="GHEA Grapalat"/>
                                <w:sz w:val="18"/>
                              </w:rPr>
                              <w:t>_____________________________</w:t>
                            </w:r>
                          </w:p>
                          <w:p w:rsidR="00EF2E31" w:rsidRPr="00DB01B2" w:rsidRDefault="00EF2E31" w:rsidP="00EF2E3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</w:p>
                          <w:p w:rsidR="00EF2E31" w:rsidRPr="00DB01B2" w:rsidRDefault="00EF2E31" w:rsidP="00EF2E31">
                            <w:pPr>
                              <w:rPr>
                                <w:rFonts w:ascii="GHEA Grapalat" w:hAnsi="GHEA Grapalat"/>
                              </w:rPr>
                            </w:pPr>
                            <w:r w:rsidRPr="00DB01B2">
                              <w:rPr>
                                <w:rFonts w:ascii="GHEA Grapalat" w:hAnsi="GHEA Grapalat"/>
                                <w:sz w:val="18"/>
                                <w:lang w:val="ru-RU"/>
                              </w:rPr>
                              <w:t>հվհհ</w:t>
                            </w:r>
                            <w:r w:rsidRPr="00DB01B2">
                              <w:rPr>
                                <w:rFonts w:ascii="GHEA Grapalat" w:hAnsi="GHEA Grapalat"/>
                                <w:sz w:val="18"/>
                              </w:rPr>
                              <w:t>___________________________</w:t>
                            </w:r>
                          </w:p>
                          <w:p w:rsidR="00EF2E31" w:rsidRPr="00DB01B2" w:rsidRDefault="00EF2E31" w:rsidP="00EF2E31">
                            <w:pPr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margin-left:279pt;margin-top:4.75pt;width:196.95pt;height:1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e5jhAIAAA8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GjzD&#10;SJEeSvQJkkbURnKUFyE/g3E1uD2YexsidOZO068OKX3TgRu/slYPHScMWGXBP3lxIBgOjqL18F4z&#10;gCdbr2Oq9q3tAyAkAe1jRR5PFeF7jygs5mWa5dMSIwp7WZnPslkZ7yD18bixzr/lukdh0mAL7CM8&#10;2d05H+iQ+ugS6Wsp2EpIGQ27Wd9Ii3YE5LGK3wHdnbtJFZyVDsdGxHEFWMIdYS/wjeV+qrK8SK/z&#10;arKazmeTYlWUk2qWzidpVl1X07SoitvVj0AwK+pOMMbVnVD8KL2s+LvSHppgFE0UHxoaXJV5GWN/&#10;wd6dB5nG709B9sJDJ0rRN3h+ciJ1qOwbxSBsUnsi5DhPXtKPWYYcHP8xK1EHofSjhPx+vY9CiyIJ&#10;slhr9gjCsBrKBr0JrwhMOm2/YzRARzbYfdsSyzGS7xSIq8qKIrRwNIpyloNhz3fW5ztEUYBqsMdo&#10;nN74se23xopNBzdlMVVKX4EgWxGl8szqIGPouhjT4YUIbX1uR6/nd2z5EwAA//8DAFBLAwQUAAYA&#10;CAAAACEAXylrLt4AAAAJAQAADwAAAGRycy9kb3ducmV2LnhtbEyPwU7DMBBE70j8g7VI3KjdgqMm&#10;xKkQUk/AgRaJ6zbeJhHxOsROG/4ec6LH0Yxm3pSb2fXiRGPoPBtYLhQI4trbjhsDH/vt3RpEiMgW&#10;e89k4IcCbKrrqxIL68/8TqddbEQq4VCggTbGoZAy1C05DAs/ECfv6EeHMcmxkXbEcyp3vVwplUmH&#10;HaeFFgd6bqn+2k3OAGYP9vvteP+6f5kyzJtZbfWnMub2Zn56BBFpjv9h+MNP6FAlpoOf2AbRG9B6&#10;nb5EA7kGkfxcL3MQBwMrrRTIqpSXD6pfAAAA//8DAFBLAQItABQABgAIAAAAIQC2gziS/gAAAOEB&#10;AAATAAAAAAAAAAAAAAAAAAAAAABbQ29udGVudF9UeXBlc10ueG1sUEsBAi0AFAAGAAgAAAAhADj9&#10;If/WAAAAlAEAAAsAAAAAAAAAAAAAAAAALwEAAF9yZWxzLy5yZWxzUEsBAi0AFAAGAAgAAAAhAO0V&#10;7mOEAgAADwUAAA4AAAAAAAAAAAAAAAAALgIAAGRycy9lMm9Eb2MueG1sUEsBAi0AFAAGAAgAAAAh&#10;AF8pay7eAAAACQEAAA8AAAAAAAAAAAAAAAAA3gQAAGRycy9kb3ducmV2LnhtbFBLBQYAAAAABAAE&#10;APMAAADpBQAAAAA=&#10;" o:allowincell="f" stroked="f">
                <v:textbox>
                  <w:txbxContent>
                    <w:p w:rsidR="00EF2E31" w:rsidRPr="00DB01B2" w:rsidRDefault="00EA42C9" w:rsidP="00EF2E3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 w:cs="Sylfaen"/>
                          <w:sz w:val="20"/>
                        </w:rPr>
                      </w:pPr>
                      <w:r>
                        <w:rPr>
                          <w:rFonts w:ascii="GHEA Grapalat" w:hAnsi="GHEA Grapalat" w:cs="Sylfaen"/>
                          <w:sz w:val="20"/>
                        </w:rPr>
                        <w:t>Վաճառող</w:t>
                      </w:r>
                    </w:p>
                    <w:p w:rsidR="00EF2E31" w:rsidRPr="00DB01B2" w:rsidRDefault="00EF2E31" w:rsidP="00EF2E31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rFonts w:ascii="GHEA Grapalat" w:hAnsi="GHEA Grapalat"/>
                          <w:sz w:val="18"/>
                        </w:rPr>
                      </w:pPr>
                    </w:p>
                    <w:p w:rsidR="00EF2E31" w:rsidRPr="00DB01B2" w:rsidRDefault="00EF2E31" w:rsidP="00EF2E31">
                      <w:pPr>
                        <w:jc w:val="center"/>
                        <w:rPr>
                          <w:rFonts w:ascii="GHEA Grapalat" w:hAnsi="GHEA Grapalat"/>
                          <w:sz w:val="18"/>
                        </w:rPr>
                      </w:pPr>
                    </w:p>
                    <w:p w:rsidR="00EF2E31" w:rsidRPr="00DB01B2" w:rsidRDefault="00EF2E31" w:rsidP="00EF2E3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sz w:val="18"/>
                        </w:rPr>
                      </w:pPr>
                    </w:p>
                    <w:p w:rsidR="00EF2E31" w:rsidRPr="00DB01B2" w:rsidRDefault="00EF2E31" w:rsidP="00EF2E31">
                      <w:pPr>
                        <w:rPr>
                          <w:rFonts w:ascii="GHEA Grapalat" w:hAnsi="GHEA Grapalat"/>
                          <w:sz w:val="18"/>
                        </w:rPr>
                      </w:pPr>
                      <w:proofErr w:type="gramStart"/>
                      <w:r>
                        <w:rPr>
                          <w:rFonts w:ascii="GHEA Grapalat" w:hAnsi="GHEA Grapalat"/>
                          <w:sz w:val="18"/>
                        </w:rPr>
                        <w:t>գտնվելու</w:t>
                      </w:r>
                      <w:proofErr w:type="gramEnd"/>
                      <w:r>
                        <w:rPr>
                          <w:rFonts w:ascii="GHEA Grapalat" w:hAnsi="GHEA Grapalat"/>
                          <w:sz w:val="18"/>
                        </w:rPr>
                        <w:t xml:space="preserve"> վայրը</w:t>
                      </w:r>
                      <w:r w:rsidRPr="00DB01B2">
                        <w:rPr>
                          <w:rFonts w:ascii="GHEA Grapalat" w:hAnsi="GHEA Grapalat"/>
                          <w:sz w:val="18"/>
                        </w:rPr>
                        <w:t>______________________</w:t>
                      </w:r>
                    </w:p>
                    <w:p w:rsidR="00EF2E31" w:rsidRPr="00DB01B2" w:rsidRDefault="00EF2E31" w:rsidP="00EF2E31">
                      <w:pPr>
                        <w:pBdr>
                          <w:bottom w:val="single" w:sz="12" w:space="1" w:color="auto"/>
                        </w:pBdr>
                        <w:rPr>
                          <w:rFonts w:ascii="GHEA Grapalat" w:hAnsi="GHEA Grapalat"/>
                          <w:sz w:val="18"/>
                        </w:rPr>
                      </w:pPr>
                      <w:r w:rsidRPr="00DB01B2">
                        <w:rPr>
                          <w:rFonts w:ascii="GHEA Grapalat" w:hAnsi="GHEA Grapalat"/>
                          <w:sz w:val="18"/>
                          <w:lang w:val="ru-RU"/>
                        </w:rPr>
                        <w:t>հհ</w:t>
                      </w:r>
                      <w:r w:rsidRPr="00DB01B2">
                        <w:rPr>
                          <w:rFonts w:ascii="GHEA Grapalat" w:hAnsi="GHEA Grapalat"/>
                          <w:sz w:val="18"/>
                        </w:rPr>
                        <w:t>_____________________________</w:t>
                      </w:r>
                    </w:p>
                    <w:p w:rsidR="00EF2E31" w:rsidRPr="00DB01B2" w:rsidRDefault="00EF2E31" w:rsidP="00EF2E31">
                      <w:pPr>
                        <w:pBdr>
                          <w:bottom w:val="single" w:sz="12" w:space="1" w:color="auto"/>
                        </w:pBdr>
                        <w:rPr>
                          <w:rFonts w:ascii="GHEA Grapalat" w:hAnsi="GHEA Grapalat"/>
                          <w:sz w:val="18"/>
                        </w:rPr>
                      </w:pPr>
                    </w:p>
                    <w:p w:rsidR="00EF2E31" w:rsidRPr="00DB01B2" w:rsidRDefault="00EF2E31" w:rsidP="00EF2E31">
                      <w:pPr>
                        <w:rPr>
                          <w:rFonts w:ascii="GHEA Grapalat" w:hAnsi="GHEA Grapalat"/>
                        </w:rPr>
                      </w:pPr>
                      <w:r w:rsidRPr="00DB01B2">
                        <w:rPr>
                          <w:rFonts w:ascii="GHEA Grapalat" w:hAnsi="GHEA Grapalat"/>
                          <w:sz w:val="18"/>
                          <w:lang w:val="ru-RU"/>
                        </w:rPr>
                        <w:t>հվհհ</w:t>
                      </w:r>
                      <w:r w:rsidRPr="00DB01B2">
                        <w:rPr>
                          <w:rFonts w:ascii="GHEA Grapalat" w:hAnsi="GHEA Grapalat"/>
                          <w:sz w:val="18"/>
                        </w:rPr>
                        <w:t>___________________________</w:t>
                      </w:r>
                    </w:p>
                    <w:p w:rsidR="00EF2E31" w:rsidRPr="00DB01B2" w:rsidRDefault="00EF2E31" w:rsidP="00EF2E31">
                      <w:pPr>
                        <w:rPr>
                          <w:rFonts w:ascii="GHEA Grapalat" w:hAnsi="GHEA Grapalat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400300" cy="1523365"/>
                <wp:effectExtent l="0" t="0" r="0" b="317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52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E31" w:rsidRPr="00DB01B2" w:rsidRDefault="00EA42C9" w:rsidP="00EF2E3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 w:val="20"/>
                              </w:rPr>
                              <w:t>Գնորդ</w:t>
                            </w:r>
                            <w:r w:rsidR="00EF2E31" w:rsidRPr="00DB01B2">
                              <w:rPr>
                                <w:rFonts w:ascii="GHEA Grapalat" w:hAnsi="GHEA Grapalat"/>
                                <w:sz w:val="20"/>
                              </w:rPr>
                              <w:t xml:space="preserve"> </w:t>
                            </w:r>
                          </w:p>
                          <w:p w:rsidR="00EF2E31" w:rsidRPr="00DB01B2" w:rsidRDefault="00EF2E31" w:rsidP="00EF2E3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</w:p>
                          <w:p w:rsidR="00EF2E31" w:rsidRPr="00DB01B2" w:rsidRDefault="00EF2E31" w:rsidP="00EF2E31">
                            <w:pPr>
                              <w:jc w:val="center"/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</w:p>
                          <w:p w:rsidR="00EF2E31" w:rsidRPr="00DB01B2" w:rsidRDefault="00EF2E31" w:rsidP="00EF2E31">
                            <w:pPr>
                              <w:pBdr>
                                <w:top w:val="single" w:sz="12" w:space="0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</w:p>
                          <w:p w:rsidR="00EF2E31" w:rsidRPr="00DB01B2" w:rsidRDefault="00EF2E31" w:rsidP="00EF2E31">
                            <w:pPr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GHEA Grapalat" w:hAnsi="GHEA Grapalat"/>
                                <w:sz w:val="18"/>
                              </w:rPr>
                              <w:t>գտնվելու</w:t>
                            </w:r>
                            <w:proofErr w:type="gramEnd"/>
                            <w:r>
                              <w:rPr>
                                <w:rFonts w:ascii="GHEA Grapalat" w:hAnsi="GHEA Grapalat"/>
                                <w:sz w:val="18"/>
                              </w:rPr>
                              <w:t xml:space="preserve"> վյարը</w:t>
                            </w:r>
                            <w:r w:rsidRPr="00DB01B2">
                              <w:rPr>
                                <w:rFonts w:ascii="GHEA Grapalat" w:hAnsi="GHEA Grapalat"/>
                                <w:sz w:val="18"/>
                              </w:rPr>
                              <w:t>_______________________</w:t>
                            </w:r>
                          </w:p>
                          <w:p w:rsidR="00EF2E31" w:rsidRPr="00DB01B2" w:rsidRDefault="00EF2E31" w:rsidP="00EF2E3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  <w:r w:rsidRPr="00DB01B2">
                              <w:rPr>
                                <w:rFonts w:ascii="GHEA Grapalat" w:hAnsi="GHEA Grapalat"/>
                                <w:sz w:val="18"/>
                                <w:lang w:val="ru-RU"/>
                              </w:rPr>
                              <w:t>հհ</w:t>
                            </w:r>
                            <w:r w:rsidRPr="00DB01B2">
                              <w:rPr>
                                <w:rFonts w:ascii="GHEA Grapalat" w:hAnsi="GHEA Grapalat"/>
                                <w:sz w:val="18"/>
                              </w:rPr>
                              <w:t>_____________________________</w:t>
                            </w:r>
                          </w:p>
                          <w:p w:rsidR="00EF2E31" w:rsidRPr="00DB01B2" w:rsidRDefault="00EF2E31" w:rsidP="00EF2E3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GHEA Grapalat" w:hAnsi="GHEA Grapalat"/>
                                <w:sz w:val="18"/>
                              </w:rPr>
                            </w:pPr>
                          </w:p>
                          <w:p w:rsidR="00EF2E31" w:rsidRPr="00DB01B2" w:rsidRDefault="00EF2E31" w:rsidP="00EF2E31">
                            <w:pPr>
                              <w:rPr>
                                <w:rFonts w:ascii="GHEA Grapalat" w:hAnsi="GHEA Grapalat"/>
                              </w:rPr>
                            </w:pPr>
                            <w:r w:rsidRPr="00DB01B2">
                              <w:rPr>
                                <w:rFonts w:ascii="GHEA Grapalat" w:hAnsi="GHEA Grapalat"/>
                                <w:sz w:val="18"/>
                                <w:lang w:val="ru-RU"/>
                              </w:rPr>
                              <w:t>հվհհ</w:t>
                            </w:r>
                            <w:r w:rsidRPr="00DB01B2">
                              <w:rPr>
                                <w:rFonts w:ascii="GHEA Grapalat" w:hAnsi="GHEA Grapalat"/>
                                <w:sz w:val="18"/>
                              </w:rPr>
                              <w:t>___________________________</w:t>
                            </w:r>
                          </w:p>
                          <w:p w:rsidR="00EF2E31" w:rsidRPr="00DB01B2" w:rsidRDefault="00EF2E31" w:rsidP="00EF2E31">
                            <w:pPr>
                              <w:rPr>
                                <w:rFonts w:ascii="GHEA Grapalat" w:hAnsi="GHEA Grapala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8" style="position:absolute;margin-left:0;margin-top:5.05pt;width:189pt;height:1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9yihgIAAA8FAAAOAAAAZHJzL2Uyb0RvYy54bWysVF1v2yAUfZ+0/4B4T/0RJ42tOlWbLNOk&#10;bqvW7QcQwDEaBgYkTjvtv++CkzTd9jBN8wPmwuVw7r3ncnW97yTaceuEVjXOLlKMuKKaCbWp8ZfP&#10;q9EMI+eJYkRqxWv8yB2+nr9+ddWbiue61ZJxiwBEuao3NW69N1WSONryjrgLbbiCzUbbjngw7SZh&#10;lvSA3skkT9Np0mvLjNWUOwery2ETzyN+03DqPzaN4x7JGgM3H0cbx3UYk/kVqTaWmFbQAw3yDyw6&#10;IhRceoJaEk/Q1orfoDpBrXa68RdUd4luGkF5jAGiydJfonloieExFkiOM6c0uf8HSz/s7i0SrMZT&#10;jBTpoESfIGlEbSRH+TjkpzeuArcHc29DhM7cafrVIaUXLbjxG2t133LCgFUW/JMXB4Lh4Cha9+81&#10;A3iy9Tqmat/YLgBCEtA+VuTxVBG+94jCYl6k6TiFwlHYyyb5eDydxDtIdTxurPNvue5QmNTYAvsI&#10;T3Z3zgc6pDq6RPpaCrYSUkbDbtYLadGOgDxW8Tugu3M3qYKz0uHYgDisAEu4I+wFvrHc38sMON/m&#10;5Wg1nV2OilUxGZWX6WyUZuVtOU2LsliufgSCWVG1gjGu7oTiR+llxd+V9tAEg2ii+FBf43KST2Ls&#10;L9i78yDT+P0pyE546EQpuhrPTk6kCpV9oxiETSpPhBzmyUv6McuQg+M/ZiXqIJR+kJDfr/dRaHm4&#10;PchirdkjCMNqKBuUGF4RmLTaPmHUQ0fW2H3bEssxku8UiKvMiiK0cDSKyWUOhj3fWZ/vEEUBqsYe&#10;o2G68EPbb40VmxZuymKqlL4BQTYiSuWZ1UHG0HUxpsMLEdr63I5ez+/Y/CcAAAD//wMAUEsDBBQA&#10;BgAIAAAAIQCO9Ehv2wAAAAcBAAAPAAAAZHJzL2Rvd25yZXYueG1sTI/BTsMwEETvSPyDtUjcqN2W&#10;hhLiVAipJ+BAi8R1G2+TiHgdYqcNf89yguPMrGbeFpvJd+pEQ2wDW5jPDCjiKriWawvv++3NGlRM&#10;yA67wGThmyJsysuLAnMXzvxGp12qlZRwzNFCk1Kfax2rhjzGWeiJJTuGwWMSOdTaDXiWct/phTGZ&#10;9tiyLDTY01ND1edu9BYwu3Vfr8fly/55zPC+nsx29WGsvb6aHh9AJZrS3zH84gs6lMJ0CCO7qDoL&#10;8kgS18xBSbq8W4txsLBYGQO6LPR//vIHAAD//wMAUEsBAi0AFAAGAAgAAAAhALaDOJL+AAAA4QEA&#10;ABMAAAAAAAAAAAAAAAAAAAAAAFtDb250ZW50X1R5cGVzXS54bWxQSwECLQAUAAYACAAAACEAOP0h&#10;/9YAAACUAQAACwAAAAAAAAAAAAAAAAAvAQAAX3JlbHMvLnJlbHNQSwECLQAUAAYACAAAACEAeZvc&#10;ooYCAAAPBQAADgAAAAAAAAAAAAAAAAAuAgAAZHJzL2Uyb0RvYy54bWxQSwECLQAUAAYACAAAACEA&#10;jvRIb9sAAAAHAQAADwAAAAAAAAAAAAAAAADgBAAAZHJzL2Rvd25yZXYueG1sUEsFBgAAAAAEAAQA&#10;8wAAAOgFAAAAAA==&#10;" o:allowincell="f" stroked="f">
                <v:textbox>
                  <w:txbxContent>
                    <w:p w:rsidR="00EF2E31" w:rsidRPr="00DB01B2" w:rsidRDefault="00EA42C9" w:rsidP="00EF2E3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sz w:val="20"/>
                        </w:rPr>
                      </w:pPr>
                      <w:r>
                        <w:rPr>
                          <w:rFonts w:ascii="GHEA Grapalat" w:hAnsi="GHEA Grapalat" w:cs="Sylfaen"/>
                          <w:sz w:val="20"/>
                        </w:rPr>
                        <w:t>Գնորդ</w:t>
                      </w:r>
                      <w:r w:rsidR="00EF2E31" w:rsidRPr="00DB01B2">
                        <w:rPr>
                          <w:rFonts w:ascii="GHEA Grapalat" w:hAnsi="GHEA Grapalat"/>
                          <w:sz w:val="20"/>
                        </w:rPr>
                        <w:t xml:space="preserve"> </w:t>
                      </w:r>
                    </w:p>
                    <w:p w:rsidR="00EF2E31" w:rsidRPr="00DB01B2" w:rsidRDefault="00EF2E31" w:rsidP="00EF2E3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sz w:val="18"/>
                        </w:rPr>
                      </w:pPr>
                    </w:p>
                    <w:p w:rsidR="00EF2E31" w:rsidRPr="00DB01B2" w:rsidRDefault="00EF2E31" w:rsidP="00EF2E31">
                      <w:pPr>
                        <w:jc w:val="center"/>
                        <w:rPr>
                          <w:rFonts w:ascii="GHEA Grapalat" w:hAnsi="GHEA Grapalat"/>
                          <w:sz w:val="18"/>
                        </w:rPr>
                      </w:pPr>
                    </w:p>
                    <w:p w:rsidR="00EF2E31" w:rsidRPr="00DB01B2" w:rsidRDefault="00EF2E31" w:rsidP="00EF2E31">
                      <w:pPr>
                        <w:pBdr>
                          <w:top w:val="single" w:sz="12" w:space="0" w:color="auto"/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sz w:val="18"/>
                        </w:rPr>
                      </w:pPr>
                    </w:p>
                    <w:p w:rsidR="00EF2E31" w:rsidRPr="00DB01B2" w:rsidRDefault="00EF2E31" w:rsidP="00EF2E31">
                      <w:pPr>
                        <w:rPr>
                          <w:rFonts w:ascii="GHEA Grapalat" w:hAnsi="GHEA Grapalat"/>
                          <w:sz w:val="18"/>
                        </w:rPr>
                      </w:pPr>
                      <w:proofErr w:type="gramStart"/>
                      <w:r>
                        <w:rPr>
                          <w:rFonts w:ascii="GHEA Grapalat" w:hAnsi="GHEA Grapalat"/>
                          <w:sz w:val="18"/>
                        </w:rPr>
                        <w:t>գտնվելու</w:t>
                      </w:r>
                      <w:proofErr w:type="gramEnd"/>
                      <w:r>
                        <w:rPr>
                          <w:rFonts w:ascii="GHEA Grapalat" w:hAnsi="GHEA Grapalat"/>
                          <w:sz w:val="18"/>
                        </w:rPr>
                        <w:t xml:space="preserve"> վյարը</w:t>
                      </w:r>
                      <w:r w:rsidRPr="00DB01B2">
                        <w:rPr>
                          <w:rFonts w:ascii="GHEA Grapalat" w:hAnsi="GHEA Grapalat"/>
                          <w:sz w:val="18"/>
                        </w:rPr>
                        <w:t>_______________________</w:t>
                      </w:r>
                    </w:p>
                    <w:p w:rsidR="00EF2E31" w:rsidRPr="00DB01B2" w:rsidRDefault="00EF2E31" w:rsidP="00EF2E31">
                      <w:pPr>
                        <w:pBdr>
                          <w:bottom w:val="single" w:sz="12" w:space="1" w:color="auto"/>
                        </w:pBdr>
                        <w:rPr>
                          <w:rFonts w:ascii="GHEA Grapalat" w:hAnsi="GHEA Grapalat"/>
                          <w:sz w:val="18"/>
                        </w:rPr>
                      </w:pPr>
                      <w:r w:rsidRPr="00DB01B2">
                        <w:rPr>
                          <w:rFonts w:ascii="GHEA Grapalat" w:hAnsi="GHEA Grapalat"/>
                          <w:sz w:val="18"/>
                          <w:lang w:val="ru-RU"/>
                        </w:rPr>
                        <w:t>հհ</w:t>
                      </w:r>
                      <w:r w:rsidRPr="00DB01B2">
                        <w:rPr>
                          <w:rFonts w:ascii="GHEA Grapalat" w:hAnsi="GHEA Grapalat"/>
                          <w:sz w:val="18"/>
                        </w:rPr>
                        <w:t>_____________________________</w:t>
                      </w:r>
                    </w:p>
                    <w:p w:rsidR="00EF2E31" w:rsidRPr="00DB01B2" w:rsidRDefault="00EF2E31" w:rsidP="00EF2E31">
                      <w:pPr>
                        <w:pBdr>
                          <w:bottom w:val="single" w:sz="12" w:space="1" w:color="auto"/>
                        </w:pBdr>
                        <w:rPr>
                          <w:rFonts w:ascii="GHEA Grapalat" w:hAnsi="GHEA Grapalat"/>
                          <w:sz w:val="18"/>
                        </w:rPr>
                      </w:pPr>
                    </w:p>
                    <w:p w:rsidR="00EF2E31" w:rsidRPr="00DB01B2" w:rsidRDefault="00EF2E31" w:rsidP="00EF2E31">
                      <w:pPr>
                        <w:rPr>
                          <w:rFonts w:ascii="GHEA Grapalat" w:hAnsi="GHEA Grapalat"/>
                        </w:rPr>
                      </w:pPr>
                      <w:r w:rsidRPr="00DB01B2">
                        <w:rPr>
                          <w:rFonts w:ascii="GHEA Grapalat" w:hAnsi="GHEA Grapalat"/>
                          <w:sz w:val="18"/>
                          <w:lang w:val="ru-RU"/>
                        </w:rPr>
                        <w:t>հվհհ</w:t>
                      </w:r>
                      <w:r w:rsidRPr="00DB01B2">
                        <w:rPr>
                          <w:rFonts w:ascii="GHEA Grapalat" w:hAnsi="GHEA Grapalat"/>
                          <w:sz w:val="18"/>
                        </w:rPr>
                        <w:t>___________________________</w:t>
                      </w:r>
                    </w:p>
                    <w:p w:rsidR="00EF2E31" w:rsidRPr="00DB01B2" w:rsidRDefault="00EF2E31" w:rsidP="00EF2E31">
                      <w:pPr>
                        <w:rPr>
                          <w:rFonts w:ascii="GHEA Grapalat" w:hAnsi="GHEA Grapalat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653415</wp:posOffset>
                </wp:positionV>
                <wp:extent cx="342900" cy="1028700"/>
                <wp:effectExtent l="0" t="0" r="0" b="381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50pt;margin-top:51.45pt;width:2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gBewIAAPwEAAAOAAAAZHJzL2Uyb0RvYy54bWysVF1v0zAUfUfiP1h+b/NBujbR0mlbKUIa&#10;MDH4Aa7tNBaObWy36Yb471w7bcmAB4TIg+NrXx+fe8+9vrw6dBLtuXVCqxpn0xQjrqhmQm1r/PnT&#10;erLAyHmiGJFa8Ro/coevli9fXPam4rlutWTcIgBRrupNjVvvTZUkjra8I26qDVew2WjbEQ+m3SbM&#10;kh7QO5nkaXqR9NoyYzXlzsHqatjEy4jfNJz6D03juEeyxsDNx9HGcRPGZHlJqq0lphX0SIP8A4uO&#10;CAWXnqFWxBO0s+I3qE5Qq51u/JTqLtFNIyiPMUA0WfpLNA8tMTzGAslx5pwm9/9g6fv9vUWC1XiG&#10;kSIdSPQRkkbUVnKUz0J+euMqcHsw9zZE6Mydpl8cUvq2BTd+ba3uW04YsMqCf/LsQDAcHEWb/p1m&#10;AE92XsdUHRrbBUBIAjpERR7PivCDRxQWXxV5mYJuFLayNF/MwQhXkOp02ljn33DdoTCpsQXyEZ3s&#10;75wfXE8ukb2Wgq2FlNGw282ttGhPoDrW8Tuiu7GbVMFZ6XBsQBxWgCTcEfYC3aj2tzLLi/QmLyfr&#10;i8V8UqyL2aScp4tJmpU35UValMVq/T0QzIqqFYxxdScUP1VeVvydssceGGom1h7qa1zOQLAY15i9&#10;GweZxu9PQXbCQyNK0dV4cXYiVRD2tWIQNqk8EXKYJ8/pR0EgB6d/zEosg6D8UEEbzR6hCqwGkUBQ&#10;eDJg0mr7hFEP7Vdj93VHLMdIvlVQSWVWFKFfo1HM5jkYdryzGe8QRQGqxh6jYXrrhx7fGSu2LdyU&#10;xcQofQ3V14hYGKEyB1bHmoUWixEcn4PQw2M7ev18tJY/AAAA//8DAFBLAwQUAAYACAAAACEADVt3&#10;Zd4AAAALAQAADwAAAGRycy9kb3ducmV2LnhtbEyPwU7DMBBE70j8g7VI3KhNSCMc4lQIqSfgQIvE&#10;dRtvk4jYDrHThr9nOcFxZ0azb6rN4gZxoin2wRu4XSkQ5Jtge98aeN9vb+5BxITe4hA8GfimCJv6&#10;8qLC0oazf6PTLrWCS3ws0UCX0lhKGZuOHMZVGMmzdwyTw8Tn1Eo74ZnL3SAzpQrpsPf8ocORnjpq&#10;PnezM4BFbr9ej3cv++e5QN0uarv+UMZcXy2PDyASLekvDL/4jA41Mx3C7G0UgwGtFG9JbKhMg+CE&#10;XuesHAxkRa5B1pX8v6H+AQAA//8DAFBLAQItABQABgAIAAAAIQC2gziS/gAAAOEBAAATAAAAAAAA&#10;AAAAAAAAAAAAAABbQ29udGVudF9UeXBlc10ueG1sUEsBAi0AFAAGAAgAAAAhADj9If/WAAAAlAEA&#10;AAsAAAAAAAAAAAAAAAAALwEAAF9yZWxzLy5yZWxzUEsBAi0AFAAGAAgAAAAhAM58qAF7AgAA/AQA&#10;AA4AAAAAAAAAAAAAAAAALgIAAGRycy9lMm9Eb2MueG1sUEsBAi0AFAAGAAgAAAAhAA1bd2XeAAAA&#10;CwEAAA8AAAAAAAAAAAAAAAAA1QQAAGRycy9kb3ducmV2LnhtbFBLBQYAAAAABAAEAPMAAADgBQAA&#10;AAA=&#10;" o:allowincell="f" stroked="f"/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653415</wp:posOffset>
                </wp:positionV>
                <wp:extent cx="342900" cy="1028700"/>
                <wp:effectExtent l="0" t="0" r="0" b="381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62pt;margin-top:51.45pt;width:2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+EtegIAAPw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QuM&#10;FOmgRB8haURtJEf5NOSnN64Ct0fzYEOEztxr+sUhpe9acOM31uq+5YQBqyz4JxcHguHgKFr37zQD&#10;eLL1OqZq39guAEIS0D5W5OlUEb73iMLiqyIvU6gbha0szeczMMIVpDqeNtb5N1x3KExqbIF8RCe7&#10;e+cH16NLZK+lYCshZTTsZn0nLdoRUMcqfgd0d+4mVXBWOhwbEIcVIAl3hL1AN1b7W5nlRXqbl6PV&#10;dD4bFatiMipn6XyUZuVtOU2LsliuvgeCWVG1gjGu7oXiR+Vlxd9V9tADg2ai9lBf43KST2LsF+zd&#10;eZBp/P4UZCc8NKIUXY3nJydShcK+VgzCJpUnQg7z5JJ+LAjk4PiPWYkyCJUfFLTW7AlUYDUUCQoK&#10;TwZMWm2fMeqh/Wrsvm6J5RjJtwqUVGZFEfo1GsVkloNhz3fW5ztEUYCqscdomN75oce3xopNCzdl&#10;MTFK34D6GhGFEZQ5sDpoFlosRnB4DkIPn9vR6+ejtfgBAAD//wMAUEsDBBQABgAIAAAAIQBQaiTv&#10;3wAAAAsBAAAPAAAAZHJzL2Rvd25yZXYueG1sTI/BTsMwEETvSPyDtUjcqE0SQhPiVAipJ+BAi8R1&#10;G2+TiNgOsdOGv2c5wXFnRrNvqs1iB3GiKfTeabhdKRDkGm9612p4329v1iBCRGdw8I40fFOATX15&#10;UWFp/Nm90WkXW8ElLpSooYtxLKUMTUcWw8qP5Ng7+sli5HNqpZnwzOV2kIlSubTYO/7Q4UhPHTWf&#10;u9lqwDwzX6/H9GX/POdYtIva3n0ora+vlscHEJGW+BeGX3xGh5qZDn52JohBQ5pkvCWyoZICBCfS&#10;+zUrBw1JnhUg60r+31D/AAAA//8DAFBLAQItABQABgAIAAAAIQC2gziS/gAAAOEBAAATAAAAAAAA&#10;AAAAAAAAAAAAAABbQ29udGVudF9UeXBlc10ueG1sUEsBAi0AFAAGAAgAAAAhADj9If/WAAAAlAEA&#10;AAsAAAAAAAAAAAAAAAAALwEAAF9yZWxzLy5yZWxzUEsBAi0AFAAGAAgAAAAhAPxH4S16AgAA/AQA&#10;AA4AAAAAAAAAAAAAAAAALgIAAGRycy9lMm9Eb2MueG1sUEsBAi0AFAAGAAgAAAAhAFBqJO/fAAAA&#10;CwEAAA8AAAAAAAAAAAAAAAAA1AQAAGRycy9kb3ducmV2LnhtbFBLBQYAAAAABAAEAPMAAADgBQAA&#10;AAA=&#10;" o:allowincell="f" stroked="f"/>
            </w:pict>
          </mc:Fallback>
        </mc:AlternateContent>
      </w:r>
    </w:p>
    <w:p w:rsidR="00EF2E31" w:rsidRPr="000078A5" w:rsidRDefault="00EF2E31" w:rsidP="00EF2E31">
      <w:pPr>
        <w:rPr>
          <w:rFonts w:ascii="GHEA Grapalat" w:hAnsi="GHEA Grapalat"/>
          <w:sz w:val="20"/>
          <w:lang w:val="es-ES"/>
        </w:rPr>
      </w:pPr>
    </w:p>
    <w:p w:rsidR="00EF2E31" w:rsidRPr="000078A5" w:rsidRDefault="00EF2E31" w:rsidP="00EF2E31">
      <w:pPr>
        <w:rPr>
          <w:rFonts w:ascii="GHEA Grapalat" w:hAnsi="GHEA Grapalat"/>
          <w:sz w:val="20"/>
          <w:lang w:val="es-ES"/>
        </w:rPr>
      </w:pPr>
    </w:p>
    <w:p w:rsidR="00EF2E31" w:rsidRPr="000078A5" w:rsidRDefault="00EF2E31" w:rsidP="00EF2E31">
      <w:pPr>
        <w:rPr>
          <w:rFonts w:ascii="GHEA Grapalat" w:hAnsi="GHEA Grapalat"/>
          <w:sz w:val="20"/>
          <w:lang w:val="es-ES"/>
        </w:rPr>
      </w:pPr>
    </w:p>
    <w:p w:rsidR="00EF2E31" w:rsidRPr="000078A5" w:rsidRDefault="00EF2E31" w:rsidP="00EF2E31">
      <w:pPr>
        <w:rPr>
          <w:rFonts w:ascii="GHEA Grapalat" w:hAnsi="GHEA Grapalat"/>
          <w:sz w:val="20"/>
          <w:lang w:val="es-ES"/>
        </w:rPr>
      </w:pPr>
    </w:p>
    <w:p w:rsidR="00EF2E31" w:rsidRPr="000078A5" w:rsidRDefault="00EF2E31" w:rsidP="00EF2E31">
      <w:pPr>
        <w:rPr>
          <w:rFonts w:ascii="GHEA Grapalat" w:hAnsi="GHEA Grapalat"/>
          <w:sz w:val="20"/>
          <w:lang w:val="es-ES"/>
        </w:rPr>
      </w:pPr>
    </w:p>
    <w:p w:rsidR="00EF2E31" w:rsidRPr="000078A5" w:rsidRDefault="00EF2E31" w:rsidP="00EF2E31">
      <w:pPr>
        <w:rPr>
          <w:rFonts w:ascii="GHEA Grapalat" w:hAnsi="GHEA Grapalat"/>
          <w:sz w:val="20"/>
          <w:lang w:val="es-ES"/>
        </w:rPr>
      </w:pPr>
    </w:p>
    <w:p w:rsidR="00EF2E31" w:rsidRPr="000078A5" w:rsidRDefault="00EF2E31" w:rsidP="00EF2E31">
      <w:pPr>
        <w:jc w:val="right"/>
        <w:rPr>
          <w:rFonts w:ascii="GHEA Grapalat" w:hAnsi="GHEA Grapalat"/>
          <w:sz w:val="20"/>
          <w:lang w:val="es-ES"/>
        </w:rPr>
      </w:pPr>
    </w:p>
    <w:p w:rsidR="00EF2E31" w:rsidRPr="000078A5" w:rsidRDefault="00EF2E31" w:rsidP="00EF2E31">
      <w:pPr>
        <w:jc w:val="center"/>
        <w:rPr>
          <w:rFonts w:ascii="GHEA Grapalat" w:hAnsi="GHEA Grapalat"/>
          <w:sz w:val="20"/>
          <w:lang w:val="es-ES"/>
        </w:rPr>
      </w:pPr>
    </w:p>
    <w:p w:rsidR="00EF2E31" w:rsidRPr="000078A5" w:rsidRDefault="00EF2E31" w:rsidP="00EF2E31">
      <w:pPr>
        <w:jc w:val="center"/>
        <w:rPr>
          <w:rFonts w:ascii="GHEA Grapalat" w:hAnsi="GHEA Grapalat"/>
          <w:sz w:val="20"/>
          <w:lang w:val="es-ES"/>
        </w:rPr>
      </w:pPr>
    </w:p>
    <w:p w:rsidR="00EF2E31" w:rsidRPr="000078A5" w:rsidRDefault="00EF2E31" w:rsidP="00EF2E31">
      <w:pPr>
        <w:jc w:val="center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 w:cs="Sylfaen"/>
          <w:sz w:val="20"/>
          <w:lang w:val="es-ES"/>
        </w:rPr>
        <w:t>ԱՐՁԱՆԱԳՐՈՒԹՅՈՒՆ</w:t>
      </w:r>
      <w:r w:rsidRPr="000078A5">
        <w:rPr>
          <w:rFonts w:ascii="GHEA Grapalat" w:hAnsi="GHEA Grapalat" w:cs="Times Armenian"/>
          <w:sz w:val="20"/>
          <w:lang w:val="es-ES"/>
        </w:rPr>
        <w:t xml:space="preserve"> N __</w:t>
      </w:r>
      <w:r w:rsidRPr="000078A5">
        <w:rPr>
          <w:rFonts w:ascii="GHEA Grapalat" w:hAnsi="GHEA Grapalat"/>
          <w:sz w:val="20"/>
          <w:lang w:val="es-ES"/>
        </w:rPr>
        <w:t>_</w:t>
      </w:r>
    </w:p>
    <w:p w:rsidR="00EF2E31" w:rsidRPr="000078A5" w:rsidRDefault="00EF2E31" w:rsidP="00EF2E31">
      <w:pPr>
        <w:jc w:val="center"/>
        <w:rPr>
          <w:rFonts w:ascii="GHEA Grapalat" w:hAnsi="GHEA Grapalat"/>
          <w:sz w:val="20"/>
          <w:lang w:val="es-ES"/>
        </w:rPr>
      </w:pPr>
    </w:p>
    <w:p w:rsidR="00EF2E31" w:rsidRPr="000078A5" w:rsidRDefault="00EF2E31" w:rsidP="00EF2E31">
      <w:pPr>
        <w:jc w:val="center"/>
        <w:rPr>
          <w:rFonts w:ascii="GHEA Grapalat" w:hAnsi="GHEA Grapalat"/>
          <w:b/>
          <w:sz w:val="20"/>
          <w:lang w:val="es-ES"/>
        </w:rPr>
      </w:pPr>
      <w:r w:rsidRPr="000078A5">
        <w:rPr>
          <w:rFonts w:ascii="GHEA Grapalat" w:hAnsi="GHEA Grapalat" w:cs="Sylfaen"/>
          <w:b/>
          <w:sz w:val="20"/>
          <w:lang w:val="es-ES"/>
        </w:rPr>
        <w:t>ՀԱՆՁՆՄԱՆ</w:t>
      </w:r>
      <w:r w:rsidRPr="000078A5">
        <w:rPr>
          <w:rFonts w:ascii="GHEA Grapalat" w:hAnsi="GHEA Grapalat" w:cs="Times Armenian"/>
          <w:b/>
          <w:sz w:val="20"/>
          <w:lang w:val="es-ES"/>
        </w:rPr>
        <w:t>-</w:t>
      </w:r>
      <w:r w:rsidRPr="000078A5"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EF2E31" w:rsidRPr="000078A5" w:rsidRDefault="00EF2E31" w:rsidP="00EF2E31">
      <w:pPr>
        <w:spacing w:after="120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Times Armenian"/>
          <w:sz w:val="20"/>
          <w:lang w:val="es-ES"/>
        </w:rPr>
        <w:t>“….</w:t>
      </w:r>
      <w:proofErr w:type="gramStart"/>
      <w:r>
        <w:rPr>
          <w:rFonts w:ascii="GHEA Grapalat" w:hAnsi="GHEA Grapalat" w:cs="Times Armenian"/>
          <w:sz w:val="20"/>
          <w:lang w:val="es-ES"/>
        </w:rPr>
        <w:t>” …</w:t>
      </w:r>
      <w:proofErr w:type="gramEnd"/>
      <w:r>
        <w:rPr>
          <w:rFonts w:ascii="GHEA Grapalat" w:hAnsi="GHEA Grapalat" w:cs="Times Armenian"/>
          <w:sz w:val="20"/>
          <w:lang w:val="es-ES"/>
        </w:rPr>
        <w:t xml:space="preserve">…… </w:t>
      </w:r>
      <w:r w:rsidRPr="000078A5">
        <w:rPr>
          <w:rFonts w:ascii="GHEA Grapalat" w:hAnsi="GHEA Grapalat" w:cs="Times Armenian"/>
          <w:sz w:val="20"/>
          <w:lang w:val="es-ES"/>
        </w:rPr>
        <w:t>20</w:t>
      </w:r>
      <w:r>
        <w:rPr>
          <w:rFonts w:ascii="GHEA Grapalat" w:hAnsi="GHEA Grapalat" w:cs="Times Armenian"/>
          <w:sz w:val="20"/>
          <w:lang w:val="es-ES"/>
        </w:rPr>
        <w:t xml:space="preserve">  </w:t>
      </w:r>
      <w:r w:rsidRPr="000078A5">
        <w:rPr>
          <w:rFonts w:ascii="GHEA Grapalat" w:hAnsi="GHEA Grapalat" w:cs="Sylfaen"/>
          <w:sz w:val="20"/>
          <w:lang w:val="es-ES"/>
        </w:rPr>
        <w:t>թ</w:t>
      </w:r>
      <w:r w:rsidRPr="000078A5">
        <w:rPr>
          <w:rFonts w:ascii="GHEA Grapalat" w:hAnsi="GHEA Grapalat"/>
          <w:sz w:val="20"/>
          <w:lang w:val="es-ES"/>
        </w:rPr>
        <w:t>.</w:t>
      </w:r>
    </w:p>
    <w:p w:rsidR="00EF2E31" w:rsidRPr="000078A5" w:rsidRDefault="00EF2E31" w:rsidP="00EF2E31">
      <w:pPr>
        <w:spacing w:after="120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 w:cs="Sylfaen"/>
          <w:sz w:val="20"/>
          <w:lang w:val="es-ES"/>
        </w:rPr>
        <w:t>Պայմանագրի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անվանումը</w:t>
      </w:r>
      <w:proofErr w:type="gramStart"/>
      <w:r w:rsidRPr="000078A5">
        <w:rPr>
          <w:rFonts w:ascii="GHEA Grapalat" w:hAnsi="GHEA Grapalat" w:cs="Sylfaen"/>
          <w:sz w:val="20"/>
          <w:lang w:val="es-ES"/>
        </w:rPr>
        <w:t>՝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s-ES"/>
        </w:rPr>
        <w:t>…</w:t>
      </w:r>
      <w:proofErr w:type="gramEnd"/>
      <w:r>
        <w:rPr>
          <w:rFonts w:ascii="GHEA Grapalat" w:hAnsi="GHEA Grapalat"/>
          <w:sz w:val="20"/>
          <w:lang w:val="es-ES"/>
        </w:rPr>
        <w:t>……………………</w:t>
      </w:r>
    </w:p>
    <w:p w:rsidR="00EF2E31" w:rsidRPr="000078A5" w:rsidRDefault="00EF2E31" w:rsidP="00EF2E31">
      <w:pPr>
        <w:spacing w:after="120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 w:cs="Sylfaen"/>
          <w:sz w:val="20"/>
          <w:lang w:val="es-ES"/>
        </w:rPr>
        <w:t>Պայմանագրի</w:t>
      </w:r>
      <w:r w:rsidRPr="000078A5">
        <w:rPr>
          <w:rFonts w:ascii="GHEA Grapalat" w:hAnsi="GHEA Grapalat" w:cs="Times Armenian"/>
          <w:sz w:val="20"/>
          <w:lang w:val="es-ES"/>
        </w:rPr>
        <w:t xml:space="preserve">  </w:t>
      </w:r>
      <w:r w:rsidRPr="000078A5">
        <w:rPr>
          <w:rFonts w:ascii="GHEA Grapalat" w:hAnsi="GHEA Grapalat" w:cs="Sylfaen"/>
          <w:sz w:val="20"/>
          <w:lang w:val="es-ES"/>
        </w:rPr>
        <w:t>կնքման</w:t>
      </w:r>
      <w:r w:rsidRPr="000078A5">
        <w:rPr>
          <w:rFonts w:ascii="GHEA Grapalat" w:hAnsi="GHEA Grapalat" w:cs="Times Armenian"/>
          <w:sz w:val="20"/>
          <w:lang w:val="es-ES"/>
        </w:rPr>
        <w:t xml:space="preserve">  </w:t>
      </w:r>
      <w:r w:rsidRPr="000078A5">
        <w:rPr>
          <w:rFonts w:ascii="GHEA Grapalat" w:hAnsi="GHEA Grapalat" w:cs="Sylfaen"/>
          <w:sz w:val="20"/>
          <w:lang w:val="es-ES"/>
        </w:rPr>
        <w:t>ամսաթիվը՝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lang w:val="es-ES"/>
        </w:rPr>
        <w:t>“….</w:t>
      </w:r>
      <w:proofErr w:type="gramStart"/>
      <w:r>
        <w:rPr>
          <w:rFonts w:ascii="GHEA Grapalat" w:hAnsi="GHEA Grapalat" w:cs="Times Armenian"/>
          <w:sz w:val="20"/>
          <w:lang w:val="es-ES"/>
        </w:rPr>
        <w:t>” …</w:t>
      </w:r>
      <w:proofErr w:type="gramEnd"/>
      <w:r>
        <w:rPr>
          <w:rFonts w:ascii="GHEA Grapalat" w:hAnsi="GHEA Grapalat" w:cs="Times Armenian"/>
          <w:sz w:val="20"/>
          <w:lang w:val="es-ES"/>
        </w:rPr>
        <w:t xml:space="preserve">………. </w:t>
      </w:r>
      <w:r w:rsidRPr="000078A5">
        <w:rPr>
          <w:rFonts w:ascii="GHEA Grapalat" w:hAnsi="GHEA Grapalat" w:cs="Times Armenian"/>
          <w:sz w:val="20"/>
          <w:lang w:val="es-ES"/>
        </w:rPr>
        <w:t>20</w:t>
      </w:r>
      <w:r>
        <w:rPr>
          <w:rFonts w:ascii="GHEA Grapalat" w:hAnsi="GHEA Grapalat" w:cs="Times Armenian"/>
          <w:sz w:val="20"/>
          <w:lang w:val="es-ES"/>
        </w:rPr>
        <w:t xml:space="preserve">  </w:t>
      </w:r>
      <w:r w:rsidRPr="000078A5">
        <w:rPr>
          <w:rFonts w:ascii="GHEA Grapalat" w:hAnsi="GHEA Grapalat" w:cs="Sylfaen"/>
          <w:sz w:val="20"/>
          <w:lang w:val="es-ES"/>
        </w:rPr>
        <w:t>թ</w:t>
      </w:r>
      <w:r w:rsidRPr="000078A5">
        <w:rPr>
          <w:rFonts w:ascii="GHEA Grapalat" w:hAnsi="GHEA Grapalat"/>
          <w:sz w:val="20"/>
          <w:lang w:val="es-ES"/>
        </w:rPr>
        <w:t>.</w:t>
      </w:r>
    </w:p>
    <w:p w:rsidR="00EF2E31" w:rsidRPr="000078A5" w:rsidRDefault="00EF2E31" w:rsidP="00EF2E31">
      <w:pPr>
        <w:spacing w:after="120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 w:cs="Sylfaen"/>
          <w:sz w:val="20"/>
          <w:lang w:val="es-ES"/>
        </w:rPr>
        <w:t>Պայմանագրի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համարը</w:t>
      </w:r>
      <w:proofErr w:type="gramStart"/>
      <w:r w:rsidRPr="000078A5">
        <w:rPr>
          <w:rFonts w:ascii="GHEA Grapalat" w:hAnsi="GHEA Grapalat" w:cs="Sylfaen"/>
          <w:sz w:val="20"/>
          <w:lang w:val="es-ES"/>
        </w:rPr>
        <w:t>՝</w:t>
      </w:r>
      <w:r w:rsidRPr="000078A5">
        <w:rPr>
          <w:rFonts w:ascii="GHEA Grapalat" w:hAnsi="GHEA Grapalat" w:cs="Times Armenian"/>
          <w:sz w:val="20"/>
          <w:lang w:val="es-ES"/>
        </w:rPr>
        <w:t xml:space="preserve">  </w:t>
      </w:r>
      <w:r>
        <w:rPr>
          <w:rFonts w:ascii="GHEA Grapalat" w:hAnsi="GHEA Grapalat" w:cs="Times Armenian"/>
          <w:sz w:val="20"/>
          <w:lang w:val="es-ES"/>
        </w:rPr>
        <w:t>…</w:t>
      </w:r>
      <w:proofErr w:type="gramEnd"/>
      <w:r>
        <w:rPr>
          <w:rFonts w:ascii="GHEA Grapalat" w:hAnsi="GHEA Grapalat" w:cs="Times Armenian"/>
          <w:sz w:val="20"/>
          <w:lang w:val="es-ES"/>
        </w:rPr>
        <w:t>…………………….</w:t>
      </w:r>
    </w:p>
    <w:p w:rsidR="00EF2E31" w:rsidRPr="000078A5" w:rsidRDefault="00EA42C9" w:rsidP="00EF2E31">
      <w:pPr>
        <w:spacing w:after="120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Գնորդն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, </w:t>
      </w:r>
      <w:r w:rsidR="00EF2E31" w:rsidRPr="000078A5">
        <w:rPr>
          <w:rFonts w:ascii="GHEA Grapalat" w:hAnsi="GHEA Grapalat" w:cs="Sylfaen"/>
          <w:sz w:val="20"/>
          <w:lang w:val="es-ES"/>
        </w:rPr>
        <w:t>ի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դեմս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________________________________________________  </w:t>
      </w:r>
      <w:r w:rsidR="00EF2E31" w:rsidRPr="000078A5">
        <w:rPr>
          <w:rFonts w:ascii="GHEA Grapalat" w:hAnsi="GHEA Grapalat" w:cs="Sylfaen"/>
          <w:sz w:val="20"/>
          <w:lang w:val="es-ES"/>
        </w:rPr>
        <w:t>և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lang w:val="es-ES"/>
        </w:rPr>
        <w:t>Վաճառողը</w:t>
      </w:r>
      <w:r w:rsidR="00EF2E31" w:rsidRPr="000078A5">
        <w:rPr>
          <w:rFonts w:ascii="GHEA Grapalat" w:hAnsi="GHEA Grapalat" w:cs="Sylfaen"/>
          <w:sz w:val="20"/>
          <w:lang w:val="es-ES"/>
        </w:rPr>
        <w:t>՝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ի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դեմս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__________________________________________________, </w:t>
      </w:r>
      <w:r w:rsidR="00EF2E31" w:rsidRPr="000078A5">
        <w:rPr>
          <w:rFonts w:ascii="GHEA Grapalat" w:hAnsi="GHEA Grapalat" w:cs="Sylfaen"/>
          <w:sz w:val="20"/>
          <w:lang w:val="es-ES"/>
        </w:rPr>
        <w:t>հիմք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ընդունելով</w:t>
      </w:r>
      <w:r w:rsidR="00EF2E31">
        <w:rPr>
          <w:rFonts w:ascii="GHEA Grapalat" w:hAnsi="GHEA Grapalat" w:cs="Sylfaen"/>
          <w:sz w:val="20"/>
          <w:lang w:val="es-ES"/>
        </w:rPr>
        <w:t xml:space="preserve">, որ </w:t>
      </w:r>
      <w:r w:rsidR="00EF2E31" w:rsidRPr="000078A5">
        <w:rPr>
          <w:rFonts w:ascii="GHEA Grapalat" w:hAnsi="GHEA Grapalat" w:cs="Sylfaen"/>
          <w:sz w:val="20"/>
          <w:lang w:val="es-ES"/>
        </w:rPr>
        <w:t>պայմանագր</w:t>
      </w:r>
      <w:r w:rsidR="00EF2E31">
        <w:rPr>
          <w:rFonts w:ascii="GHEA Grapalat" w:hAnsi="GHEA Grapalat" w:cs="Sylfaen"/>
          <w:sz w:val="20"/>
          <w:lang w:val="es-ES"/>
        </w:rPr>
        <w:t>ով</w:t>
      </w:r>
      <w:r w:rsidR="00EF2E31" w:rsidRPr="000078A5">
        <w:rPr>
          <w:rFonts w:ascii="GHEA Grapalat" w:hAnsi="GHEA Grapalat"/>
          <w:sz w:val="20"/>
          <w:lang w:val="es-ES"/>
        </w:rPr>
        <w:t xml:space="preserve"> </w:t>
      </w:r>
      <w:r w:rsidR="00EF2E31">
        <w:rPr>
          <w:rFonts w:ascii="GHEA Grapalat" w:hAnsi="GHEA Grapalat"/>
          <w:sz w:val="20"/>
          <w:lang w:val="es-ES"/>
        </w:rPr>
        <w:t xml:space="preserve">նախատեսված` ստորև նշված աշխատանքները, մատակարարումները և ծառայությունները/այսուհետև՝ </w:t>
      </w:r>
      <w:r>
        <w:rPr>
          <w:rFonts w:ascii="GHEA Grapalat" w:hAnsi="GHEA Grapalat"/>
          <w:sz w:val="20"/>
          <w:lang w:val="es-ES"/>
        </w:rPr>
        <w:t>ապրանքներ</w:t>
      </w:r>
      <w:r w:rsidR="00EF2E31">
        <w:rPr>
          <w:rFonts w:ascii="GHEA Grapalat" w:hAnsi="GHEA Grapalat"/>
          <w:sz w:val="20"/>
          <w:lang w:val="es-ES"/>
        </w:rPr>
        <w:t xml:space="preserve">/ համապատասխանում են պայմանագրով </w:t>
      </w:r>
      <w:r w:rsidR="00EF2E31" w:rsidRPr="000078A5">
        <w:rPr>
          <w:rFonts w:ascii="GHEA Grapalat" w:hAnsi="GHEA Grapalat" w:cs="Sylfaen"/>
          <w:sz w:val="20"/>
          <w:lang w:val="es-ES"/>
        </w:rPr>
        <w:t>ամրագրված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տեխնիկական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բնութագրեր</w:t>
      </w:r>
      <w:r w:rsidR="00EF2E31">
        <w:rPr>
          <w:rFonts w:ascii="GHEA Grapalat" w:hAnsi="GHEA Grapalat" w:cs="Sylfaen"/>
          <w:sz w:val="20"/>
          <w:lang w:val="es-ES"/>
        </w:rPr>
        <w:t>ին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և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գնման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ժամանակացույց</w:t>
      </w:r>
      <w:r w:rsidR="00EF2E31">
        <w:rPr>
          <w:rFonts w:ascii="GHEA Grapalat" w:hAnsi="GHEA Grapalat" w:cs="Sylfaen"/>
          <w:sz w:val="20"/>
          <w:lang w:val="es-ES"/>
        </w:rPr>
        <w:t>ին</w:t>
      </w:r>
      <w:r w:rsidR="00EF2E31" w:rsidRPr="000078A5">
        <w:rPr>
          <w:rFonts w:ascii="GHEA Grapalat" w:hAnsi="GHEA Grapalat" w:cs="Sylfaen"/>
          <w:sz w:val="20"/>
          <w:lang w:val="es-ES"/>
        </w:rPr>
        <w:t>՝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կազմեցին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սույն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արձանագրությունը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հետևյալի</w:t>
      </w:r>
      <w:r w:rsidR="00EF2E31"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F2E31" w:rsidRPr="000078A5">
        <w:rPr>
          <w:rFonts w:ascii="GHEA Grapalat" w:hAnsi="GHEA Grapalat" w:cs="Sylfaen"/>
          <w:sz w:val="20"/>
          <w:lang w:val="es-ES"/>
        </w:rPr>
        <w:t>մասին</w:t>
      </w:r>
      <w:r w:rsidR="00EF2E31" w:rsidRPr="000078A5">
        <w:rPr>
          <w:rFonts w:ascii="GHEA Grapalat" w:hAnsi="GHEA Grapalat"/>
          <w:sz w:val="20"/>
          <w:lang w:val="es-ES"/>
        </w:rPr>
        <w:t>.</w:t>
      </w:r>
    </w:p>
    <w:p w:rsidR="00EF2E31" w:rsidRPr="000078A5" w:rsidRDefault="00EF2E31" w:rsidP="00EF2E31">
      <w:pPr>
        <w:spacing w:after="120"/>
        <w:jc w:val="both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 w:cs="Sylfaen"/>
          <w:sz w:val="20"/>
          <w:lang w:val="es-ES"/>
        </w:rPr>
        <w:t>Պայմանագրի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շրջանակներում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A42C9">
        <w:rPr>
          <w:rFonts w:ascii="GHEA Grapalat" w:hAnsi="GHEA Grapalat" w:cs="Times Armenian"/>
          <w:sz w:val="20"/>
          <w:lang w:val="es-ES"/>
        </w:rPr>
        <w:t>Վաճառողը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lang w:val="es-ES"/>
        </w:rPr>
        <w:t>“….</w:t>
      </w:r>
      <w:proofErr w:type="gramStart"/>
      <w:r>
        <w:rPr>
          <w:rFonts w:ascii="GHEA Grapalat" w:hAnsi="GHEA Grapalat" w:cs="Times Armenian"/>
          <w:sz w:val="20"/>
          <w:lang w:val="es-ES"/>
        </w:rPr>
        <w:t>” …</w:t>
      </w:r>
      <w:proofErr w:type="gramEnd"/>
      <w:r>
        <w:rPr>
          <w:rFonts w:ascii="GHEA Grapalat" w:hAnsi="GHEA Grapalat" w:cs="Times Armenian"/>
          <w:sz w:val="20"/>
          <w:lang w:val="es-ES"/>
        </w:rPr>
        <w:t xml:space="preserve">…… </w:t>
      </w:r>
      <w:r w:rsidRPr="000078A5">
        <w:rPr>
          <w:rFonts w:ascii="GHEA Grapalat" w:hAnsi="GHEA Grapalat" w:cs="Times Armenian"/>
          <w:sz w:val="20"/>
          <w:lang w:val="es-ES"/>
        </w:rPr>
        <w:t>20</w:t>
      </w:r>
      <w:r>
        <w:rPr>
          <w:rFonts w:ascii="GHEA Grapalat" w:hAnsi="GHEA Grapalat" w:cs="Times Armenian"/>
          <w:sz w:val="20"/>
          <w:lang w:val="es-ES"/>
        </w:rPr>
        <w:t xml:space="preserve">  </w:t>
      </w:r>
      <w:r w:rsidRPr="000078A5">
        <w:rPr>
          <w:rFonts w:ascii="GHEA Grapalat" w:hAnsi="GHEA Grapalat" w:cs="Sylfaen"/>
          <w:sz w:val="20"/>
          <w:lang w:val="es-ES"/>
        </w:rPr>
        <w:t>թ</w:t>
      </w:r>
      <w:r w:rsidRPr="000078A5">
        <w:rPr>
          <w:rFonts w:ascii="GHEA Grapalat" w:hAnsi="GHEA Grapalat" w:cs="Times Armenian"/>
          <w:sz w:val="20"/>
          <w:lang w:val="es-ES"/>
        </w:rPr>
        <w:t>-</w:t>
      </w:r>
      <w:r w:rsidRPr="000078A5">
        <w:rPr>
          <w:rFonts w:ascii="GHEA Grapalat" w:hAnsi="GHEA Grapalat" w:cs="Sylfaen"/>
          <w:sz w:val="20"/>
          <w:lang w:val="es-ES"/>
        </w:rPr>
        <w:t>ից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lang w:val="es-ES"/>
        </w:rPr>
        <w:t xml:space="preserve">“….” ………… </w:t>
      </w:r>
      <w:r w:rsidRPr="000078A5">
        <w:rPr>
          <w:rFonts w:ascii="GHEA Grapalat" w:hAnsi="GHEA Grapalat" w:cs="Times Armenian"/>
          <w:sz w:val="20"/>
          <w:lang w:val="es-ES"/>
        </w:rPr>
        <w:t>20</w:t>
      </w:r>
      <w:r>
        <w:rPr>
          <w:rFonts w:ascii="GHEA Grapalat" w:hAnsi="GHEA Grapalat" w:cs="Times Armenian"/>
          <w:sz w:val="20"/>
          <w:lang w:val="es-ES"/>
        </w:rPr>
        <w:t xml:space="preserve">  </w:t>
      </w:r>
      <w:r w:rsidRPr="000078A5">
        <w:rPr>
          <w:rFonts w:ascii="GHEA Grapalat" w:hAnsi="GHEA Grapalat" w:cs="Sylfaen"/>
          <w:sz w:val="20"/>
          <w:lang w:val="es-ES"/>
        </w:rPr>
        <w:t>թ</w:t>
      </w:r>
      <w:r w:rsidRPr="000078A5">
        <w:rPr>
          <w:rFonts w:ascii="GHEA Grapalat" w:hAnsi="GHEA Grapalat" w:cs="Times Armenian"/>
          <w:sz w:val="20"/>
          <w:lang w:val="es-ES"/>
        </w:rPr>
        <w:t xml:space="preserve">. </w:t>
      </w:r>
      <w:r w:rsidRPr="000078A5">
        <w:rPr>
          <w:rFonts w:ascii="GHEA Grapalat" w:hAnsi="GHEA Grapalat" w:cs="Sylfaen"/>
          <w:sz w:val="20"/>
          <w:lang w:val="es-ES"/>
        </w:rPr>
        <w:t>ընկած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ժամանակահատվածում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A42C9">
        <w:rPr>
          <w:rFonts w:ascii="GHEA Grapalat" w:hAnsi="GHEA Grapalat" w:cs="Times Armenian"/>
          <w:sz w:val="20"/>
          <w:lang w:val="es-ES"/>
        </w:rPr>
        <w:t xml:space="preserve">մատակարարել է </w:t>
      </w:r>
      <w:r>
        <w:rPr>
          <w:rFonts w:ascii="GHEA Grapalat" w:hAnsi="GHEA Grapalat" w:cs="Times Armenian"/>
          <w:sz w:val="20"/>
          <w:lang w:val="es-ES"/>
        </w:rPr>
        <w:t xml:space="preserve">  </w:t>
      </w:r>
      <w:r w:rsidRPr="000078A5">
        <w:rPr>
          <w:rFonts w:ascii="GHEA Grapalat" w:hAnsi="GHEA Grapalat" w:cs="Sylfaen"/>
          <w:sz w:val="20"/>
          <w:lang w:val="es-ES"/>
        </w:rPr>
        <w:t>հետևյալ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="00EA42C9">
        <w:rPr>
          <w:rFonts w:ascii="GHEA Grapalat" w:hAnsi="GHEA Grapalat" w:cs="Times Armenian"/>
          <w:sz w:val="20"/>
          <w:lang w:val="es-ES"/>
        </w:rPr>
        <w:t>ապրանքները.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2059"/>
        <w:gridCol w:w="2126"/>
        <w:gridCol w:w="2127"/>
      </w:tblGrid>
      <w:tr w:rsidR="00EF2E31" w:rsidRPr="000078A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1" w:rsidRPr="000078A5" w:rsidRDefault="00EF2E31" w:rsidP="006A2ABC">
            <w:pPr>
              <w:ind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Գնման առարկայի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1" w:rsidRPr="000078A5" w:rsidRDefault="00EF2E31" w:rsidP="006A2ABC">
            <w:pPr>
              <w:ind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 xml:space="preserve">Գնման առարկայի քանակական 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ցուցանիշը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1" w:rsidRPr="000078A5" w:rsidRDefault="00EA42C9" w:rsidP="006A2ABC">
            <w:pPr>
              <w:ind w:firstLine="34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Ապրանքների մատակարարման</w:t>
            </w:r>
          </w:p>
          <w:p w:rsidR="00EF2E31" w:rsidRPr="000078A5" w:rsidRDefault="00EF2E31" w:rsidP="006A2ABC">
            <w:pPr>
              <w:ind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1" w:rsidRPr="000078A5" w:rsidRDefault="00EF2E31" w:rsidP="006A2ABC">
            <w:pPr>
              <w:ind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ենթակա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գումարը</w:t>
            </w:r>
          </w:p>
          <w:p w:rsidR="00EF2E31" w:rsidRPr="000078A5" w:rsidRDefault="00EF2E31" w:rsidP="006A2ABC">
            <w:pPr>
              <w:ind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/>
                <w:sz w:val="20"/>
                <w:lang w:val="es-ES"/>
              </w:rPr>
              <w:t>(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հազար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դրամ</w:t>
            </w:r>
            <w:r w:rsidRPr="000078A5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1" w:rsidRPr="000078A5" w:rsidRDefault="00EF2E31" w:rsidP="006A2ABC">
            <w:pPr>
              <w:ind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EF2E31" w:rsidRPr="000078A5" w:rsidRDefault="00EF2E31" w:rsidP="006A2ABC">
            <w:pPr>
              <w:ind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/>
                <w:sz w:val="20"/>
                <w:lang w:val="es-ES"/>
              </w:rPr>
              <w:t>(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ըստ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ժամանակացույցի</w:t>
            </w:r>
            <w:r w:rsidRPr="000078A5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</w:tr>
      <w:tr w:rsidR="00EF2E31" w:rsidRPr="000078A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F2E31" w:rsidRPr="000078A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F2E31" w:rsidRPr="000078A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F2E31" w:rsidRPr="000078A5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1" w:rsidRPr="000078A5" w:rsidRDefault="00EF2E31" w:rsidP="006A2ABC">
            <w:pPr>
              <w:spacing w:after="120"/>
              <w:ind w:left="283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078A5"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1" w:rsidRPr="000078A5" w:rsidRDefault="00EF2E31" w:rsidP="006A2AB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1" w:rsidRPr="000078A5" w:rsidRDefault="00EF2E31" w:rsidP="006A2AB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1" w:rsidRPr="000078A5" w:rsidRDefault="00EF2E31" w:rsidP="006A2AB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1" w:rsidRPr="000078A5" w:rsidRDefault="00EF2E31" w:rsidP="006A2AB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EF2E31" w:rsidRPr="000078A5" w:rsidRDefault="00EF2E31" w:rsidP="00EF2E31">
      <w:pPr>
        <w:spacing w:after="120"/>
        <w:ind w:firstLine="180"/>
        <w:jc w:val="both"/>
        <w:rPr>
          <w:rFonts w:ascii="GHEA Grapalat" w:hAnsi="GHEA Grapalat"/>
          <w:sz w:val="20"/>
          <w:lang w:val="ru-RU"/>
        </w:rPr>
      </w:pPr>
      <w:r w:rsidRPr="000078A5">
        <w:rPr>
          <w:rFonts w:ascii="GHEA Grapalat" w:hAnsi="GHEA Grapalat" w:cs="Sylfaen"/>
          <w:sz w:val="20"/>
          <w:lang w:val="es-ES"/>
        </w:rPr>
        <w:t>Վերոհիշյալ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="00EA42C9">
        <w:rPr>
          <w:rFonts w:ascii="GHEA Grapalat" w:hAnsi="GHEA Grapalat" w:cs="Times Armenian"/>
          <w:sz w:val="20"/>
        </w:rPr>
        <w:t>ապրանքների</w:t>
      </w:r>
      <w:r w:rsidR="00EA42C9" w:rsidRPr="005D3CD1">
        <w:rPr>
          <w:rFonts w:ascii="GHEA Grapalat" w:hAnsi="GHEA Grapalat" w:cs="Times Armenian"/>
          <w:sz w:val="20"/>
          <w:lang w:val="ru-RU"/>
        </w:rPr>
        <w:t xml:space="preserve"> </w:t>
      </w:r>
      <w:r w:rsidR="00EA42C9">
        <w:rPr>
          <w:rFonts w:ascii="GHEA Grapalat" w:hAnsi="GHEA Grapalat" w:cs="Times Armenian"/>
          <w:sz w:val="20"/>
        </w:rPr>
        <w:t>մատակարարման</w:t>
      </w:r>
      <w:r w:rsidRPr="00F80FD4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վերաբերյալ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բոլոր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հաշիվ</w:t>
      </w:r>
      <w:r w:rsidRPr="000078A5">
        <w:rPr>
          <w:rFonts w:ascii="GHEA Grapalat" w:hAnsi="GHEA Grapalat" w:cs="Times Armenian"/>
          <w:sz w:val="20"/>
          <w:lang w:val="ru-RU"/>
        </w:rPr>
        <w:t>-</w:t>
      </w:r>
      <w:r w:rsidRPr="000078A5">
        <w:rPr>
          <w:rFonts w:ascii="GHEA Grapalat" w:hAnsi="GHEA Grapalat" w:cs="Sylfaen"/>
          <w:sz w:val="20"/>
          <w:lang w:val="es-ES"/>
        </w:rPr>
        <w:t>ապրանքագրերը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հանդիսանում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են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սույն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արձանագրության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բաղկացուցիչ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մասը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և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կցվում</w:t>
      </w:r>
      <w:r w:rsidRPr="000078A5">
        <w:rPr>
          <w:rFonts w:ascii="GHEA Grapalat" w:hAnsi="GHEA Grapalat" w:cs="Times Armenian"/>
          <w:sz w:val="20"/>
          <w:lang w:val="ru-RU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են</w:t>
      </w:r>
      <w:r w:rsidRPr="000078A5">
        <w:rPr>
          <w:rFonts w:ascii="GHEA Grapalat" w:hAnsi="GHEA Grapalat"/>
          <w:sz w:val="20"/>
          <w:lang w:val="ru-RU"/>
        </w:rPr>
        <w:t>։</w:t>
      </w:r>
    </w:p>
    <w:p w:rsidR="00EF2E31" w:rsidRPr="000078A5" w:rsidRDefault="00251610" w:rsidP="00EF2E31">
      <w:pPr>
        <w:widowControl w:val="0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118110</wp:posOffset>
                </wp:positionV>
                <wp:extent cx="2286000" cy="1064260"/>
                <wp:effectExtent l="0" t="3810" r="0" b="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E31" w:rsidRDefault="00EF2E31" w:rsidP="00EF2E31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20"/>
                                <w:lang w:val="es-ES"/>
                              </w:rPr>
                              <w:t>Ա</w:t>
                            </w:r>
                            <w:r w:rsidR="00EA42C9">
                              <w:rPr>
                                <w:rFonts w:ascii="GHEA Grapalat" w:hAnsi="GHEA Grapalat"/>
                                <w:sz w:val="20"/>
                                <w:lang w:val="es-ES"/>
                              </w:rPr>
                              <w:t>պրանքը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lang w:val="es-ES"/>
                              </w:rPr>
                              <w:t xml:space="preserve"> ընդունեց</w:t>
                            </w:r>
                          </w:p>
                          <w:p w:rsidR="00EF2E31" w:rsidRDefault="00EF2E31" w:rsidP="00EF2E31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sz w:val="22"/>
                                <w:lang w:val="es-ES"/>
                              </w:rPr>
                            </w:pPr>
                          </w:p>
                          <w:p w:rsidR="00EF2E31" w:rsidRDefault="00EF2E31" w:rsidP="00EF2E31">
                            <w:pPr>
                              <w:jc w:val="center"/>
                              <w:rPr>
                                <w:rFonts w:ascii="GHEA Grapalat" w:hAnsi="GHEA Grapalat"/>
                                <w:sz w:val="22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22"/>
                                <w:vertAlign w:val="superscript"/>
                                <w:lang w:val="es-ES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ստորա</w:t>
                            </w:r>
                            <w: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  <w:t>գ</w:t>
                            </w:r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րություն</w:t>
                            </w:r>
                            <w:proofErr w:type="gramEnd"/>
                            <w: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  <w:t>)</w:t>
                            </w:r>
                          </w:p>
                          <w:p w:rsidR="00EF2E31" w:rsidRDefault="00EF2E31" w:rsidP="00EF2E31">
                            <w:pP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ազ</w:t>
                            </w:r>
                            <w: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  <w:t>գ</w:t>
                            </w:r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անուն</w:t>
                            </w:r>
                            <w: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  <w:t>__________________</w:t>
                            </w:r>
                          </w:p>
                          <w:p w:rsidR="00EF2E31" w:rsidRDefault="00EF2E31" w:rsidP="00EF2E31">
                            <w:pPr>
                              <w:rPr>
                                <w:rFonts w:ascii="GHEA Grapalat" w:hAnsi="GHEA Grapalat"/>
                                <w:sz w:val="22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Կ</w:t>
                            </w:r>
                            <w: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left:0;text-align:left;margin-left:9pt;margin-top:9.3pt;width:180pt;height:8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GTiAIAAA8FAAAOAAAAZHJzL2Uyb0RvYy54bWysVNuO0zAQfUfiHyy/d3Mh7TbRpqvdliKk&#10;AisWPsC1ncbCsY3tNi2If2fstN0u8IAQfXA9mfH4zJkzvrnddxLtuHVCqxpnVylGXFHNhNrU+POn&#10;5WiKkfNEMSK14jU+cIdvZy9f3PSm4rlutWTcIkiiXNWbGrfemypJHG15R9yVNlyBs9G2Ix5Mu0mY&#10;JT1k72SSp+kk6bVlxmrKnYOvi8GJZzF/03DqPzSN4x7JGgM2H1cb13VYk9kNqTaWmFbQIwzyDyg6&#10;IhRcek61IJ6grRW/peoEtdrpxl9R3SW6aQTlsQaoJkt/qeaxJYbHWoAcZ840uf+Xlr7fPVgkWI1f&#10;YaRIBy36CKQRtZEc5VngpzeugrBH82BDhc6sNP3ikNLzFsL4nbW6bzlhgCrGJ88OBMPBUbTu32kG&#10;6cnW60jVvrFdSAgkoH3syOHcEb73iMLHPJ9O0hQaR8GXpZMin8SeJaQ6HTfW+TdcdyhsamwBfUxP&#10;divnAT6EnkIifC0FWwopo2E367m0aEdAHsv4CxXDEXcZJlUIVjocG9zDF0AJdwRfwBvb/b3M8iK9&#10;z8vRcjK9HhXLYjwqr9PpKM3K+3KSFmWxWP4IALOiagVjXK2E4ifpZcXftfY4BINoovhQX+NynI9j&#10;7c/Qu8sigczA5x+K7ISHSZSiq/H0HESq0NnXisEBUnki5LBPnsOPlAEHp//IStRBaP0gIb9f749C&#10;g2RBFmvNDiAMq6Ft0GJ4RWDTavsNox4mssbu65ZYjpF8q0BcZVYUYYSjUYyvczDspWd96SGKQqoa&#10;e4yG7dwPY781VmxauCmLVCl9B4JsRJTKEyqoJBgwdbGm4wsRxvrSjlFP79jsJwAAAP//AwBQSwME&#10;FAAGAAgAAAAhAB6+rHjaAAAACQEAAA8AAABkcnMvZG93bnJldi54bWxMT8tOwzAQvCPxD9YicaMO&#10;LYQ2xKkQUk/AgRap1228TSLidYidNvw9Gy5wWs1DszP5enStOlEfGs8GbmcJKOLS24YrAx+7zc0S&#10;VIjIFlvPZOCbAqyLy4scM+vP/E6nbayUhHDI0EAdY5dpHcqaHIaZ74hFO/reYRTYV9r2eJZw1+p5&#10;kqTaYcPyocaOnmsqP7eDM4Dpnf16Oy5edy9DiqtqTDb3+8SY66vx6RFUpDH+mWGqL9WhkE4HP7AN&#10;qhW8lClxuiko0RcPE3H4Jeagi1z/X1D8AAAA//8DAFBLAQItABQABgAIAAAAIQC2gziS/gAAAOEB&#10;AAATAAAAAAAAAAAAAAAAAAAAAABbQ29udGVudF9UeXBlc10ueG1sUEsBAi0AFAAGAAgAAAAhADj9&#10;If/WAAAAlAEAAAsAAAAAAAAAAAAAAAAALwEAAF9yZWxzLy5yZWxzUEsBAi0AFAAGAAgAAAAhAFht&#10;cZOIAgAADwUAAA4AAAAAAAAAAAAAAAAALgIAAGRycy9lMm9Eb2MueG1sUEsBAi0AFAAGAAgAAAAh&#10;AB6+rHjaAAAACQEAAA8AAAAAAAAAAAAAAAAA4gQAAGRycy9kb3ducmV2LnhtbFBLBQYAAAAABAAE&#10;APMAAADpBQAAAAA=&#10;" stroked="f">
                <v:textbox>
                  <w:txbxContent>
                    <w:p w:rsidR="00EF2E31" w:rsidRDefault="00EF2E31" w:rsidP="00EF2E31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rFonts w:ascii="GHEA Grapalat" w:hAnsi="GHEA Grapalat"/>
                          <w:sz w:val="20"/>
                          <w:lang w:val="es-ES"/>
                        </w:rPr>
                        <w:t>Ա</w:t>
                      </w:r>
                      <w:r w:rsidR="00EA42C9">
                        <w:rPr>
                          <w:rFonts w:ascii="GHEA Grapalat" w:hAnsi="GHEA Grapalat"/>
                          <w:sz w:val="20"/>
                          <w:lang w:val="es-ES"/>
                        </w:rPr>
                        <w:t>պրանքը</w:t>
                      </w:r>
                      <w:r>
                        <w:rPr>
                          <w:rFonts w:ascii="GHEA Grapalat" w:hAnsi="GHEA Grapalat"/>
                          <w:sz w:val="20"/>
                          <w:lang w:val="es-ES"/>
                        </w:rPr>
                        <w:t xml:space="preserve"> ընդունեց</w:t>
                      </w:r>
                    </w:p>
                    <w:p w:rsidR="00EF2E31" w:rsidRDefault="00EF2E31" w:rsidP="00EF2E31">
                      <w:pPr>
                        <w:pBdr>
                          <w:bottom w:val="single" w:sz="12" w:space="0" w:color="auto"/>
                        </w:pBdr>
                        <w:rPr>
                          <w:sz w:val="22"/>
                          <w:lang w:val="es-ES"/>
                        </w:rPr>
                      </w:pPr>
                    </w:p>
                    <w:p w:rsidR="00EF2E31" w:rsidRDefault="00EF2E31" w:rsidP="00EF2E31">
                      <w:pPr>
                        <w:jc w:val="center"/>
                        <w:rPr>
                          <w:rFonts w:ascii="GHEA Grapalat" w:hAnsi="GHEA Grapalat"/>
                          <w:sz w:val="22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GHEA Grapalat" w:hAnsi="GHEA Grapalat"/>
                          <w:sz w:val="22"/>
                          <w:vertAlign w:val="superscript"/>
                          <w:lang w:val="es-ES"/>
                        </w:rPr>
                        <w:t>(</w:t>
                      </w:r>
                      <w:proofErr w:type="gramStart"/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ստորա</w:t>
                      </w:r>
                      <w: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  <w:t>գ</w:t>
                      </w:r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րություն</w:t>
                      </w:r>
                      <w:proofErr w:type="gramEnd"/>
                      <w: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  <w:t>)</w:t>
                      </w:r>
                    </w:p>
                    <w:p w:rsidR="00EF2E31" w:rsidRDefault="00EF2E31" w:rsidP="00EF2E31">
                      <w:pP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ազ</w:t>
                      </w:r>
                      <w: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  <w:t>գ</w:t>
                      </w:r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անուն</w:t>
                      </w:r>
                      <w: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  <w:t>__________________</w:t>
                      </w:r>
                    </w:p>
                    <w:p w:rsidR="00EF2E31" w:rsidRDefault="00EF2E31" w:rsidP="00EF2E31">
                      <w:pPr>
                        <w:rPr>
                          <w:rFonts w:ascii="GHEA Grapalat" w:hAnsi="GHEA Grapalat"/>
                          <w:sz w:val="22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Կ</w:t>
                      </w:r>
                      <w: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  <w:t>.</w:t>
                      </w:r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152400</wp:posOffset>
                </wp:positionV>
                <wp:extent cx="2286000" cy="1029970"/>
                <wp:effectExtent l="1905" t="0" r="0" b="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E31" w:rsidRDefault="00EF2E31" w:rsidP="00EF2E31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rFonts w:ascii="GHEA Grapalat" w:hAnsi="GHEA Grapalat" w:cs="Sylfaen"/>
                                <w:sz w:val="22"/>
                                <w:lang w:val="es-ES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 w:val="20"/>
                                <w:lang w:val="es-ES"/>
                              </w:rPr>
                              <w:t>Ա</w:t>
                            </w:r>
                            <w:r w:rsidR="00EA42C9">
                              <w:rPr>
                                <w:rFonts w:ascii="GHEA Grapalat" w:hAnsi="GHEA Grapalat" w:cs="Sylfaen"/>
                                <w:sz w:val="20"/>
                                <w:lang w:val="es-ES"/>
                              </w:rPr>
                              <w:t>պրանքը հանձնեց</w:t>
                            </w:r>
                          </w:p>
                          <w:p w:rsidR="00EF2E31" w:rsidRDefault="00EF2E31" w:rsidP="00EF2E31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GHEA Grapalat" w:hAnsi="GHEA Grapalat"/>
                                <w:sz w:val="22"/>
                                <w:lang w:val="es-ES"/>
                              </w:rPr>
                            </w:pPr>
                          </w:p>
                          <w:p w:rsidR="00EF2E31" w:rsidRDefault="00EF2E31" w:rsidP="00EF2E31">
                            <w:pPr>
                              <w:jc w:val="center"/>
                              <w:rPr>
                                <w:rFonts w:ascii="GHEA Grapalat" w:hAnsi="GHEA Grapalat"/>
                                <w:sz w:val="22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22"/>
                                <w:vertAlign w:val="superscript"/>
                                <w:lang w:val="es-ES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ստորա</w:t>
                            </w:r>
                            <w: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  <w:t>գ</w:t>
                            </w:r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րություն</w:t>
                            </w:r>
                            <w:proofErr w:type="gramEnd"/>
                            <w: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  <w:t>)</w:t>
                            </w:r>
                          </w:p>
                          <w:p w:rsidR="00EF2E31" w:rsidRDefault="00EF2E31" w:rsidP="00EF2E31">
                            <w:pP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ազ</w:t>
                            </w:r>
                            <w: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  <w:t>գ</w:t>
                            </w:r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անուն</w:t>
                            </w:r>
                            <w: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  <w:t>__________________</w:t>
                            </w:r>
                          </w:p>
                          <w:p w:rsidR="00EF2E31" w:rsidRDefault="00EF2E31" w:rsidP="00EF2E31">
                            <w:pPr>
                              <w:rPr>
                                <w:rFonts w:ascii="GHEA Grapalat" w:hAnsi="GHEA Grapalat"/>
                                <w:sz w:val="22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Կ</w:t>
                            </w:r>
                            <w:r>
                              <w:rPr>
                                <w:rFonts w:ascii="GHEA Grapalat" w:hAnsi="GHEA Grapalat" w:cs="Times Armenian"/>
                                <w:sz w:val="22"/>
                                <w:vertAlign w:val="superscript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GHEA Grapalat" w:hAnsi="GHEA Grapalat" w:cs="Sylfaen"/>
                                <w:sz w:val="22"/>
                                <w:vertAlign w:val="superscript"/>
                              </w:rPr>
                              <w:t>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left:0;text-align:left;margin-left:301.65pt;margin-top:12pt;width:180pt;height:8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2liAIAAA8FAAAOAAAAZHJzL2Uyb0RvYy54bWysVNuO0zAQfUfiHyy/t7ko7TbRpqvdLUVI&#10;C6xY+ADXdhILxza223RZ8e+Mnba08IIQfXA9mfH4zJkzvr7Z9xLtuHVCqxpn0xQjrqhmQrU1/vJ5&#10;PVlg5DxRjEiteI2fucM3y9evrgdT8Vx3WjJuESRRrhpMjTvvTZUkjna8J26qDVfgbLTtiQfTtgmz&#10;ZIDsvUzyNJ0ng7bMWE25c/B1NTrxMuZvGk79x6Zx3CNZY8Dm42rjuglrsrwmVWuJ6QQ9wCD/gKIn&#10;QsGlp1Qr4gnaWvFHql5Qq51u/JTqPtFNIyiPNUA1WfpbNU8dMTzWAuQ4c6LJ/b+09MPu0SLBapxj&#10;pEgPLfoEpBHVSo7yPPAzGFdB2JN5tKFCZx40/eqQ0vcdhPFba/XQccIAVRbik4sDwXBwFG2G95pB&#10;erL1OlK1b2wfEgIJaB878nzqCN97ROFjni/maQqNo+DL0rwsr2LPElIdjxvr/FuuexQ2NbaAPqYn&#10;uwfnAxxSHUMifC0FWwspo2Hbzb20aEdAHuv4ixVAledhUoVgpcOxMeP4BVDCHcEX8MZ2v5RZXqR3&#10;eTlZzxdXk2JdzCaAeTFJs/KunKdFWazWPwLArKg6wRhXD0Lxo/Sy4u9aexiCUTRRfGiocTnLZ7H2&#10;C/TuvEggM/A5VnER1gsPkyhFX+PFKYhUobNvFIMDpPJEyHGfXMKPLAMHx//IStRBaP0oIb/f7KPQ&#10;iqOoNpo9gzCshrZBi+EVgU2n7XeMBpjIGrtvW2I5RvKdAnGVWVGEEY5GMbvKwbDnns25hygKqWrs&#10;MRq3934c+62xou3gpixSpfQtCLIRUSpBrCOqg4xh6mJNhxcijPW5HaN+vWPLnwAAAP//AwBQSwME&#10;FAAGAAgAAAAhANyEcaLdAAAACgEAAA8AAABkcnMvZG93bnJldi54bWxMj8FOwzAMhu9IvENkJG4s&#10;oR3RVppOCGkn4MCGxNVrsraicUqTbuXt8U5wtP3p9/eXm9n34uTG2AUycL9QIBzVwXbUGPjYb+9W&#10;IGJCstgHcgZ+XIRNdX1VYmHDmd7daZcawSEUCzTQpjQUUsa6dR7jIgyO+HYMo8fE49hIO+KZw30v&#10;M6W09NgRf2hxcM+tq792kzeAemm/34756/5l0rhuZrV9+FTG3N7MT48gkpvTHwwXfVaHip0OYSIb&#10;RW9Aqzxn1EC25E4MrPVlcWBypTOQVSn/V6h+AQAA//8DAFBLAQItABQABgAIAAAAIQC2gziS/gAA&#10;AOEBAAATAAAAAAAAAAAAAAAAAAAAAABbQ29udGVudF9UeXBlc10ueG1sUEsBAi0AFAAGAAgAAAAh&#10;ADj9If/WAAAAlAEAAAsAAAAAAAAAAAAAAAAALwEAAF9yZWxzLy5yZWxzUEsBAi0AFAAGAAgAAAAh&#10;ALvKLaWIAgAADwUAAA4AAAAAAAAAAAAAAAAALgIAAGRycy9lMm9Eb2MueG1sUEsBAi0AFAAGAAgA&#10;AAAhANyEcaLdAAAACgEAAA8AAAAAAAAAAAAAAAAA4gQAAGRycy9kb3ducmV2LnhtbFBLBQYAAAAA&#10;BAAEAPMAAADsBQAAAAA=&#10;" stroked="f">
                <v:textbox>
                  <w:txbxContent>
                    <w:p w:rsidR="00EF2E31" w:rsidRDefault="00EF2E31" w:rsidP="00EF2E31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rFonts w:ascii="GHEA Grapalat" w:hAnsi="GHEA Grapalat" w:cs="Sylfaen"/>
                          <w:sz w:val="22"/>
                          <w:lang w:val="es-ES"/>
                        </w:rPr>
                      </w:pPr>
                      <w:r>
                        <w:rPr>
                          <w:rFonts w:ascii="GHEA Grapalat" w:hAnsi="GHEA Grapalat" w:cs="Sylfaen"/>
                          <w:sz w:val="20"/>
                          <w:lang w:val="es-ES"/>
                        </w:rPr>
                        <w:t>Ա</w:t>
                      </w:r>
                      <w:r w:rsidR="00EA42C9">
                        <w:rPr>
                          <w:rFonts w:ascii="GHEA Grapalat" w:hAnsi="GHEA Grapalat" w:cs="Sylfaen"/>
                          <w:sz w:val="20"/>
                          <w:lang w:val="es-ES"/>
                        </w:rPr>
                        <w:t>պրանքը հանձնեց</w:t>
                      </w:r>
                    </w:p>
                    <w:p w:rsidR="00EF2E31" w:rsidRDefault="00EF2E31" w:rsidP="00EF2E31">
                      <w:pPr>
                        <w:pBdr>
                          <w:bottom w:val="single" w:sz="12" w:space="0" w:color="auto"/>
                        </w:pBdr>
                        <w:rPr>
                          <w:rFonts w:ascii="GHEA Grapalat" w:hAnsi="GHEA Grapalat"/>
                          <w:sz w:val="22"/>
                          <w:lang w:val="es-ES"/>
                        </w:rPr>
                      </w:pPr>
                    </w:p>
                    <w:p w:rsidR="00EF2E31" w:rsidRDefault="00EF2E31" w:rsidP="00EF2E31">
                      <w:pPr>
                        <w:jc w:val="center"/>
                        <w:rPr>
                          <w:rFonts w:ascii="GHEA Grapalat" w:hAnsi="GHEA Grapalat"/>
                          <w:sz w:val="22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GHEA Grapalat" w:hAnsi="GHEA Grapalat"/>
                          <w:sz w:val="22"/>
                          <w:vertAlign w:val="superscript"/>
                          <w:lang w:val="es-ES"/>
                        </w:rPr>
                        <w:t>(</w:t>
                      </w:r>
                      <w:proofErr w:type="gramStart"/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ստորա</w:t>
                      </w:r>
                      <w: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  <w:t>գ</w:t>
                      </w:r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րություն</w:t>
                      </w:r>
                      <w:proofErr w:type="gramEnd"/>
                      <w: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  <w:t>)</w:t>
                      </w:r>
                    </w:p>
                    <w:p w:rsidR="00EF2E31" w:rsidRDefault="00EF2E31" w:rsidP="00EF2E31">
                      <w:pP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ազ</w:t>
                      </w:r>
                      <w: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  <w:t>գ</w:t>
                      </w:r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անուն</w:t>
                      </w:r>
                      <w: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  <w:t>__________________</w:t>
                      </w:r>
                    </w:p>
                    <w:p w:rsidR="00EF2E31" w:rsidRDefault="00EF2E31" w:rsidP="00EF2E31">
                      <w:pPr>
                        <w:rPr>
                          <w:rFonts w:ascii="GHEA Grapalat" w:hAnsi="GHEA Grapalat"/>
                          <w:sz w:val="22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Կ</w:t>
                      </w:r>
                      <w:r>
                        <w:rPr>
                          <w:rFonts w:ascii="GHEA Grapalat" w:hAnsi="GHEA Grapalat" w:cs="Times Armenian"/>
                          <w:sz w:val="22"/>
                          <w:vertAlign w:val="superscript"/>
                          <w:lang w:val="es-ES"/>
                        </w:rPr>
                        <w:t>.</w:t>
                      </w:r>
                      <w:r>
                        <w:rPr>
                          <w:rFonts w:ascii="GHEA Grapalat" w:hAnsi="GHEA Grapalat" w:cs="Sylfaen"/>
                          <w:sz w:val="22"/>
                          <w:vertAlign w:val="superscript"/>
                        </w:rPr>
                        <w:t>Տ</w:t>
                      </w:r>
                    </w:p>
                  </w:txbxContent>
                </v:textbox>
              </v:rect>
            </w:pict>
          </mc:Fallback>
        </mc:AlternateContent>
      </w:r>
    </w:p>
    <w:p w:rsidR="00EF2E31" w:rsidRPr="000078A5" w:rsidRDefault="00EF2E31" w:rsidP="00EF2E31">
      <w:pPr>
        <w:widowControl w:val="0"/>
        <w:jc w:val="right"/>
        <w:rPr>
          <w:rFonts w:ascii="GHEA Grapalat" w:hAnsi="GHEA Grapalat"/>
          <w:sz w:val="20"/>
          <w:lang w:val="hy-AM"/>
        </w:rPr>
      </w:pPr>
    </w:p>
    <w:p w:rsidR="00EF2E31" w:rsidRPr="000078A5" w:rsidRDefault="00EF2E31" w:rsidP="00EF2E31">
      <w:pPr>
        <w:rPr>
          <w:rFonts w:ascii="GHEA Grapalat" w:hAnsi="GHEA Grapalat"/>
          <w:sz w:val="20"/>
          <w:lang w:val="hy-AM"/>
        </w:rPr>
      </w:pPr>
    </w:p>
    <w:p w:rsidR="00EF2E31" w:rsidRPr="000078A5" w:rsidRDefault="00EF2E31" w:rsidP="00EF2E31">
      <w:pPr>
        <w:rPr>
          <w:rFonts w:ascii="GHEA Grapalat" w:hAnsi="GHEA Grapalat"/>
          <w:sz w:val="20"/>
          <w:lang w:val="hy-AM"/>
        </w:rPr>
      </w:pPr>
    </w:p>
    <w:p w:rsidR="00EF2E31" w:rsidRPr="000078A5" w:rsidRDefault="00EF2E31" w:rsidP="00EF2E31">
      <w:pPr>
        <w:rPr>
          <w:rFonts w:ascii="GHEA Grapalat" w:hAnsi="GHEA Grapalat"/>
          <w:sz w:val="20"/>
          <w:lang w:val="hy-AM"/>
        </w:rPr>
      </w:pPr>
    </w:p>
    <w:p w:rsidR="00EF2E31" w:rsidRPr="000078A5" w:rsidRDefault="00EF2E31" w:rsidP="00EF2E31">
      <w:pPr>
        <w:rPr>
          <w:rFonts w:ascii="GHEA Grapalat" w:hAnsi="GHEA Grapalat"/>
          <w:lang w:val="ru-RU"/>
        </w:rPr>
      </w:pPr>
    </w:p>
    <w:p w:rsidR="00EF2E31" w:rsidRPr="00474095" w:rsidRDefault="00EF2E31" w:rsidP="00EF2E31">
      <w:pPr>
        <w:ind w:firstLine="709"/>
        <w:jc w:val="both"/>
        <w:rPr>
          <w:rFonts w:ascii="GHEA Grapalat" w:hAnsi="GHEA Grapalat"/>
          <w:b/>
          <w:sz w:val="20"/>
          <w:lang w:val="ru-RU"/>
        </w:rPr>
      </w:pPr>
    </w:p>
    <w:p w:rsidR="00EF2E31" w:rsidRDefault="00EF2E31" w:rsidP="00257BE6">
      <w:pPr>
        <w:autoSpaceDE w:val="0"/>
        <w:autoSpaceDN w:val="0"/>
        <w:adjustRightInd w:val="0"/>
        <w:jc w:val="right"/>
        <w:rPr>
          <w:rFonts w:ascii="GHEA Grapalat" w:hAnsi="GHEA Grapalat"/>
          <w:sz w:val="20"/>
          <w:szCs w:val="22"/>
          <w:lang w:val="es-ES"/>
        </w:rPr>
      </w:pPr>
    </w:p>
    <w:p w:rsidR="00EF2E31" w:rsidRDefault="00EF2E31" w:rsidP="00257BE6">
      <w:pPr>
        <w:autoSpaceDE w:val="0"/>
        <w:autoSpaceDN w:val="0"/>
        <w:adjustRightInd w:val="0"/>
        <w:jc w:val="right"/>
        <w:rPr>
          <w:rFonts w:ascii="GHEA Grapalat" w:hAnsi="GHEA Grapalat"/>
          <w:sz w:val="20"/>
          <w:szCs w:val="22"/>
          <w:lang w:val="es-ES"/>
        </w:rPr>
      </w:pPr>
    </w:p>
    <w:p w:rsidR="00D55527" w:rsidRPr="001E5B6D" w:rsidRDefault="00D55527" w:rsidP="00D55527">
      <w:pPr>
        <w:jc w:val="right"/>
        <w:rPr>
          <w:rFonts w:ascii="GHEA Grapalat" w:hAnsi="GHEA Grapalat"/>
          <w:b/>
          <w:lang w:val="ru-RU"/>
        </w:rPr>
      </w:pPr>
    </w:p>
    <w:p w:rsidR="00D55527" w:rsidRPr="00E756AB" w:rsidRDefault="00D55527" w:rsidP="00D55527">
      <w:pPr>
        <w:jc w:val="right"/>
        <w:rPr>
          <w:rFonts w:ascii="GHEA Grapalat" w:hAnsi="GHEA Grapalat" w:cs="Sylfaen"/>
          <w:b/>
          <w:sz w:val="22"/>
          <w:szCs w:val="22"/>
          <w:u w:val="single"/>
          <w:lang w:val="af-ZA"/>
        </w:rPr>
      </w:pPr>
      <w:r w:rsidRPr="00E756AB">
        <w:rPr>
          <w:rFonts w:ascii="GHEA Grapalat" w:hAnsi="GHEA Grapalat" w:cs="Sylfaen"/>
          <w:b/>
          <w:sz w:val="22"/>
          <w:szCs w:val="22"/>
          <w:u w:val="single"/>
          <w:lang w:val="af-ZA"/>
        </w:rPr>
        <w:lastRenderedPageBreak/>
        <w:t>Օրինակելի ձև</w:t>
      </w:r>
    </w:p>
    <w:p w:rsidR="00D55527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D55527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Հավելված 5</w:t>
      </w:r>
    </w:p>
    <w:p w:rsidR="00D55527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“ԳԱԿ-ՇՀ</w:t>
      </w:r>
      <w:r w:rsidR="00EF2E31">
        <w:rPr>
          <w:rFonts w:ascii="GHEA Grapalat" w:hAnsi="GHEA Grapalat" w:cs="Sylfaen"/>
          <w:sz w:val="22"/>
          <w:szCs w:val="22"/>
          <w:lang w:val="af-ZA"/>
        </w:rPr>
        <w:t>ԱՊ</w:t>
      </w:r>
      <w:r>
        <w:rPr>
          <w:rFonts w:ascii="GHEA Grapalat" w:hAnsi="GHEA Grapalat" w:cs="Sylfaen"/>
          <w:sz w:val="22"/>
          <w:szCs w:val="22"/>
          <w:lang w:val="af-ZA"/>
        </w:rPr>
        <w:t>ՁԲ-11/</w:t>
      </w:r>
      <w:r w:rsidR="00210E51">
        <w:rPr>
          <w:rFonts w:ascii="GHEA Grapalat" w:hAnsi="GHEA Grapalat" w:cs="Sylfaen"/>
          <w:sz w:val="22"/>
          <w:szCs w:val="22"/>
          <w:lang w:val="af-ZA"/>
        </w:rPr>
        <w:t>8</w:t>
      </w:r>
      <w:r>
        <w:rPr>
          <w:rFonts w:ascii="GHEA Grapalat" w:hAnsi="GHEA Grapalat" w:cs="Sylfaen"/>
          <w:sz w:val="22"/>
          <w:szCs w:val="22"/>
          <w:lang w:val="af-ZA"/>
        </w:rPr>
        <w:t xml:space="preserve">” ծածկագրով </w:t>
      </w:r>
    </w:p>
    <w:p w:rsidR="00D55527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ընթացակարգի հրավերի</w:t>
      </w:r>
    </w:p>
    <w:p w:rsidR="00D55527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D55527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3E02D6">
        <w:rPr>
          <w:rFonts w:ascii="GHEA Grapalat" w:hAnsi="GHEA Grapalat" w:cs="Sylfaen"/>
          <w:sz w:val="22"/>
          <w:szCs w:val="22"/>
          <w:lang w:val="hy-AM"/>
        </w:rPr>
        <w:t>ՊԵԿ-ՇՀ</w:t>
      </w:r>
      <w:r w:rsidR="00EF2E31">
        <w:rPr>
          <w:rFonts w:ascii="GHEA Grapalat" w:hAnsi="GHEA Grapalat" w:cs="Sylfaen"/>
          <w:sz w:val="22"/>
          <w:szCs w:val="22"/>
        </w:rPr>
        <w:t>ԱՊՁ</w:t>
      </w:r>
      <w:r w:rsidRPr="003E02D6">
        <w:rPr>
          <w:rFonts w:ascii="GHEA Grapalat" w:hAnsi="GHEA Grapalat" w:cs="Sylfaen"/>
          <w:sz w:val="22"/>
          <w:szCs w:val="22"/>
          <w:lang w:val="hy-AM"/>
        </w:rPr>
        <w:t>Բ-1</w:t>
      </w:r>
      <w:r w:rsidRPr="00474095">
        <w:rPr>
          <w:rFonts w:ascii="GHEA Grapalat" w:hAnsi="GHEA Grapalat" w:cs="Sylfaen"/>
          <w:sz w:val="22"/>
          <w:szCs w:val="22"/>
          <w:lang w:val="af-ZA"/>
        </w:rPr>
        <w:t>4</w:t>
      </w:r>
      <w:r w:rsidRPr="003E02D6">
        <w:rPr>
          <w:rFonts w:ascii="GHEA Grapalat" w:hAnsi="GHEA Grapalat" w:cs="Sylfaen"/>
          <w:sz w:val="22"/>
          <w:szCs w:val="22"/>
          <w:lang w:val="hy-AM"/>
        </w:rPr>
        <w:t>-</w:t>
      </w:r>
      <w:r w:rsidRPr="00474095">
        <w:rPr>
          <w:rFonts w:ascii="GHEA Grapalat" w:hAnsi="GHEA Grapalat" w:cs="Sylfaen"/>
          <w:sz w:val="22"/>
          <w:szCs w:val="22"/>
          <w:lang w:val="af-ZA"/>
        </w:rPr>
        <w:t>1</w:t>
      </w:r>
      <w:r w:rsidRPr="00D84437">
        <w:rPr>
          <w:rFonts w:ascii="GHEA Grapalat" w:hAnsi="GHEA Grapalat" w:cs="Sylfaen"/>
          <w:sz w:val="22"/>
          <w:szCs w:val="22"/>
          <w:lang w:val="hy-AM"/>
        </w:rPr>
        <w:t>-</w:t>
      </w:r>
      <w:r w:rsidRPr="003E02D6">
        <w:rPr>
          <w:rFonts w:ascii="GHEA Grapalat" w:hAnsi="GHEA Grapalat" w:cs="Sylfaen"/>
          <w:sz w:val="22"/>
          <w:szCs w:val="22"/>
          <w:lang w:val="hy-AM"/>
        </w:rPr>
        <w:t>11/</w:t>
      </w:r>
      <w:r w:rsidR="00210E51">
        <w:rPr>
          <w:rFonts w:ascii="GHEA Grapalat" w:hAnsi="GHEA Grapalat" w:cs="Sylfaen"/>
          <w:sz w:val="22"/>
          <w:szCs w:val="22"/>
        </w:rPr>
        <w:t>8</w:t>
      </w:r>
      <w:r w:rsidRPr="005668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ծածկագրով</w:t>
      </w:r>
      <w:r w:rsidRPr="00132EA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D55527" w:rsidRPr="003B5EF9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  <w:proofErr w:type="gramStart"/>
      <w:r>
        <w:rPr>
          <w:rFonts w:ascii="GHEA Grapalat" w:hAnsi="GHEA Grapalat" w:cs="Sylfaen"/>
          <w:sz w:val="22"/>
          <w:szCs w:val="22"/>
        </w:rPr>
        <w:t>ընթացակարգի</w:t>
      </w:r>
      <w:proofErr w:type="gramEnd"/>
      <w:r w:rsidRPr="00132E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գնահատող</w:t>
      </w:r>
      <w:r w:rsidRPr="00132E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հանձնաժողովին</w:t>
      </w:r>
    </w:p>
    <w:p w:rsidR="00D55527" w:rsidRPr="003B5EF9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D55527" w:rsidRPr="003B5EF9" w:rsidRDefault="00D55527" w:rsidP="00D55527">
      <w:pPr>
        <w:ind w:firstLine="708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32EAD">
        <w:rPr>
          <w:rFonts w:ascii="GHEA Grapalat" w:hAnsi="GHEA Grapalat" w:cs="Sylfaen"/>
          <w:b/>
          <w:sz w:val="22"/>
          <w:szCs w:val="22"/>
        </w:rPr>
        <w:t>ԳՆՄԱՆ</w:t>
      </w:r>
      <w:r w:rsidRPr="003B5EF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b/>
          <w:sz w:val="22"/>
          <w:szCs w:val="22"/>
        </w:rPr>
        <w:t>ԸՆԹԱՑԱԿԱՐԳԻՆ</w:t>
      </w:r>
      <w:r w:rsidRPr="003B5EF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b/>
          <w:sz w:val="22"/>
          <w:szCs w:val="22"/>
        </w:rPr>
        <w:t>ՄԱՆԱԿՑԵԼՈՒ</w:t>
      </w:r>
      <w:r w:rsidRPr="003B5EF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b/>
          <w:sz w:val="22"/>
          <w:szCs w:val="22"/>
        </w:rPr>
        <w:t>ԴԻՄՈՒՄ</w:t>
      </w:r>
    </w:p>
    <w:p w:rsidR="00D55527" w:rsidRPr="003B5EF9" w:rsidRDefault="00D55527" w:rsidP="00D55527">
      <w:pPr>
        <w:ind w:firstLine="708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55527" w:rsidRPr="003B5EF9" w:rsidRDefault="00D55527" w:rsidP="00D55527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  <w:t xml:space="preserve">    </w:t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  <w:t>_</w:t>
      </w:r>
      <w:r w:rsidRPr="003B5EF9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</w:rPr>
        <w:t>ն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հայտնում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որ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ցանկություն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ունի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մասնակցելու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D55527" w:rsidRPr="003B5EF9" w:rsidRDefault="00D55527" w:rsidP="00D55527">
      <w:pPr>
        <w:jc w:val="both"/>
        <w:rPr>
          <w:rFonts w:ascii="GHEA Grapalat" w:hAnsi="GHEA Grapalat" w:cs="Sylfaen"/>
          <w:sz w:val="16"/>
          <w:szCs w:val="22"/>
          <w:lang w:val="af-ZA"/>
        </w:rPr>
      </w:pP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3B5EF9">
        <w:rPr>
          <w:rFonts w:ascii="GHEA Grapalat" w:hAnsi="GHEA Grapalat" w:cs="Sylfaen"/>
          <w:sz w:val="16"/>
          <w:szCs w:val="22"/>
          <w:lang w:val="af-ZA"/>
        </w:rPr>
        <w:tab/>
        <w:t xml:space="preserve">             </w:t>
      </w:r>
      <w:r w:rsidRPr="00132EAD">
        <w:rPr>
          <w:rFonts w:ascii="GHEA Grapalat" w:hAnsi="GHEA Grapalat" w:cs="Sylfaen"/>
          <w:sz w:val="16"/>
          <w:szCs w:val="22"/>
        </w:rPr>
        <w:t>Ընթացակարգի</w:t>
      </w: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sz w:val="16"/>
          <w:szCs w:val="22"/>
        </w:rPr>
        <w:t>մասնակցի</w:t>
      </w: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sz w:val="16"/>
          <w:szCs w:val="22"/>
        </w:rPr>
        <w:t>անվանումը</w:t>
      </w:r>
    </w:p>
    <w:p w:rsidR="00D55527" w:rsidRDefault="00D55527" w:rsidP="00D55527">
      <w:pPr>
        <w:tabs>
          <w:tab w:val="left" w:pos="6379"/>
        </w:tabs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</w:rPr>
        <w:t>ՀՀ</w:t>
      </w:r>
      <w:r w:rsidRPr="0047409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կառավարությանն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առընթեր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պետական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եկամուտների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կոմիտեի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կողմից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02D6">
        <w:rPr>
          <w:rFonts w:ascii="GHEA Grapalat" w:hAnsi="GHEA Grapalat" w:cs="Sylfaen"/>
          <w:sz w:val="22"/>
          <w:szCs w:val="22"/>
          <w:lang w:val="hy-AM"/>
        </w:rPr>
        <w:t>ՊԵԿ-ՇՀ</w:t>
      </w:r>
      <w:r w:rsidR="00EF2E31">
        <w:rPr>
          <w:rFonts w:ascii="GHEA Grapalat" w:hAnsi="GHEA Grapalat" w:cs="Sylfaen"/>
          <w:sz w:val="22"/>
          <w:szCs w:val="22"/>
        </w:rPr>
        <w:t>ԱՊ</w:t>
      </w:r>
      <w:r w:rsidRPr="003E02D6">
        <w:rPr>
          <w:rFonts w:ascii="GHEA Grapalat" w:hAnsi="GHEA Grapalat" w:cs="Sylfaen"/>
          <w:sz w:val="22"/>
          <w:szCs w:val="22"/>
          <w:lang w:val="hy-AM"/>
        </w:rPr>
        <w:t>ՁԲ-1</w:t>
      </w:r>
      <w:r w:rsidRPr="00474095">
        <w:rPr>
          <w:rFonts w:ascii="GHEA Grapalat" w:hAnsi="GHEA Grapalat" w:cs="Sylfaen"/>
          <w:sz w:val="22"/>
          <w:szCs w:val="22"/>
          <w:lang w:val="af-ZA"/>
        </w:rPr>
        <w:t>4</w:t>
      </w:r>
      <w:r w:rsidRPr="003E02D6">
        <w:rPr>
          <w:rFonts w:ascii="GHEA Grapalat" w:hAnsi="GHEA Grapalat" w:cs="Sylfaen"/>
          <w:sz w:val="22"/>
          <w:szCs w:val="22"/>
          <w:lang w:val="hy-AM"/>
        </w:rPr>
        <w:t>-</w:t>
      </w:r>
      <w:r>
        <w:rPr>
          <w:rFonts w:ascii="GHEA Grapalat" w:hAnsi="GHEA Grapalat" w:cs="Sylfaen"/>
          <w:sz w:val="22"/>
          <w:szCs w:val="22"/>
          <w:lang w:val="af-ZA"/>
        </w:rPr>
        <w:t>1</w:t>
      </w:r>
      <w:r w:rsidRPr="004A443F">
        <w:rPr>
          <w:rFonts w:ascii="GHEA Grapalat" w:hAnsi="GHEA Grapalat" w:cs="Sylfaen"/>
          <w:sz w:val="22"/>
          <w:szCs w:val="22"/>
          <w:lang w:val="hy-AM"/>
        </w:rPr>
        <w:t>-</w:t>
      </w:r>
      <w:r w:rsidRPr="003E02D6">
        <w:rPr>
          <w:rFonts w:ascii="GHEA Grapalat" w:hAnsi="GHEA Grapalat" w:cs="Sylfaen"/>
          <w:sz w:val="22"/>
          <w:szCs w:val="22"/>
          <w:lang w:val="hy-AM"/>
        </w:rPr>
        <w:t>11/</w:t>
      </w:r>
      <w:r w:rsidR="00210E51">
        <w:rPr>
          <w:rFonts w:ascii="GHEA Grapalat" w:hAnsi="GHEA Grapalat" w:cs="Sylfaen"/>
          <w:sz w:val="22"/>
          <w:szCs w:val="22"/>
        </w:rPr>
        <w:t>8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ծածկագրով հայտարարված ընթացակարգի................................... չափաբաժնին </w:t>
      </w:r>
      <w:r w:rsidRPr="00C3057D">
        <w:rPr>
          <w:rFonts w:ascii="GHEA Grapalat" w:hAnsi="GHEA Grapalat" w:cs="Sylfaen"/>
          <w:sz w:val="18"/>
          <w:szCs w:val="22"/>
          <w:lang w:val="af-ZA"/>
        </w:rPr>
        <w:t xml:space="preserve"> </w:t>
      </w:r>
      <w:r>
        <w:rPr>
          <w:rFonts w:ascii="GHEA Grapalat" w:hAnsi="GHEA Grapalat" w:cs="Sylfaen"/>
          <w:sz w:val="18"/>
          <w:szCs w:val="22"/>
          <w:lang w:val="af-ZA"/>
        </w:rPr>
        <w:t xml:space="preserve">                                                                                     չափաբաժնի(</w:t>
      </w:r>
      <w:r w:rsidRPr="00C3057D">
        <w:rPr>
          <w:rFonts w:ascii="GHEA Grapalat" w:hAnsi="GHEA Grapalat" w:cs="Sylfaen"/>
          <w:sz w:val="18"/>
          <w:szCs w:val="22"/>
          <w:lang w:val="af-ZA"/>
        </w:rPr>
        <w:t>չափաբաժ</w:t>
      </w:r>
      <w:r>
        <w:rPr>
          <w:rFonts w:ascii="GHEA Grapalat" w:hAnsi="GHEA Grapalat" w:cs="Sylfaen"/>
          <w:sz w:val="18"/>
          <w:szCs w:val="22"/>
          <w:lang w:val="af-ZA"/>
        </w:rPr>
        <w:t xml:space="preserve">ինների) </w:t>
      </w:r>
      <w:r w:rsidRPr="00C3057D">
        <w:rPr>
          <w:rFonts w:ascii="GHEA Grapalat" w:hAnsi="GHEA Grapalat" w:cs="Sylfaen"/>
          <w:sz w:val="18"/>
          <w:szCs w:val="22"/>
          <w:lang w:val="af-ZA"/>
        </w:rPr>
        <w:t>համարը</w:t>
      </w:r>
    </w:p>
    <w:p w:rsidR="00D55527" w:rsidRPr="00C3057D" w:rsidRDefault="00D55527" w:rsidP="00D55527">
      <w:pPr>
        <w:rPr>
          <w:rFonts w:ascii="GHEA Grapalat" w:hAnsi="GHEA Grapalat" w:cs="Sylfaen"/>
          <w:sz w:val="18"/>
          <w:szCs w:val="22"/>
          <w:lang w:val="af-ZA"/>
        </w:rPr>
      </w:pPr>
      <w:r w:rsidRPr="00C3057D">
        <w:rPr>
          <w:rFonts w:ascii="GHEA Grapalat" w:hAnsi="GHEA Grapalat" w:cs="Sylfaen"/>
          <w:sz w:val="18"/>
          <w:szCs w:val="22"/>
          <w:lang w:val="af-ZA"/>
        </w:rPr>
        <w:tab/>
      </w:r>
      <w:r w:rsidRPr="00C3057D">
        <w:rPr>
          <w:rFonts w:ascii="GHEA Grapalat" w:hAnsi="GHEA Grapalat" w:cs="Sylfaen"/>
          <w:sz w:val="18"/>
          <w:szCs w:val="22"/>
          <w:lang w:val="af-ZA"/>
        </w:rPr>
        <w:tab/>
      </w:r>
      <w:r w:rsidRPr="00C3057D">
        <w:rPr>
          <w:rFonts w:ascii="GHEA Grapalat" w:hAnsi="GHEA Grapalat" w:cs="Sylfaen"/>
          <w:sz w:val="18"/>
          <w:szCs w:val="22"/>
          <w:lang w:val="af-ZA"/>
        </w:rPr>
        <w:tab/>
      </w:r>
    </w:p>
    <w:p w:rsidR="00D55527" w:rsidRDefault="00D55527" w:rsidP="00D55527">
      <w:pPr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(չափաբաժիններին) </w:t>
      </w:r>
      <w:r w:rsidRPr="00C3057D">
        <w:rPr>
          <w:rFonts w:ascii="GHEA Grapalat" w:hAnsi="GHEA Grapalat" w:cs="Sylfaen"/>
          <w:sz w:val="18"/>
          <w:szCs w:val="22"/>
          <w:lang w:val="af-ZA"/>
        </w:rPr>
        <w:tab/>
      </w:r>
      <w:r>
        <w:rPr>
          <w:rFonts w:ascii="GHEA Grapalat" w:hAnsi="GHEA Grapalat" w:cs="Sylfaen"/>
          <w:sz w:val="22"/>
          <w:szCs w:val="22"/>
          <w:lang w:val="af-ZA"/>
        </w:rPr>
        <w:t>և հրավերի (ծանուցման) պահանջներին համապատասխան ներկայացնում է հայտը:</w:t>
      </w:r>
      <w:r w:rsidRPr="00132EA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D55527" w:rsidRPr="003B5EF9" w:rsidRDefault="00D55527" w:rsidP="00D55527">
      <w:pPr>
        <w:ind w:firstLine="708"/>
        <w:rPr>
          <w:rFonts w:ascii="GHEA Grapalat" w:hAnsi="GHEA Grapalat" w:cs="Sylfaen"/>
          <w:sz w:val="22"/>
          <w:szCs w:val="22"/>
          <w:lang w:val="af-ZA"/>
        </w:rPr>
      </w:pP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  <w:t xml:space="preserve">    </w:t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  <w:t>_</w:t>
      </w:r>
      <w:r w:rsidRPr="003B5EF9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</w:rPr>
        <w:t>ն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հայտնում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հավաստում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որ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հիմնադրի</w:t>
      </w:r>
    </w:p>
    <w:p w:rsidR="00D55527" w:rsidRPr="003B5EF9" w:rsidRDefault="00D55527" w:rsidP="00D55527">
      <w:pPr>
        <w:rPr>
          <w:rFonts w:ascii="GHEA Grapalat" w:hAnsi="GHEA Grapalat" w:cs="Sylfaen"/>
          <w:sz w:val="16"/>
          <w:szCs w:val="22"/>
          <w:lang w:val="af-ZA"/>
        </w:rPr>
      </w:pP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3B5EF9">
        <w:rPr>
          <w:rFonts w:ascii="GHEA Grapalat" w:hAnsi="GHEA Grapalat" w:cs="Sylfaen"/>
          <w:sz w:val="16"/>
          <w:szCs w:val="22"/>
          <w:lang w:val="af-ZA"/>
        </w:rPr>
        <w:tab/>
        <w:t xml:space="preserve">             </w:t>
      </w:r>
      <w:r w:rsidRPr="00132EAD">
        <w:rPr>
          <w:rFonts w:ascii="GHEA Grapalat" w:hAnsi="GHEA Grapalat" w:cs="Sylfaen"/>
          <w:sz w:val="16"/>
          <w:szCs w:val="22"/>
        </w:rPr>
        <w:t>Ընթացակարգի</w:t>
      </w: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sz w:val="16"/>
          <w:szCs w:val="22"/>
        </w:rPr>
        <w:t>մասնակցի</w:t>
      </w: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sz w:val="16"/>
          <w:szCs w:val="22"/>
        </w:rPr>
        <w:t>անվանումը</w:t>
      </w:r>
    </w:p>
    <w:p w:rsidR="00D55527" w:rsidRDefault="00D55527" w:rsidP="00D55527">
      <w:pPr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D55527" w:rsidRDefault="00D55527" w:rsidP="00D55527">
      <w:pPr>
        <w:ind w:left="705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1) պետության կամ համայնքների կողմից հիմնադրված կազմակերպությունների.</w:t>
      </w:r>
    </w:p>
    <w:p w:rsidR="00D55527" w:rsidRDefault="00D55527" w:rsidP="00D55527">
      <w:pPr>
        <w:ind w:left="705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2) համատեղ գործունեության կարգով (կոնսորցիումով) մասնակցության դեպքերի:</w:t>
      </w:r>
    </w:p>
    <w:p w:rsidR="00D55527" w:rsidRPr="003B5EF9" w:rsidRDefault="00D55527" w:rsidP="00D55527">
      <w:pPr>
        <w:ind w:firstLine="708"/>
        <w:rPr>
          <w:rFonts w:ascii="GHEA Grapalat" w:hAnsi="GHEA Grapalat" w:cs="Sylfaen"/>
          <w:sz w:val="22"/>
          <w:szCs w:val="22"/>
          <w:lang w:val="af-ZA"/>
        </w:rPr>
      </w:pP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  <w:t xml:space="preserve">    </w:t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  <w:t>_</w:t>
      </w:r>
      <w:r w:rsidRPr="003B5EF9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</w:rPr>
        <w:t>ն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հայտնում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հավաստում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որ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չունի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գերիշխող</w:t>
      </w:r>
    </w:p>
    <w:p w:rsidR="00D55527" w:rsidRPr="003B5EF9" w:rsidRDefault="00D55527" w:rsidP="00D55527">
      <w:pPr>
        <w:rPr>
          <w:rFonts w:ascii="GHEA Grapalat" w:hAnsi="GHEA Grapalat" w:cs="Sylfaen"/>
          <w:sz w:val="16"/>
          <w:szCs w:val="22"/>
          <w:lang w:val="af-ZA"/>
        </w:rPr>
      </w:pP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3B5EF9">
        <w:rPr>
          <w:rFonts w:ascii="GHEA Grapalat" w:hAnsi="GHEA Grapalat" w:cs="Sylfaen"/>
          <w:sz w:val="16"/>
          <w:szCs w:val="22"/>
          <w:lang w:val="af-ZA"/>
        </w:rPr>
        <w:tab/>
        <w:t xml:space="preserve">             </w:t>
      </w:r>
      <w:r w:rsidRPr="00132EAD">
        <w:rPr>
          <w:rFonts w:ascii="GHEA Grapalat" w:hAnsi="GHEA Grapalat" w:cs="Sylfaen"/>
          <w:sz w:val="16"/>
          <w:szCs w:val="22"/>
        </w:rPr>
        <w:t>Ընթացակարգի</w:t>
      </w: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sz w:val="16"/>
          <w:szCs w:val="22"/>
        </w:rPr>
        <w:t>մասնակցի</w:t>
      </w: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sz w:val="16"/>
          <w:szCs w:val="22"/>
        </w:rPr>
        <w:t>անվանումը</w:t>
      </w:r>
    </w:p>
    <w:p w:rsidR="00D55527" w:rsidRDefault="00D55527" w:rsidP="00D55527">
      <w:pPr>
        <w:ind w:left="705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դիրքի չարաշահում և հակամրցակցային համաձայնություն:</w:t>
      </w:r>
    </w:p>
    <w:p w:rsidR="00D55527" w:rsidRDefault="00D55527" w:rsidP="00D55527">
      <w:pPr>
        <w:ind w:left="705"/>
        <w:rPr>
          <w:rFonts w:ascii="GHEA Grapalat" w:hAnsi="GHEA Grapalat" w:cs="Sylfaen"/>
          <w:sz w:val="22"/>
          <w:szCs w:val="22"/>
          <w:lang w:val="af-ZA"/>
        </w:rPr>
      </w:pPr>
    </w:p>
    <w:p w:rsidR="00D55527" w:rsidRPr="003B5EF9" w:rsidRDefault="00D55527" w:rsidP="00D55527">
      <w:pPr>
        <w:ind w:firstLine="708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  <w:t xml:space="preserve">    </w:t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  <w:t>_</w:t>
      </w:r>
      <w:r w:rsidRPr="003B5EF9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էլեկտրոնային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փոստի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հասցեն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 w:rsidRPr="003B5EF9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Pr="003B5EF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</w:p>
    <w:p w:rsidR="00D55527" w:rsidRPr="003B5EF9" w:rsidRDefault="00D55527" w:rsidP="00D55527">
      <w:pPr>
        <w:rPr>
          <w:rFonts w:ascii="GHEA Grapalat" w:hAnsi="GHEA Grapalat" w:cs="Sylfaen"/>
          <w:sz w:val="16"/>
          <w:szCs w:val="22"/>
          <w:lang w:val="af-ZA"/>
        </w:rPr>
      </w:pP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3B5EF9">
        <w:rPr>
          <w:rFonts w:ascii="GHEA Grapalat" w:hAnsi="GHEA Grapalat" w:cs="Sylfaen"/>
          <w:sz w:val="16"/>
          <w:szCs w:val="22"/>
          <w:lang w:val="af-ZA"/>
        </w:rPr>
        <w:tab/>
        <w:t xml:space="preserve">             </w:t>
      </w:r>
      <w:r w:rsidRPr="00132EAD">
        <w:rPr>
          <w:rFonts w:ascii="GHEA Grapalat" w:hAnsi="GHEA Grapalat" w:cs="Sylfaen"/>
          <w:sz w:val="16"/>
          <w:szCs w:val="22"/>
        </w:rPr>
        <w:t>Ընթացակարգի</w:t>
      </w: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sz w:val="16"/>
          <w:szCs w:val="22"/>
        </w:rPr>
        <w:t>մասնակցի</w:t>
      </w:r>
      <w:r w:rsidRPr="003B5EF9">
        <w:rPr>
          <w:rFonts w:ascii="GHEA Grapalat" w:hAnsi="GHEA Grapalat" w:cs="Sylfaen"/>
          <w:sz w:val="16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sz w:val="16"/>
          <w:szCs w:val="22"/>
        </w:rPr>
        <w:t>անվանումը</w:t>
      </w:r>
    </w:p>
    <w:p w:rsidR="00D55527" w:rsidRPr="003B5EF9" w:rsidRDefault="00D55527" w:rsidP="00D55527">
      <w:pPr>
        <w:rPr>
          <w:rFonts w:ascii="GHEA Grapalat" w:hAnsi="GHEA Grapalat" w:cs="Sylfaen"/>
          <w:sz w:val="16"/>
          <w:szCs w:val="22"/>
          <w:lang w:val="af-ZA"/>
        </w:rPr>
      </w:pPr>
    </w:p>
    <w:p w:rsidR="00D55527" w:rsidRPr="003B5EF9" w:rsidRDefault="00D55527" w:rsidP="00D55527">
      <w:pPr>
        <w:rPr>
          <w:rFonts w:ascii="GHEA Grapalat" w:hAnsi="GHEA Grapalat" w:cs="Sylfaen"/>
          <w:sz w:val="16"/>
          <w:szCs w:val="22"/>
          <w:lang w:val="af-ZA"/>
        </w:rPr>
      </w:pPr>
      <w:r w:rsidRPr="003B5EF9">
        <w:rPr>
          <w:rFonts w:ascii="GHEA Grapalat" w:hAnsi="GHEA Grapalat" w:cs="Sylfaen"/>
          <w:sz w:val="16"/>
          <w:szCs w:val="22"/>
          <w:lang w:val="af-ZA"/>
        </w:rPr>
        <w:tab/>
      </w:r>
    </w:p>
    <w:p w:rsidR="00D55527" w:rsidRPr="003B5EF9" w:rsidRDefault="00D55527" w:rsidP="00D55527">
      <w:pPr>
        <w:rPr>
          <w:rFonts w:ascii="GHEA Grapalat" w:hAnsi="GHEA Grapalat" w:cs="Sylfaen"/>
          <w:sz w:val="16"/>
          <w:szCs w:val="22"/>
          <w:lang w:val="af-ZA"/>
        </w:rPr>
      </w:pPr>
    </w:p>
    <w:p w:rsidR="00D55527" w:rsidRPr="003B5EF9" w:rsidRDefault="00D55527" w:rsidP="00D55527">
      <w:pPr>
        <w:ind w:left="-66"/>
        <w:jc w:val="right"/>
        <w:rPr>
          <w:rFonts w:ascii="Sylfaen" w:hAnsi="Sylfaen"/>
          <w:sz w:val="20"/>
          <w:szCs w:val="20"/>
          <w:lang w:val="af-ZA"/>
        </w:rPr>
      </w:pPr>
    </w:p>
    <w:p w:rsidR="00D55527" w:rsidRPr="003B5EF9" w:rsidRDefault="00D55527" w:rsidP="00D55527">
      <w:pPr>
        <w:ind w:left="-66"/>
        <w:jc w:val="right"/>
        <w:rPr>
          <w:rFonts w:ascii="Sylfaen" w:hAnsi="Sylfaen"/>
          <w:sz w:val="20"/>
          <w:szCs w:val="20"/>
          <w:lang w:val="af-ZA"/>
        </w:rPr>
      </w:pP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lang w:val="es-ES"/>
        </w:rPr>
      </w:pPr>
      <w:r w:rsidRPr="003D0E9F">
        <w:rPr>
          <w:rFonts w:ascii="Sylfaen" w:hAnsi="Sylfaen"/>
          <w:sz w:val="20"/>
          <w:szCs w:val="20"/>
          <w:lang w:val="hy-AM"/>
        </w:rPr>
        <w:t xml:space="preserve">           </w:t>
      </w:r>
    </w:p>
    <w:p w:rsidR="00D55527" w:rsidRPr="003D0E9F" w:rsidRDefault="00D55527" w:rsidP="00D55527">
      <w:pPr>
        <w:jc w:val="both"/>
        <w:rPr>
          <w:rFonts w:ascii="Sylfaen" w:hAnsi="Sylfaen"/>
          <w:sz w:val="20"/>
          <w:szCs w:val="20"/>
          <w:lang w:val="hy-AM"/>
        </w:rPr>
      </w:pPr>
      <w:r w:rsidRPr="003D0E9F">
        <w:rPr>
          <w:rFonts w:ascii="Sylfaen" w:hAnsi="Sylfaen"/>
          <w:sz w:val="20"/>
          <w:szCs w:val="20"/>
          <w:lang w:val="es-ES"/>
        </w:rPr>
        <w:t xml:space="preserve">                      </w:t>
      </w:r>
      <w:r w:rsidRPr="003D0E9F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3D0E9F">
        <w:rPr>
          <w:rFonts w:ascii="Sylfaen" w:hAnsi="Sylfaen"/>
          <w:sz w:val="20"/>
          <w:szCs w:val="20"/>
          <w:lang w:val="hy-AM"/>
        </w:rPr>
        <w:tab/>
        <w:t xml:space="preserve">     _____________ </w:t>
      </w:r>
    </w:p>
    <w:p w:rsidR="00D55527" w:rsidRPr="003D0E9F" w:rsidRDefault="00D55527" w:rsidP="00D5552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3D0E9F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>Մասնակցի անվանումը (անունը</w:t>
      </w:r>
      <w:r w:rsidRPr="003D0E9F">
        <w:rPr>
          <w:rFonts w:ascii="Sylfaen" w:hAnsi="Sylfaen"/>
          <w:sz w:val="20"/>
          <w:szCs w:val="20"/>
          <w:vertAlign w:val="superscript"/>
          <w:lang w:val="es-ES"/>
        </w:rPr>
        <w:t>)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 xml:space="preserve"> (ղեկավարի պաշտոնը, Անուն Ազգանունը)                                    </w:t>
      </w:r>
      <w:r w:rsidRPr="00DF0FE5">
        <w:rPr>
          <w:rFonts w:ascii="Sylfaen" w:hAnsi="Sylfaen"/>
          <w:sz w:val="20"/>
          <w:szCs w:val="20"/>
          <w:vertAlign w:val="superscript"/>
          <w:lang w:val="hy-AM"/>
        </w:rPr>
        <w:t xml:space="preserve">   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>(ստորագրությունը)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lang w:val="hy-AM"/>
        </w:rPr>
      </w:pPr>
      <w:r w:rsidRPr="003D0E9F">
        <w:rPr>
          <w:rFonts w:ascii="Sylfaen" w:hAnsi="Sylfaen"/>
          <w:sz w:val="20"/>
          <w:szCs w:val="20"/>
          <w:lang w:val="hy-AM"/>
        </w:rPr>
        <w:t xml:space="preserve">    </w:t>
      </w: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lang w:val="hy-AM"/>
        </w:rPr>
      </w:pPr>
      <w:r w:rsidRPr="003D0E9F">
        <w:rPr>
          <w:rFonts w:ascii="Sylfaen" w:hAnsi="Sylfaen"/>
          <w:sz w:val="20"/>
          <w:szCs w:val="20"/>
          <w:lang w:val="hy-AM"/>
        </w:rPr>
        <w:t>Կ. Տ.</w:t>
      </w:r>
      <w:r w:rsidRPr="003D0E9F">
        <w:rPr>
          <w:rFonts w:ascii="Sylfaen" w:hAnsi="Sylfaen"/>
          <w:sz w:val="20"/>
          <w:szCs w:val="20"/>
          <w:lang w:val="hy-AM"/>
        </w:rPr>
        <w:tab/>
      </w:r>
      <w:r w:rsidRPr="003D0E9F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lang w:val="hy-AM"/>
        </w:rPr>
      </w:pP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lang w:val="hy-AM"/>
        </w:rPr>
      </w:pPr>
      <w:r w:rsidRPr="003D0E9F">
        <w:rPr>
          <w:rFonts w:ascii="Sylfaen" w:hAnsi="Sylfaen"/>
          <w:sz w:val="20"/>
          <w:szCs w:val="20"/>
          <w:lang w:val="hy-AM"/>
        </w:rPr>
        <w:t>______________________201</w:t>
      </w:r>
      <w:r w:rsidRPr="00474095">
        <w:rPr>
          <w:rFonts w:ascii="Sylfaen" w:hAnsi="Sylfaen"/>
          <w:sz w:val="20"/>
          <w:szCs w:val="20"/>
          <w:lang w:val="hy-AM"/>
        </w:rPr>
        <w:t>4</w:t>
      </w:r>
      <w:r w:rsidRPr="003D0E9F">
        <w:rPr>
          <w:rFonts w:ascii="Sylfaen" w:hAnsi="Sylfaen"/>
          <w:sz w:val="20"/>
          <w:szCs w:val="20"/>
          <w:lang w:val="hy-AM"/>
        </w:rPr>
        <w:t>թ.</w:t>
      </w: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  <w:r w:rsidRPr="003D0E9F">
        <w:rPr>
          <w:rFonts w:ascii="Sylfaen" w:hAnsi="Sylfaen"/>
          <w:sz w:val="20"/>
          <w:szCs w:val="20"/>
          <w:lang w:val="hy-AM"/>
        </w:rPr>
        <w:t xml:space="preserve">  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 xml:space="preserve">(ամսաթիվը, ամիսը)          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lang w:val="hy-AM"/>
        </w:rPr>
      </w:pPr>
    </w:p>
    <w:p w:rsidR="00D55527" w:rsidRPr="00642A37" w:rsidRDefault="00D55527" w:rsidP="00D55527">
      <w:pPr>
        <w:rPr>
          <w:rFonts w:ascii="GHEA Grapalat" w:hAnsi="GHEA Grapalat" w:cs="Sylfaen"/>
          <w:sz w:val="16"/>
          <w:szCs w:val="22"/>
          <w:lang w:val="hy-AM"/>
        </w:rPr>
      </w:pPr>
    </w:p>
    <w:p w:rsidR="00D55527" w:rsidRPr="00132EAD" w:rsidRDefault="00D55527" w:rsidP="00D55527">
      <w:pPr>
        <w:ind w:left="705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897A4A" w:rsidRDefault="00D55527" w:rsidP="00D55527">
      <w:pPr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EC6B0E">
        <w:rPr>
          <w:rFonts w:ascii="GHEA Grapalat" w:hAnsi="GHEA Grapalat" w:cs="Sylfaen"/>
          <w:sz w:val="22"/>
          <w:szCs w:val="22"/>
          <w:lang w:val="af-ZA"/>
        </w:rPr>
        <w:br w:type="page"/>
      </w:r>
    </w:p>
    <w:p w:rsidR="00897A4A" w:rsidRDefault="00897A4A" w:rsidP="00D55527">
      <w:pPr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D55527" w:rsidRPr="00E756AB" w:rsidRDefault="00D55527" w:rsidP="00D55527">
      <w:pPr>
        <w:jc w:val="right"/>
        <w:rPr>
          <w:rFonts w:ascii="GHEA Grapalat" w:hAnsi="GHEA Grapalat" w:cs="Sylfaen"/>
          <w:b/>
          <w:sz w:val="22"/>
          <w:szCs w:val="22"/>
          <w:u w:val="single"/>
          <w:lang w:val="af-ZA"/>
        </w:rPr>
      </w:pPr>
      <w:r w:rsidRPr="00E756AB">
        <w:rPr>
          <w:rFonts w:ascii="GHEA Grapalat" w:hAnsi="GHEA Grapalat" w:cs="Sylfaen"/>
          <w:b/>
          <w:sz w:val="22"/>
          <w:szCs w:val="22"/>
          <w:u w:val="single"/>
          <w:lang w:val="af-ZA"/>
        </w:rPr>
        <w:t>Օրինակելի ձև</w:t>
      </w:r>
    </w:p>
    <w:p w:rsidR="00D55527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D55527" w:rsidRDefault="00D55527" w:rsidP="00A45E59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Հավելված 5.1</w:t>
      </w:r>
    </w:p>
    <w:p w:rsidR="00D55527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“ԳԱԿ-ՇՀ</w:t>
      </w:r>
      <w:r w:rsidR="00EF2E31">
        <w:rPr>
          <w:rFonts w:ascii="GHEA Grapalat" w:hAnsi="GHEA Grapalat" w:cs="Sylfaen"/>
          <w:sz w:val="22"/>
          <w:szCs w:val="22"/>
          <w:lang w:val="af-ZA"/>
        </w:rPr>
        <w:t>ԱՊ</w:t>
      </w:r>
      <w:r>
        <w:rPr>
          <w:rFonts w:ascii="GHEA Grapalat" w:hAnsi="GHEA Grapalat" w:cs="Sylfaen"/>
          <w:sz w:val="22"/>
          <w:szCs w:val="22"/>
          <w:lang w:val="af-ZA"/>
        </w:rPr>
        <w:t>ՁԲ-11/</w:t>
      </w:r>
      <w:r w:rsidR="00210E51">
        <w:rPr>
          <w:rFonts w:ascii="GHEA Grapalat" w:hAnsi="GHEA Grapalat" w:cs="Sylfaen"/>
          <w:sz w:val="22"/>
          <w:szCs w:val="22"/>
          <w:lang w:val="af-ZA"/>
        </w:rPr>
        <w:t>8</w:t>
      </w:r>
      <w:r>
        <w:rPr>
          <w:rFonts w:ascii="GHEA Grapalat" w:hAnsi="GHEA Grapalat" w:cs="Sylfaen"/>
          <w:sz w:val="22"/>
          <w:szCs w:val="22"/>
          <w:lang w:val="af-ZA"/>
        </w:rPr>
        <w:t xml:space="preserve">” ծածկագրով </w:t>
      </w:r>
    </w:p>
    <w:p w:rsidR="00D55527" w:rsidRDefault="00D55527" w:rsidP="00A45E59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ընթացակարգի հրավերի</w:t>
      </w:r>
    </w:p>
    <w:p w:rsidR="00D55527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3E02D6">
        <w:rPr>
          <w:rFonts w:ascii="GHEA Grapalat" w:hAnsi="GHEA Grapalat" w:cs="Sylfaen"/>
          <w:sz w:val="22"/>
          <w:szCs w:val="22"/>
          <w:lang w:val="hy-AM"/>
        </w:rPr>
        <w:t>ՊԵԿ-ՇՀ</w:t>
      </w:r>
      <w:r w:rsidR="00EF2E31">
        <w:rPr>
          <w:rFonts w:ascii="GHEA Grapalat" w:hAnsi="GHEA Grapalat" w:cs="Sylfaen"/>
          <w:sz w:val="22"/>
          <w:szCs w:val="22"/>
        </w:rPr>
        <w:t>ԱՊ</w:t>
      </w:r>
      <w:r w:rsidRPr="003E02D6">
        <w:rPr>
          <w:rFonts w:ascii="GHEA Grapalat" w:hAnsi="GHEA Grapalat" w:cs="Sylfaen"/>
          <w:sz w:val="22"/>
          <w:szCs w:val="22"/>
          <w:lang w:val="hy-AM"/>
        </w:rPr>
        <w:t>ՁԲ-1</w:t>
      </w:r>
      <w:r w:rsidRPr="00474095">
        <w:rPr>
          <w:rFonts w:ascii="GHEA Grapalat" w:hAnsi="GHEA Grapalat" w:cs="Sylfaen"/>
          <w:sz w:val="22"/>
          <w:szCs w:val="22"/>
          <w:lang w:val="af-ZA"/>
        </w:rPr>
        <w:t>4</w:t>
      </w:r>
      <w:r w:rsidRPr="003E02D6">
        <w:rPr>
          <w:rFonts w:ascii="GHEA Grapalat" w:hAnsi="GHEA Grapalat" w:cs="Sylfaen"/>
          <w:sz w:val="22"/>
          <w:szCs w:val="22"/>
          <w:lang w:val="hy-AM"/>
        </w:rPr>
        <w:t>-</w:t>
      </w:r>
      <w:r w:rsidRPr="00474095">
        <w:rPr>
          <w:rFonts w:ascii="GHEA Grapalat" w:hAnsi="GHEA Grapalat" w:cs="Sylfaen"/>
          <w:sz w:val="22"/>
          <w:szCs w:val="22"/>
          <w:lang w:val="af-ZA"/>
        </w:rPr>
        <w:t>1</w:t>
      </w:r>
      <w:r w:rsidRPr="00D84437">
        <w:rPr>
          <w:rFonts w:ascii="GHEA Grapalat" w:hAnsi="GHEA Grapalat" w:cs="Sylfaen"/>
          <w:sz w:val="22"/>
          <w:szCs w:val="22"/>
          <w:lang w:val="hy-AM"/>
        </w:rPr>
        <w:t>-</w:t>
      </w:r>
      <w:r w:rsidRPr="003E02D6">
        <w:rPr>
          <w:rFonts w:ascii="GHEA Grapalat" w:hAnsi="GHEA Grapalat" w:cs="Sylfaen"/>
          <w:sz w:val="22"/>
          <w:szCs w:val="22"/>
          <w:lang w:val="hy-AM"/>
        </w:rPr>
        <w:t>1</w:t>
      </w:r>
      <w:r w:rsidRPr="00474095">
        <w:rPr>
          <w:rFonts w:ascii="GHEA Grapalat" w:hAnsi="GHEA Grapalat" w:cs="Sylfaen"/>
          <w:sz w:val="22"/>
          <w:szCs w:val="22"/>
          <w:lang w:val="af-ZA"/>
        </w:rPr>
        <w:t>1</w:t>
      </w:r>
      <w:r w:rsidRPr="003E02D6">
        <w:rPr>
          <w:rFonts w:ascii="GHEA Grapalat" w:hAnsi="GHEA Grapalat" w:cs="Sylfaen"/>
          <w:sz w:val="22"/>
          <w:szCs w:val="22"/>
          <w:lang w:val="hy-AM"/>
        </w:rPr>
        <w:t>/</w:t>
      </w:r>
      <w:r w:rsidR="00210E51">
        <w:rPr>
          <w:rFonts w:ascii="GHEA Grapalat" w:hAnsi="GHEA Grapalat" w:cs="Sylfaen"/>
          <w:sz w:val="22"/>
          <w:szCs w:val="22"/>
        </w:rPr>
        <w:t>8</w:t>
      </w:r>
      <w:r w:rsidRPr="005668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32E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ծածկագրով</w:t>
      </w:r>
      <w:r w:rsidRPr="00132EA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D55527" w:rsidRPr="003B5EF9" w:rsidRDefault="00D55527" w:rsidP="00D55527">
      <w:pPr>
        <w:ind w:firstLine="708"/>
        <w:jc w:val="right"/>
        <w:rPr>
          <w:rFonts w:ascii="GHEA Grapalat" w:hAnsi="GHEA Grapalat" w:cs="Sylfaen"/>
          <w:sz w:val="22"/>
          <w:szCs w:val="22"/>
          <w:lang w:val="af-ZA"/>
        </w:rPr>
      </w:pPr>
      <w:proofErr w:type="gramStart"/>
      <w:r>
        <w:rPr>
          <w:rFonts w:ascii="GHEA Grapalat" w:hAnsi="GHEA Grapalat" w:cs="Sylfaen"/>
          <w:sz w:val="22"/>
          <w:szCs w:val="22"/>
        </w:rPr>
        <w:t>ընթացակարգի</w:t>
      </w:r>
      <w:proofErr w:type="gramEnd"/>
      <w:r w:rsidRPr="00132E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գնահատող</w:t>
      </w:r>
      <w:r w:rsidRPr="00132E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հանձնաժողովին</w:t>
      </w:r>
    </w:p>
    <w:p w:rsidR="00D55527" w:rsidRDefault="00D55527" w:rsidP="00D55527">
      <w:pPr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D55527" w:rsidRDefault="00D55527" w:rsidP="00D55527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ԳՆԻ ԱՌԱՋԱՐԿ</w:t>
      </w:r>
    </w:p>
    <w:p w:rsidR="00D55527" w:rsidRDefault="00D55527" w:rsidP="00D55527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55527" w:rsidRPr="00E756AB" w:rsidRDefault="00D55527" w:rsidP="00D55527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756AB">
        <w:rPr>
          <w:rFonts w:ascii="GHEA Grapalat" w:hAnsi="GHEA Grapalat" w:cs="Sylfaen"/>
          <w:sz w:val="22"/>
          <w:szCs w:val="22"/>
          <w:lang w:val="af-ZA"/>
        </w:rPr>
        <w:t>Ուսումնասիրելով Ձեր կողմից տրամադրված ՊԵԿ-ՇՀ</w:t>
      </w:r>
      <w:r w:rsidR="00EF2E31">
        <w:rPr>
          <w:rFonts w:ascii="GHEA Grapalat" w:hAnsi="GHEA Grapalat" w:cs="Sylfaen"/>
          <w:sz w:val="22"/>
          <w:szCs w:val="22"/>
          <w:lang w:val="af-ZA"/>
        </w:rPr>
        <w:t>ԱՊ</w:t>
      </w:r>
      <w:r w:rsidRPr="00E756AB">
        <w:rPr>
          <w:rFonts w:ascii="GHEA Grapalat" w:hAnsi="GHEA Grapalat" w:cs="Sylfaen"/>
          <w:sz w:val="22"/>
          <w:szCs w:val="22"/>
          <w:lang w:val="af-ZA"/>
        </w:rPr>
        <w:t>ՁԲ-1</w:t>
      </w:r>
      <w:r>
        <w:rPr>
          <w:rFonts w:ascii="GHEA Grapalat" w:hAnsi="GHEA Grapalat" w:cs="Sylfaen"/>
          <w:sz w:val="22"/>
          <w:szCs w:val="22"/>
          <w:lang w:val="af-ZA"/>
        </w:rPr>
        <w:t>4</w:t>
      </w:r>
      <w:r w:rsidRPr="00E756AB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af-ZA"/>
        </w:rPr>
        <w:t>1</w:t>
      </w:r>
      <w:r w:rsidRPr="00E756AB">
        <w:rPr>
          <w:rFonts w:ascii="GHEA Grapalat" w:hAnsi="GHEA Grapalat" w:cs="Sylfaen"/>
          <w:sz w:val="22"/>
          <w:szCs w:val="22"/>
          <w:lang w:val="af-ZA"/>
        </w:rPr>
        <w:t>-11/</w:t>
      </w:r>
      <w:r w:rsidR="00210E51">
        <w:rPr>
          <w:rFonts w:ascii="GHEA Grapalat" w:hAnsi="GHEA Grapalat" w:cs="Sylfaen"/>
          <w:sz w:val="22"/>
          <w:szCs w:val="22"/>
          <w:lang w:val="af-ZA"/>
        </w:rPr>
        <w:t>8</w:t>
      </w:r>
      <w:r w:rsidRPr="00132E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756AB">
        <w:rPr>
          <w:rFonts w:ascii="GHEA Grapalat" w:hAnsi="GHEA Grapalat" w:cs="Sylfaen"/>
          <w:sz w:val="22"/>
          <w:szCs w:val="22"/>
          <w:lang w:val="af-ZA"/>
        </w:rPr>
        <w:t>ծածկագրով ընթացակարգի հրավերը (ծանուցումը), այդ թվում` կնքվելիք  պայմանագրի նախագիծը,</w:t>
      </w:r>
    </w:p>
    <w:p w:rsidR="00D55527" w:rsidRPr="003D0E9F" w:rsidRDefault="00D55527" w:rsidP="00D55527">
      <w:pPr>
        <w:jc w:val="both"/>
        <w:rPr>
          <w:rFonts w:ascii="Sylfaen" w:hAnsi="Sylfaen"/>
          <w:sz w:val="20"/>
          <w:szCs w:val="20"/>
          <w:lang w:val="hy-AM"/>
        </w:rPr>
      </w:pPr>
      <w:r w:rsidRPr="003D0E9F">
        <w:rPr>
          <w:rFonts w:ascii="Sylfaen" w:hAnsi="Sylfaen"/>
          <w:sz w:val="20"/>
          <w:szCs w:val="20"/>
          <w:lang w:val="hy-AM"/>
        </w:rPr>
        <w:t xml:space="preserve"> </w:t>
      </w:r>
      <w:r w:rsidRPr="003D0E9F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        </w:t>
      </w:r>
      <w:r w:rsidRPr="00E756AB">
        <w:rPr>
          <w:rFonts w:ascii="GHEA Grapalat" w:hAnsi="GHEA Grapalat" w:cs="Sylfaen"/>
          <w:sz w:val="22"/>
          <w:szCs w:val="22"/>
          <w:lang w:val="af-ZA"/>
        </w:rPr>
        <w:t>-ն առաջարկում է   պայմանագիրը կատարել</w:t>
      </w:r>
      <w:r w:rsidRPr="003D0E9F">
        <w:rPr>
          <w:rFonts w:ascii="Sylfaen" w:hAnsi="Sylfaen"/>
          <w:sz w:val="20"/>
          <w:szCs w:val="20"/>
          <w:lang w:val="hy-AM"/>
        </w:rPr>
        <w:t xml:space="preserve">  </w:t>
      </w:r>
    </w:p>
    <w:p w:rsidR="00D55527" w:rsidRPr="00E756AB" w:rsidRDefault="00D55527" w:rsidP="00D55527">
      <w:pPr>
        <w:rPr>
          <w:rFonts w:ascii="GHEA Grapalat" w:hAnsi="GHEA Grapalat" w:cs="Sylfaen"/>
          <w:sz w:val="16"/>
          <w:szCs w:val="22"/>
          <w:lang w:val="af-ZA"/>
        </w:rPr>
      </w:pPr>
      <w:r>
        <w:rPr>
          <w:rFonts w:ascii="GHEA Grapalat" w:hAnsi="GHEA Grapalat" w:cs="Sylfaen"/>
          <w:sz w:val="16"/>
          <w:szCs w:val="22"/>
          <w:lang w:val="af-ZA"/>
        </w:rPr>
        <w:t xml:space="preserve">             </w:t>
      </w:r>
      <w:r w:rsidRPr="00E756AB">
        <w:rPr>
          <w:rFonts w:ascii="GHEA Grapalat" w:hAnsi="GHEA Grapalat" w:cs="Sylfaen"/>
          <w:sz w:val="16"/>
          <w:szCs w:val="22"/>
          <w:lang w:val="af-ZA"/>
        </w:rPr>
        <w:t xml:space="preserve">Ընթացակարգի մասնակցի անվանումը </w:t>
      </w:r>
    </w:p>
    <w:p w:rsidR="00D55527" w:rsidRPr="00E756AB" w:rsidRDefault="00D55527" w:rsidP="00D55527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հ</w:t>
      </w:r>
      <w:r w:rsidRPr="00E756AB">
        <w:rPr>
          <w:rFonts w:ascii="GHEA Grapalat" w:hAnsi="GHEA Grapalat" w:cs="Sylfaen"/>
          <w:sz w:val="22"/>
          <w:szCs w:val="22"/>
          <w:lang w:val="af-ZA"/>
        </w:rPr>
        <w:t>ամաձայն հետևյալ գ</w:t>
      </w:r>
      <w:r>
        <w:rPr>
          <w:rFonts w:ascii="GHEA Grapalat" w:hAnsi="GHEA Grapalat" w:cs="Sylfaen"/>
          <w:sz w:val="22"/>
          <w:szCs w:val="22"/>
          <w:lang w:val="af-ZA"/>
        </w:rPr>
        <w:t>ներ</w:t>
      </w:r>
      <w:r w:rsidRPr="00E756AB">
        <w:rPr>
          <w:rFonts w:ascii="GHEA Grapalat" w:hAnsi="GHEA Grapalat" w:cs="Sylfaen"/>
          <w:sz w:val="22"/>
          <w:szCs w:val="22"/>
          <w:lang w:val="af-ZA"/>
        </w:rPr>
        <w:t>ի`</w:t>
      </w:r>
    </w:p>
    <w:p w:rsidR="00D55527" w:rsidRPr="00A571A4" w:rsidRDefault="00D55527" w:rsidP="00D5552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571A4">
        <w:rPr>
          <w:rFonts w:ascii="GHEA Grapalat" w:hAnsi="GHEA Grapalat"/>
          <w:sz w:val="20"/>
          <w:szCs w:val="20"/>
          <w:lang w:val="es-ES"/>
        </w:rPr>
        <w:t>(ՀՀ դրամ)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420"/>
        <w:gridCol w:w="2070"/>
        <w:gridCol w:w="1632"/>
        <w:gridCol w:w="2738"/>
      </w:tblGrid>
      <w:tr w:rsidR="00D55527" w:rsidRPr="00546842">
        <w:trPr>
          <w:cantSplit/>
          <w:trHeight w:val="8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27" w:rsidRPr="00E756AB" w:rsidRDefault="00D55527" w:rsidP="007D782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Չ/Հ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27" w:rsidRPr="00E756AB" w:rsidRDefault="00D55527" w:rsidP="007D782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E756AB">
              <w:rPr>
                <w:rFonts w:ascii="GHEA Grapalat" w:hAnsi="GHEA Grapalat" w:cs="Sylfaen"/>
                <w:sz w:val="22"/>
                <w:szCs w:val="22"/>
                <w:lang w:val="af-ZA"/>
              </w:rPr>
              <w:t>Գնման առարկայի անվանումը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27" w:rsidRPr="00E756AB" w:rsidRDefault="00D55527" w:rsidP="007D782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</w:t>
            </w:r>
            <w:r w:rsidRPr="00E756AB">
              <w:rPr>
                <w:rFonts w:ascii="GHEA Grapalat" w:hAnsi="GHEA Grapalat" w:cs="Sylfaen"/>
                <w:sz w:val="22"/>
                <w:szCs w:val="22"/>
                <w:lang w:val="af-ZA"/>
              </w:rPr>
              <w:t>րժեք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*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27" w:rsidRPr="00E756AB" w:rsidRDefault="00D55527" w:rsidP="007D782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E756AB">
              <w:rPr>
                <w:rFonts w:ascii="GHEA Grapalat" w:hAnsi="GHEA Grapalat" w:cs="Sylfaen"/>
                <w:sz w:val="22"/>
                <w:szCs w:val="22"/>
                <w:lang w:val="af-ZA"/>
              </w:rPr>
              <w:t>ԱԱՀ*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27" w:rsidRPr="00E756AB" w:rsidRDefault="00D55527" w:rsidP="007D782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Պայմանագրի կատարման համար ա</w:t>
            </w:r>
            <w:r w:rsidRPr="00E756AB">
              <w:rPr>
                <w:rFonts w:ascii="GHEA Grapalat" w:hAnsi="GHEA Grapalat" w:cs="Sylfaen"/>
                <w:sz w:val="22"/>
                <w:szCs w:val="22"/>
                <w:lang w:val="af-ZA"/>
              </w:rPr>
              <w:t>ռաջարկված գինը</w:t>
            </w:r>
          </w:p>
          <w:p w:rsidR="00D55527" w:rsidRPr="00E756AB" w:rsidRDefault="00D55527" w:rsidP="007D782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E756AB">
              <w:rPr>
                <w:rFonts w:ascii="GHEA Grapalat" w:hAnsi="GHEA Grapalat" w:cs="Sylfaen"/>
                <w:sz w:val="22"/>
                <w:szCs w:val="22"/>
                <w:lang w:val="af-ZA"/>
              </w:rPr>
              <w:t>/տառերով և թվերով/</w:t>
            </w:r>
          </w:p>
        </w:tc>
      </w:tr>
      <w:tr w:rsidR="00D55527" w:rsidRPr="000022A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55527" w:rsidRPr="00A45E59" w:rsidRDefault="00D55527" w:rsidP="007D7824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45E59">
              <w:rPr>
                <w:rFonts w:ascii="Sylfaen" w:hAnsi="Sylfaen"/>
                <w:sz w:val="20"/>
                <w:szCs w:val="20"/>
                <w:lang w:val="es-ES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55527" w:rsidRPr="00A45E59" w:rsidRDefault="00D55527" w:rsidP="007D7824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45E59">
              <w:rPr>
                <w:rFonts w:ascii="Sylfaen" w:hAnsi="Sylfaen"/>
                <w:sz w:val="20"/>
                <w:szCs w:val="20"/>
                <w:lang w:val="es-ES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55527" w:rsidRPr="00A45E59" w:rsidRDefault="00D55527" w:rsidP="007D7824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45E59">
              <w:rPr>
                <w:rFonts w:ascii="Sylfaen" w:hAnsi="Sylfaen"/>
                <w:sz w:val="20"/>
                <w:szCs w:val="20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55527" w:rsidRPr="00A45E59" w:rsidRDefault="00D55527" w:rsidP="007D7824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45E59">
              <w:rPr>
                <w:rFonts w:ascii="Sylfaen" w:hAnsi="Sylfaen"/>
                <w:sz w:val="20"/>
                <w:szCs w:val="20"/>
                <w:lang w:val="es-ES"/>
              </w:rPr>
              <w:t>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55527" w:rsidRPr="00A45E59" w:rsidRDefault="00D55527" w:rsidP="007D7824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45E59">
              <w:rPr>
                <w:rFonts w:ascii="Sylfaen" w:hAnsi="Sylfaen"/>
                <w:sz w:val="20"/>
                <w:szCs w:val="20"/>
                <w:lang w:val="es-ES"/>
              </w:rPr>
              <w:t>5=3+4</w:t>
            </w:r>
          </w:p>
        </w:tc>
      </w:tr>
      <w:tr w:rsidR="006D67EC" w:rsidRPr="00077E46">
        <w:trPr>
          <w:trHeight w:val="3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3A5F0B" w:rsidRDefault="006D67EC" w:rsidP="006D67EC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3A5F0B">
              <w:rPr>
                <w:rFonts w:ascii="GHEA Grapalat" w:hAnsi="GHEA Grapalat" w:cs="GHEA Grapalat"/>
                <w:sz w:val="22"/>
                <w:szCs w:val="22"/>
                <w:lang w:val="fr-FR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Canon CRG-725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6D67EC" w:rsidRPr="00077E46">
        <w:trPr>
          <w:trHeight w:val="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3A5F0B" w:rsidRDefault="006D67EC" w:rsidP="006D67EC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3A5F0B">
              <w:rPr>
                <w:rFonts w:ascii="GHEA Grapalat" w:hAnsi="GHEA Grapalat" w:cs="GHEA Grapalat"/>
                <w:sz w:val="22"/>
                <w:szCs w:val="22"/>
                <w:lang w:val="fr-FR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Xerox Phaser 3010, 106R02183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6D67EC" w:rsidRPr="00077E46">
        <w:trPr>
          <w:trHeight w:val="4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3A5F0B" w:rsidRDefault="006D67EC" w:rsidP="006D67EC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3A5F0B">
              <w:rPr>
                <w:rFonts w:ascii="GHEA Grapalat" w:hAnsi="GHEA Grapalat" w:cs="GHEA Grapalat"/>
                <w:sz w:val="22"/>
                <w:szCs w:val="22"/>
                <w:lang w:val="fr-FR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Քարթրիջ HP 15X 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կամ համարժեքը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6D67EC" w:rsidRPr="00077E46">
        <w:trPr>
          <w:trHeight w:val="41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3A5F0B" w:rsidRDefault="006D67EC" w:rsidP="006D67EC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3A5F0B">
              <w:rPr>
                <w:rFonts w:ascii="GHEA Grapalat" w:hAnsi="GHEA Grapalat" w:cs="GHEA Grapalat"/>
                <w:sz w:val="22"/>
                <w:szCs w:val="22"/>
                <w:lang w:val="fr-FR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Քարթրիջ </w:t>
            </w:r>
          </w:p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Canon CRG-728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6D67EC" w:rsidRPr="00077E46">
        <w:trPr>
          <w:trHeight w:val="4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3A5F0B" w:rsidRDefault="006D67EC" w:rsidP="006D67EC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3A5F0B">
              <w:rPr>
                <w:rFonts w:ascii="GHEA Grapalat" w:hAnsi="GHEA Grapalat" w:cs="GHEA Grapalat"/>
                <w:sz w:val="22"/>
                <w:szCs w:val="22"/>
                <w:lang w:val="fr-FR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Xerox Phaser  3140 108R00909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6D67EC" w:rsidRPr="00077E46">
        <w:trPr>
          <w:trHeight w:val="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3A5F0B" w:rsidRDefault="006D67EC" w:rsidP="006D67EC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3A5F0B">
              <w:rPr>
                <w:rFonts w:ascii="GHEA Grapalat" w:hAnsi="GHEA Grapalat" w:cs="GHEA Grapalat"/>
                <w:sz w:val="22"/>
                <w:szCs w:val="22"/>
                <w:lang w:val="fr-FR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GT-H540AK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6D67EC" w:rsidRPr="00077E46">
        <w:trPr>
          <w:trHeight w:val="4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3A5F0B" w:rsidRDefault="006D67EC" w:rsidP="006D67EC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3A5F0B">
              <w:rPr>
                <w:rFonts w:ascii="GHEA Grapalat" w:hAnsi="GHEA Grapalat" w:cs="GHEA Grapalat"/>
                <w:sz w:val="22"/>
                <w:szCs w:val="22"/>
                <w:lang w:val="fr-FR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GT-H541AC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6D67EC" w:rsidRPr="00077E46">
        <w:trPr>
          <w:trHeight w:val="4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3A5F0B" w:rsidRDefault="006D67EC" w:rsidP="006D67EC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3A5F0B">
              <w:rPr>
                <w:rFonts w:ascii="GHEA Grapalat" w:hAnsi="GHEA Grapalat" w:cs="GHEA Grapalat"/>
                <w:sz w:val="22"/>
                <w:szCs w:val="22"/>
                <w:lang w:val="fr-FR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GT-H542AY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6D67EC" w:rsidRPr="00077E46">
        <w:trPr>
          <w:trHeight w:val="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3A5F0B" w:rsidRDefault="006D67EC" w:rsidP="006D67EC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3A5F0B">
              <w:rPr>
                <w:rFonts w:ascii="GHEA Grapalat" w:hAnsi="GHEA Grapalat" w:cs="GHEA Grapalat"/>
                <w:sz w:val="22"/>
                <w:szCs w:val="22"/>
                <w:lang w:val="fr-FR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EC" w:rsidRPr="00F428A7" w:rsidRDefault="006D67EC" w:rsidP="006D67EC">
            <w:pPr>
              <w:pStyle w:val="BodyText"/>
              <w:ind w:left="-18" w:right="-108" w:firstLine="16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HP LJ Color GT-H543AM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F428A7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կամ համարժեքը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EC" w:rsidRPr="000022A1" w:rsidRDefault="006D67EC" w:rsidP="006D67EC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D55527" w:rsidRPr="00107A8E" w:rsidRDefault="00D55527" w:rsidP="00D55527">
      <w:pPr>
        <w:jc w:val="both"/>
        <w:rPr>
          <w:rFonts w:ascii="Arial Unicode" w:hAnsi="Arial Unicode" w:cs="Sylfaen"/>
          <w:sz w:val="18"/>
          <w:szCs w:val="22"/>
          <w:lang w:val="es-ES"/>
        </w:rPr>
      </w:pPr>
      <w:r w:rsidRPr="00107A8E">
        <w:rPr>
          <w:rFonts w:ascii="Arial Unicode" w:hAnsi="Arial Unicode" w:cs="Sylfaen"/>
          <w:sz w:val="18"/>
          <w:szCs w:val="22"/>
          <w:lang w:val="es-ES"/>
        </w:rPr>
        <w:t>* 3-</w:t>
      </w:r>
      <w:r>
        <w:rPr>
          <w:rFonts w:ascii="Arial Unicode" w:hAnsi="Arial Unicode" w:cs="Sylfaen"/>
          <w:sz w:val="18"/>
          <w:szCs w:val="22"/>
          <w:lang w:val="ru-RU"/>
        </w:rPr>
        <w:t>րդ</w:t>
      </w:r>
      <w:r w:rsidRPr="00107A8E">
        <w:rPr>
          <w:rFonts w:ascii="Arial Unicode" w:hAnsi="Arial Unicode" w:cs="Sylfaen"/>
          <w:sz w:val="18"/>
          <w:szCs w:val="22"/>
          <w:lang w:val="es-ES"/>
        </w:rPr>
        <w:t xml:space="preserve"> </w:t>
      </w:r>
      <w:r>
        <w:rPr>
          <w:rFonts w:ascii="Arial Unicode" w:hAnsi="Arial Unicode" w:cs="Sylfaen"/>
          <w:sz w:val="18"/>
          <w:szCs w:val="22"/>
          <w:lang w:val="ru-RU"/>
        </w:rPr>
        <w:t>սյունյակում</w:t>
      </w:r>
      <w:r w:rsidRPr="00107A8E">
        <w:rPr>
          <w:rFonts w:ascii="Arial Unicode" w:hAnsi="Arial Unicode" w:cs="Sylfaen"/>
          <w:sz w:val="18"/>
          <w:szCs w:val="22"/>
          <w:lang w:val="es-ES"/>
        </w:rPr>
        <w:t xml:space="preserve"> </w:t>
      </w:r>
      <w:r>
        <w:rPr>
          <w:rFonts w:ascii="Arial Unicode" w:hAnsi="Arial Unicode" w:cs="Sylfaen"/>
          <w:sz w:val="18"/>
          <w:szCs w:val="22"/>
          <w:lang w:val="ru-RU"/>
        </w:rPr>
        <w:t>նշված</w:t>
      </w:r>
      <w:r w:rsidRPr="00107A8E">
        <w:rPr>
          <w:rFonts w:ascii="Arial Unicode" w:hAnsi="Arial Unicode" w:cs="Sylfaen"/>
          <w:sz w:val="18"/>
          <w:szCs w:val="22"/>
          <w:lang w:val="es-ES"/>
        </w:rPr>
        <w:t xml:space="preserve"> «</w:t>
      </w:r>
      <w:r>
        <w:rPr>
          <w:rFonts w:ascii="Arial Unicode" w:hAnsi="Arial Unicode" w:cs="Sylfaen"/>
          <w:sz w:val="18"/>
          <w:szCs w:val="22"/>
          <w:lang w:val="ru-RU"/>
        </w:rPr>
        <w:t>Արժեքը</w:t>
      </w:r>
      <w:r w:rsidRPr="00107A8E">
        <w:rPr>
          <w:rFonts w:ascii="Arial Unicode" w:hAnsi="Arial Unicode" w:cs="Sylfaen"/>
          <w:sz w:val="18"/>
          <w:szCs w:val="22"/>
          <w:lang w:val="es-ES"/>
        </w:rPr>
        <w:t xml:space="preserve">» </w:t>
      </w:r>
      <w:r>
        <w:rPr>
          <w:rFonts w:ascii="Arial Unicode" w:hAnsi="Arial Unicode" w:cs="Sylfaen"/>
          <w:sz w:val="18"/>
          <w:szCs w:val="22"/>
          <w:lang w:val="ru-RU"/>
        </w:rPr>
        <w:t>ներառում</w:t>
      </w:r>
      <w:r w:rsidRPr="00107A8E">
        <w:rPr>
          <w:rFonts w:ascii="Arial Unicode" w:hAnsi="Arial Unicode" w:cs="Sylfaen"/>
          <w:sz w:val="18"/>
          <w:szCs w:val="22"/>
          <w:lang w:val="es-ES"/>
        </w:rPr>
        <w:t xml:space="preserve"> </w:t>
      </w:r>
      <w:r>
        <w:rPr>
          <w:rFonts w:ascii="Arial Unicode" w:hAnsi="Arial Unicode" w:cs="Sylfaen"/>
          <w:sz w:val="18"/>
          <w:szCs w:val="22"/>
          <w:lang w:val="ru-RU"/>
        </w:rPr>
        <w:t>է</w:t>
      </w:r>
      <w:r w:rsidRPr="00107A8E">
        <w:rPr>
          <w:rFonts w:ascii="Arial Unicode" w:hAnsi="Arial Unicode" w:cs="Sylfaen"/>
          <w:sz w:val="18"/>
          <w:szCs w:val="22"/>
          <w:lang w:val="es-ES"/>
        </w:rPr>
        <w:t xml:space="preserve"> </w:t>
      </w:r>
      <w:r>
        <w:rPr>
          <w:rFonts w:ascii="Arial Unicode" w:hAnsi="Arial Unicode" w:cs="Sylfaen"/>
          <w:sz w:val="18"/>
          <w:szCs w:val="22"/>
          <w:lang w:val="ru-RU"/>
        </w:rPr>
        <w:t>ինքնարժեքը</w:t>
      </w:r>
      <w:r w:rsidRPr="00107A8E">
        <w:rPr>
          <w:rFonts w:ascii="Arial Unicode" w:hAnsi="Arial Unicode" w:cs="Sylfaen"/>
          <w:sz w:val="18"/>
          <w:szCs w:val="22"/>
          <w:lang w:val="es-ES"/>
        </w:rPr>
        <w:t xml:space="preserve"> </w:t>
      </w:r>
      <w:r>
        <w:rPr>
          <w:rFonts w:ascii="Arial Unicode" w:hAnsi="Arial Unicode" w:cs="Sylfaen"/>
          <w:sz w:val="18"/>
          <w:szCs w:val="22"/>
          <w:lang w:val="ru-RU"/>
        </w:rPr>
        <w:t>և</w:t>
      </w:r>
      <w:r w:rsidRPr="00107A8E">
        <w:rPr>
          <w:rFonts w:ascii="Arial Unicode" w:hAnsi="Arial Unicode" w:cs="Sylfaen"/>
          <w:sz w:val="18"/>
          <w:szCs w:val="22"/>
          <w:lang w:val="es-ES"/>
        </w:rPr>
        <w:t xml:space="preserve"> </w:t>
      </w:r>
      <w:r>
        <w:rPr>
          <w:rFonts w:ascii="Arial Unicode" w:hAnsi="Arial Unicode" w:cs="Sylfaen"/>
          <w:sz w:val="18"/>
          <w:szCs w:val="22"/>
          <w:lang w:val="ru-RU"/>
        </w:rPr>
        <w:t>շահույթը</w:t>
      </w:r>
      <w:r w:rsidRPr="00107A8E">
        <w:rPr>
          <w:rFonts w:ascii="Arial Unicode" w:hAnsi="Arial Unicode" w:cs="Sylfaen"/>
          <w:sz w:val="18"/>
          <w:szCs w:val="22"/>
          <w:lang w:val="es-ES"/>
        </w:rPr>
        <w:t>:</w:t>
      </w:r>
    </w:p>
    <w:p w:rsidR="00D55527" w:rsidRPr="007F13CE" w:rsidRDefault="00D55527" w:rsidP="00D55527">
      <w:pPr>
        <w:jc w:val="both"/>
        <w:rPr>
          <w:rFonts w:ascii="Arial Unicode" w:hAnsi="Arial Unicode" w:cs="Sylfaen"/>
          <w:sz w:val="18"/>
          <w:szCs w:val="22"/>
          <w:lang w:val="af-ZA"/>
        </w:rPr>
      </w:pPr>
      <w:r w:rsidRPr="00107A8E">
        <w:rPr>
          <w:rFonts w:ascii="Arial Unicode" w:hAnsi="Arial Unicode" w:cs="Sylfaen"/>
          <w:sz w:val="18"/>
          <w:szCs w:val="22"/>
          <w:lang w:val="es-ES"/>
        </w:rPr>
        <w:t>*</w:t>
      </w:r>
      <w:r w:rsidRPr="007F13CE">
        <w:rPr>
          <w:rFonts w:ascii="Arial Unicode" w:hAnsi="Arial Unicode" w:cs="Sylfaen"/>
          <w:sz w:val="18"/>
          <w:szCs w:val="22"/>
          <w:lang w:val="af-ZA"/>
        </w:rPr>
        <w:t xml:space="preserve"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>
        <w:rPr>
          <w:rFonts w:ascii="Arial Unicode" w:hAnsi="Arial Unicode" w:cs="Sylfaen"/>
          <w:sz w:val="18"/>
          <w:szCs w:val="22"/>
          <w:lang w:val="af-ZA"/>
        </w:rPr>
        <w:t>4</w:t>
      </w:r>
      <w:r w:rsidRPr="007F13CE">
        <w:rPr>
          <w:rFonts w:ascii="Arial Unicode" w:hAnsi="Arial Unicode" w:cs="Sylfaen"/>
          <w:sz w:val="18"/>
          <w:szCs w:val="22"/>
          <w:lang w:val="af-ZA"/>
        </w:rPr>
        <w:t>-րդ սյունակում։</w:t>
      </w:r>
    </w:p>
    <w:p w:rsidR="000D0D1B" w:rsidRPr="000D0D1B" w:rsidRDefault="000D0D1B" w:rsidP="000D0D1B">
      <w:pPr>
        <w:ind w:firstLine="708"/>
        <w:jc w:val="both"/>
        <w:rPr>
          <w:rFonts w:ascii="GHEA Grapalat" w:hAnsi="GHEA Grapalat" w:cs="Sylfaen"/>
          <w:b/>
          <w:sz w:val="20"/>
          <w:lang w:val="af-ZA"/>
        </w:rPr>
      </w:pPr>
      <w:r w:rsidRPr="000D0D1B">
        <w:rPr>
          <w:rFonts w:ascii="GHEA Grapalat" w:hAnsi="GHEA Grapalat" w:cs="Sylfaen"/>
          <w:b/>
          <w:sz w:val="20"/>
          <w:lang w:val="es-ES"/>
        </w:rPr>
        <w:t>Յ</w:t>
      </w:r>
      <w:r w:rsidRPr="000D0D1B">
        <w:rPr>
          <w:rFonts w:ascii="GHEA Grapalat" w:hAnsi="GHEA Grapalat" w:cs="Sylfaen"/>
          <w:b/>
          <w:sz w:val="20"/>
          <w:lang w:val="ru-RU"/>
        </w:rPr>
        <w:t>ուրաքանչյուր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չափաբաժնի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համար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գնային առաջարկ</w:t>
      </w:r>
      <w:r w:rsidRPr="000D0D1B">
        <w:rPr>
          <w:rFonts w:ascii="GHEA Grapalat" w:hAnsi="GHEA Grapalat" w:cs="Sylfaen"/>
          <w:b/>
          <w:sz w:val="20"/>
          <w:lang w:val="ru-RU"/>
        </w:rPr>
        <w:t>ն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անհրաժեշտ է ներկայացնել ոչ թե միավորի, </w:t>
      </w:r>
      <w:r w:rsidRPr="000D0D1B">
        <w:rPr>
          <w:rFonts w:ascii="GHEA Grapalat" w:hAnsi="GHEA Grapalat" w:cs="Sylfaen"/>
          <w:b/>
          <w:sz w:val="20"/>
          <w:lang w:val="ru-RU"/>
        </w:rPr>
        <w:t>այլ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պայմանագրի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կատարման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համար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առաջարկվող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գնով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/</w:t>
      </w:r>
      <w:r w:rsidRPr="000D0D1B">
        <w:rPr>
          <w:rFonts w:ascii="GHEA Grapalat" w:hAnsi="GHEA Grapalat" w:cs="Sylfaen"/>
          <w:b/>
          <w:sz w:val="20"/>
          <w:lang w:val="ru-RU"/>
        </w:rPr>
        <w:t>տվյալ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չափաբաժնի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ամբողջ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քանակի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համար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առաջարկվող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գնով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/: </w:t>
      </w:r>
      <w:r w:rsidRPr="000D0D1B">
        <w:rPr>
          <w:rFonts w:ascii="GHEA Grapalat" w:hAnsi="GHEA Grapalat" w:cs="Sylfaen"/>
          <w:b/>
          <w:sz w:val="20"/>
          <w:lang w:val="ru-RU"/>
        </w:rPr>
        <w:t>Եթե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մասնակցի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կողմից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գնային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առաջարկը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ներկայացվի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միավորի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գնով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, </w:t>
      </w:r>
      <w:r w:rsidRPr="000D0D1B">
        <w:rPr>
          <w:rFonts w:ascii="GHEA Grapalat" w:hAnsi="GHEA Grapalat" w:cs="Sylfaen"/>
          <w:b/>
          <w:sz w:val="20"/>
          <w:lang w:val="ru-RU"/>
        </w:rPr>
        <w:t>ապա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վերջինիս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հայտը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կգնահատվի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անբավարար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և</w:t>
      </w:r>
      <w:r w:rsidRPr="000D0D1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D0D1B">
        <w:rPr>
          <w:rFonts w:ascii="GHEA Grapalat" w:hAnsi="GHEA Grapalat" w:cs="Sylfaen"/>
          <w:b/>
          <w:sz w:val="20"/>
          <w:lang w:val="ru-RU"/>
        </w:rPr>
        <w:t>կմերժվի</w:t>
      </w:r>
      <w:r w:rsidRPr="000D0D1B">
        <w:rPr>
          <w:rFonts w:ascii="GHEA Grapalat" w:hAnsi="GHEA Grapalat" w:cs="Sylfaen"/>
          <w:b/>
          <w:sz w:val="20"/>
          <w:lang w:val="af-ZA"/>
        </w:rPr>
        <w:t>:</w:t>
      </w: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lang w:val="es-ES"/>
        </w:rPr>
      </w:pPr>
      <w:r w:rsidRPr="003D0E9F">
        <w:rPr>
          <w:rFonts w:ascii="Sylfaen" w:hAnsi="Sylfaen"/>
          <w:sz w:val="20"/>
          <w:szCs w:val="20"/>
          <w:lang w:val="hy-AM"/>
        </w:rPr>
        <w:t xml:space="preserve">           </w:t>
      </w:r>
    </w:p>
    <w:p w:rsidR="00D55527" w:rsidRPr="003D0E9F" w:rsidRDefault="00D55527" w:rsidP="00D55527">
      <w:pPr>
        <w:jc w:val="both"/>
        <w:rPr>
          <w:rFonts w:ascii="Sylfaen" w:hAnsi="Sylfaen"/>
          <w:sz w:val="20"/>
          <w:szCs w:val="20"/>
          <w:lang w:val="hy-AM"/>
        </w:rPr>
      </w:pPr>
      <w:r w:rsidRPr="003D0E9F">
        <w:rPr>
          <w:rFonts w:ascii="Sylfaen" w:hAnsi="Sylfaen"/>
          <w:sz w:val="20"/>
          <w:szCs w:val="20"/>
          <w:lang w:val="es-ES"/>
        </w:rPr>
        <w:t xml:space="preserve">                      </w:t>
      </w:r>
      <w:r w:rsidRPr="003D0E9F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3D0E9F">
        <w:rPr>
          <w:rFonts w:ascii="Sylfaen" w:hAnsi="Sylfaen"/>
          <w:sz w:val="20"/>
          <w:szCs w:val="20"/>
          <w:lang w:val="hy-AM"/>
        </w:rPr>
        <w:tab/>
        <w:t xml:space="preserve">     _____________ </w:t>
      </w:r>
    </w:p>
    <w:p w:rsidR="00D55527" w:rsidRPr="003D0E9F" w:rsidRDefault="00D55527" w:rsidP="00D5552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3D0E9F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>Մասնակցի անվանումը (անունը</w:t>
      </w:r>
      <w:r w:rsidRPr="003D0E9F">
        <w:rPr>
          <w:rFonts w:ascii="Sylfaen" w:hAnsi="Sylfaen"/>
          <w:sz w:val="20"/>
          <w:szCs w:val="20"/>
          <w:vertAlign w:val="superscript"/>
          <w:lang w:val="es-ES"/>
        </w:rPr>
        <w:t>)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 xml:space="preserve"> (ղեկավարի պաշտոնը, Անուն Ազգանունը)                                    </w:t>
      </w:r>
      <w:r w:rsidRPr="00DF0FE5">
        <w:rPr>
          <w:rFonts w:ascii="Sylfaen" w:hAnsi="Sylfaen"/>
          <w:sz w:val="20"/>
          <w:szCs w:val="20"/>
          <w:vertAlign w:val="superscript"/>
          <w:lang w:val="hy-AM"/>
        </w:rPr>
        <w:t xml:space="preserve">   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>(ստորագրությունը)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lang w:val="hy-AM"/>
        </w:rPr>
      </w:pPr>
      <w:r w:rsidRPr="003D0E9F">
        <w:rPr>
          <w:rFonts w:ascii="Sylfaen" w:hAnsi="Sylfaen"/>
          <w:sz w:val="20"/>
          <w:szCs w:val="20"/>
          <w:lang w:val="hy-AM"/>
        </w:rPr>
        <w:t xml:space="preserve">    </w:t>
      </w: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lang w:val="hy-AM"/>
        </w:rPr>
      </w:pPr>
      <w:r w:rsidRPr="003D0E9F">
        <w:rPr>
          <w:rFonts w:ascii="Sylfaen" w:hAnsi="Sylfaen"/>
          <w:sz w:val="20"/>
          <w:szCs w:val="20"/>
          <w:lang w:val="hy-AM"/>
        </w:rPr>
        <w:t>Կ. Տ.</w:t>
      </w:r>
      <w:r w:rsidRPr="003D0E9F">
        <w:rPr>
          <w:rFonts w:ascii="Sylfaen" w:hAnsi="Sylfaen"/>
          <w:sz w:val="20"/>
          <w:szCs w:val="20"/>
          <w:lang w:val="hy-AM"/>
        </w:rPr>
        <w:tab/>
      </w:r>
      <w:r w:rsidRPr="003D0E9F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lang w:val="hy-AM"/>
        </w:rPr>
      </w:pPr>
    </w:p>
    <w:p w:rsidR="00D55527" w:rsidRPr="003D0E9F" w:rsidRDefault="00D55527" w:rsidP="00D55527">
      <w:pPr>
        <w:jc w:val="right"/>
        <w:rPr>
          <w:rFonts w:ascii="Sylfaen" w:hAnsi="Sylfaen"/>
          <w:sz w:val="20"/>
          <w:szCs w:val="20"/>
          <w:lang w:val="hy-AM"/>
        </w:rPr>
      </w:pPr>
      <w:r w:rsidRPr="003D0E9F">
        <w:rPr>
          <w:rFonts w:ascii="Sylfaen" w:hAnsi="Sylfaen"/>
          <w:sz w:val="20"/>
          <w:szCs w:val="20"/>
          <w:lang w:val="hy-AM"/>
        </w:rPr>
        <w:t>______________________201</w:t>
      </w:r>
      <w:r w:rsidRPr="00474095">
        <w:rPr>
          <w:rFonts w:ascii="Sylfaen" w:hAnsi="Sylfaen"/>
          <w:sz w:val="20"/>
          <w:szCs w:val="20"/>
          <w:lang w:val="hy-AM"/>
        </w:rPr>
        <w:t>4</w:t>
      </w:r>
      <w:r w:rsidRPr="003D0E9F">
        <w:rPr>
          <w:rFonts w:ascii="Sylfaen" w:hAnsi="Sylfaen"/>
          <w:sz w:val="20"/>
          <w:szCs w:val="20"/>
          <w:lang w:val="hy-AM"/>
        </w:rPr>
        <w:t>թ.</w:t>
      </w:r>
    </w:p>
    <w:p w:rsidR="00D55527" w:rsidRPr="006D67EC" w:rsidRDefault="00D55527" w:rsidP="006D67EC">
      <w:pPr>
        <w:jc w:val="right"/>
        <w:rPr>
          <w:rFonts w:ascii="Sylfaen" w:hAnsi="Sylfaen"/>
          <w:sz w:val="20"/>
          <w:szCs w:val="20"/>
          <w:vertAlign w:val="superscript"/>
        </w:rPr>
      </w:pPr>
      <w:r w:rsidRPr="003D0E9F">
        <w:rPr>
          <w:rFonts w:ascii="Sylfaen" w:hAnsi="Sylfaen"/>
          <w:sz w:val="20"/>
          <w:szCs w:val="20"/>
          <w:lang w:val="hy-AM"/>
        </w:rPr>
        <w:t xml:space="preserve">  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 xml:space="preserve">(ամսաթիվը, ամիսը)          </w:t>
      </w:r>
      <w:r w:rsidRPr="003D0E9F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sectPr w:rsidR="00D55527" w:rsidRPr="006D67EC" w:rsidSect="00221BB6">
      <w:pgSz w:w="11906" w:h="16838" w:code="9"/>
      <w:pgMar w:top="426" w:right="707" w:bottom="720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DD" w:rsidRDefault="00F96FDD">
      <w:r>
        <w:separator/>
      </w:r>
    </w:p>
  </w:endnote>
  <w:endnote w:type="continuationSeparator" w:id="0">
    <w:p w:rsidR="00F96FDD" w:rsidRDefault="00F9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DD" w:rsidRDefault="00F96FDD">
      <w:r>
        <w:separator/>
      </w:r>
    </w:p>
  </w:footnote>
  <w:footnote w:type="continuationSeparator" w:id="0">
    <w:p w:rsidR="00F96FDD" w:rsidRDefault="00F96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AC307E5"/>
    <w:multiLevelType w:val="multilevel"/>
    <w:tmpl w:val="780CE9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4242538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E75604F"/>
    <w:multiLevelType w:val="hybridMultilevel"/>
    <w:tmpl w:val="28C8C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40B224F"/>
    <w:multiLevelType w:val="hybridMultilevel"/>
    <w:tmpl w:val="6596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E0B45"/>
    <w:multiLevelType w:val="hybridMultilevel"/>
    <w:tmpl w:val="FDD46ED0"/>
    <w:lvl w:ilvl="0" w:tplc="64129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3CB4947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5987583"/>
    <w:multiLevelType w:val="hybridMultilevel"/>
    <w:tmpl w:val="E00E3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8D4112B"/>
    <w:multiLevelType w:val="hybridMultilevel"/>
    <w:tmpl w:val="8A0EA2DC"/>
    <w:lvl w:ilvl="0" w:tplc="6B4CCAE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BF91D09"/>
    <w:multiLevelType w:val="hybridMultilevel"/>
    <w:tmpl w:val="CD362736"/>
    <w:lvl w:ilvl="0" w:tplc="481472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13E439F"/>
    <w:multiLevelType w:val="hybridMultilevel"/>
    <w:tmpl w:val="923C8B5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43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759E6DAC"/>
    <w:multiLevelType w:val="hybridMultilevel"/>
    <w:tmpl w:val="464E9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496EB8"/>
    <w:multiLevelType w:val="hybridMultilevel"/>
    <w:tmpl w:val="B0CC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8E3C71"/>
    <w:multiLevelType w:val="hybridMultilevel"/>
    <w:tmpl w:val="06985024"/>
    <w:name w:val="WW8Num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3"/>
  </w:num>
  <w:num w:numId="3">
    <w:abstractNumId w:val="15"/>
  </w:num>
  <w:num w:numId="4">
    <w:abstractNumId w:val="40"/>
  </w:num>
  <w:num w:numId="5">
    <w:abstractNumId w:val="42"/>
  </w:num>
  <w:num w:numId="6">
    <w:abstractNumId w:val="47"/>
  </w:num>
  <w:num w:numId="7">
    <w:abstractNumId w:val="45"/>
  </w:num>
  <w:num w:numId="8">
    <w:abstractNumId w:val="25"/>
  </w:num>
  <w:num w:numId="9">
    <w:abstractNumId w:val="17"/>
  </w:num>
  <w:num w:numId="10">
    <w:abstractNumId w:val="20"/>
  </w:num>
  <w:num w:numId="11">
    <w:abstractNumId w:val="30"/>
  </w:num>
  <w:num w:numId="12">
    <w:abstractNumId w:val="24"/>
  </w:num>
  <w:num w:numId="13">
    <w:abstractNumId w:val="32"/>
  </w:num>
  <w:num w:numId="14">
    <w:abstractNumId w:val="13"/>
  </w:num>
  <w:num w:numId="15">
    <w:abstractNumId w:val="39"/>
  </w:num>
  <w:num w:numId="16">
    <w:abstractNumId w:val="33"/>
  </w:num>
  <w:num w:numId="17">
    <w:abstractNumId w:val="3"/>
  </w:num>
  <w:num w:numId="18">
    <w:abstractNumId w:val="21"/>
  </w:num>
  <w:num w:numId="19">
    <w:abstractNumId w:val="49"/>
  </w:num>
  <w:num w:numId="20">
    <w:abstractNumId w:val="18"/>
  </w:num>
  <w:num w:numId="21">
    <w:abstractNumId w:val="41"/>
  </w:num>
  <w:num w:numId="22">
    <w:abstractNumId w:val="7"/>
  </w:num>
  <w:num w:numId="23">
    <w:abstractNumId w:val="19"/>
  </w:num>
  <w:num w:numId="24">
    <w:abstractNumId w:val="16"/>
  </w:num>
  <w:num w:numId="25">
    <w:abstractNumId w:val="14"/>
  </w:num>
  <w:num w:numId="26">
    <w:abstractNumId w:val="0"/>
  </w:num>
  <w:num w:numId="27">
    <w:abstractNumId w:val="35"/>
  </w:num>
  <w:num w:numId="28">
    <w:abstractNumId w:val="34"/>
  </w:num>
  <w:num w:numId="29">
    <w:abstractNumId w:val="9"/>
  </w:num>
  <w:num w:numId="30">
    <w:abstractNumId w:val="1"/>
  </w:num>
  <w:num w:numId="31">
    <w:abstractNumId w:val="6"/>
  </w:num>
  <w:num w:numId="32">
    <w:abstractNumId w:val="28"/>
  </w:num>
  <w:num w:numId="33">
    <w:abstractNumId w:val="36"/>
  </w:num>
  <w:num w:numId="34">
    <w:abstractNumId w:val="2"/>
  </w:num>
  <w:num w:numId="35">
    <w:abstractNumId w:val="31"/>
  </w:num>
  <w:num w:numId="36">
    <w:abstractNumId w:val="38"/>
  </w:num>
  <w:num w:numId="37">
    <w:abstractNumId w:val="8"/>
  </w:num>
  <w:num w:numId="38">
    <w:abstractNumId w:val="5"/>
  </w:num>
  <w:num w:numId="39">
    <w:abstractNumId w:val="48"/>
  </w:num>
  <w:num w:numId="40">
    <w:abstractNumId w:val="27"/>
  </w:num>
  <w:num w:numId="41">
    <w:abstractNumId w:val="29"/>
  </w:num>
  <w:num w:numId="42">
    <w:abstractNumId w:val="10"/>
  </w:num>
  <w:num w:numId="43">
    <w:abstractNumId w:val="12"/>
  </w:num>
  <w:num w:numId="44">
    <w:abstractNumId w:val="26"/>
  </w:num>
  <w:num w:numId="45">
    <w:abstractNumId w:val="22"/>
  </w:num>
  <w:num w:numId="46">
    <w:abstractNumId w:val="44"/>
  </w:num>
  <w:num w:numId="47">
    <w:abstractNumId w:val="37"/>
  </w:num>
  <w:num w:numId="48">
    <w:abstractNumId w:val="4"/>
  </w:num>
  <w:num w:numId="49">
    <w:abstractNumId w:val="23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BA"/>
    <w:rsid w:val="0000125C"/>
    <w:rsid w:val="00001D85"/>
    <w:rsid w:val="00002C78"/>
    <w:rsid w:val="000100B9"/>
    <w:rsid w:val="00011546"/>
    <w:rsid w:val="00020633"/>
    <w:rsid w:val="000342D6"/>
    <w:rsid w:val="00040358"/>
    <w:rsid w:val="000419EE"/>
    <w:rsid w:val="00045695"/>
    <w:rsid w:val="00046249"/>
    <w:rsid w:val="0005122A"/>
    <w:rsid w:val="00055A27"/>
    <w:rsid w:val="000572F6"/>
    <w:rsid w:val="00064663"/>
    <w:rsid w:val="00064D04"/>
    <w:rsid w:val="0007128F"/>
    <w:rsid w:val="000726D7"/>
    <w:rsid w:val="00073701"/>
    <w:rsid w:val="000747DB"/>
    <w:rsid w:val="00075B7C"/>
    <w:rsid w:val="00084AC9"/>
    <w:rsid w:val="0008682B"/>
    <w:rsid w:val="000902E3"/>
    <w:rsid w:val="00091B68"/>
    <w:rsid w:val="00092D27"/>
    <w:rsid w:val="0009362C"/>
    <w:rsid w:val="0009655B"/>
    <w:rsid w:val="000A1D09"/>
    <w:rsid w:val="000A336F"/>
    <w:rsid w:val="000B3D2C"/>
    <w:rsid w:val="000B5124"/>
    <w:rsid w:val="000B6CC6"/>
    <w:rsid w:val="000B7DF4"/>
    <w:rsid w:val="000C072A"/>
    <w:rsid w:val="000C57B5"/>
    <w:rsid w:val="000C7412"/>
    <w:rsid w:val="000D0D1B"/>
    <w:rsid w:val="000D5504"/>
    <w:rsid w:val="000E4479"/>
    <w:rsid w:val="000F1FDA"/>
    <w:rsid w:val="000F3272"/>
    <w:rsid w:val="000F4FA0"/>
    <w:rsid w:val="000F62D6"/>
    <w:rsid w:val="000F7C98"/>
    <w:rsid w:val="00102442"/>
    <w:rsid w:val="00106AE7"/>
    <w:rsid w:val="0011144E"/>
    <w:rsid w:val="00114447"/>
    <w:rsid w:val="001204F2"/>
    <w:rsid w:val="001210EE"/>
    <w:rsid w:val="00121551"/>
    <w:rsid w:val="00122AFE"/>
    <w:rsid w:val="0012762C"/>
    <w:rsid w:val="0013332B"/>
    <w:rsid w:val="001342BF"/>
    <w:rsid w:val="00134842"/>
    <w:rsid w:val="00134EAA"/>
    <w:rsid w:val="0013614D"/>
    <w:rsid w:val="00136FBF"/>
    <w:rsid w:val="001377A4"/>
    <w:rsid w:val="001439B9"/>
    <w:rsid w:val="00153956"/>
    <w:rsid w:val="00154482"/>
    <w:rsid w:val="00154931"/>
    <w:rsid w:val="00160261"/>
    <w:rsid w:val="001604D9"/>
    <w:rsid w:val="00160BBC"/>
    <w:rsid w:val="00162D49"/>
    <w:rsid w:val="001645DF"/>
    <w:rsid w:val="00166209"/>
    <w:rsid w:val="0017073D"/>
    <w:rsid w:val="0017256E"/>
    <w:rsid w:val="00174191"/>
    <w:rsid w:val="00181155"/>
    <w:rsid w:val="00186E59"/>
    <w:rsid w:val="00186F9D"/>
    <w:rsid w:val="00191B98"/>
    <w:rsid w:val="001922E4"/>
    <w:rsid w:val="0019703F"/>
    <w:rsid w:val="001A1368"/>
    <w:rsid w:val="001A37D6"/>
    <w:rsid w:val="001A65F6"/>
    <w:rsid w:val="001B0314"/>
    <w:rsid w:val="001B52A3"/>
    <w:rsid w:val="001B6946"/>
    <w:rsid w:val="001B7246"/>
    <w:rsid w:val="001C28DD"/>
    <w:rsid w:val="001D3BA5"/>
    <w:rsid w:val="001E0241"/>
    <w:rsid w:val="001E2815"/>
    <w:rsid w:val="001E342A"/>
    <w:rsid w:val="001E6783"/>
    <w:rsid w:val="001F0CF2"/>
    <w:rsid w:val="001F3112"/>
    <w:rsid w:val="001F31FB"/>
    <w:rsid w:val="001F3FD0"/>
    <w:rsid w:val="001F4ABA"/>
    <w:rsid w:val="001F6157"/>
    <w:rsid w:val="00202425"/>
    <w:rsid w:val="00203DB8"/>
    <w:rsid w:val="002078B6"/>
    <w:rsid w:val="00207E72"/>
    <w:rsid w:val="00210E51"/>
    <w:rsid w:val="002118D4"/>
    <w:rsid w:val="00214572"/>
    <w:rsid w:val="00216457"/>
    <w:rsid w:val="00221BB6"/>
    <w:rsid w:val="00221C15"/>
    <w:rsid w:val="002319BA"/>
    <w:rsid w:val="00234A71"/>
    <w:rsid w:val="00240E6D"/>
    <w:rsid w:val="00251610"/>
    <w:rsid w:val="00257BE6"/>
    <w:rsid w:val="002608AD"/>
    <w:rsid w:val="00261CD1"/>
    <w:rsid w:val="00273DF3"/>
    <w:rsid w:val="00285A2C"/>
    <w:rsid w:val="00287677"/>
    <w:rsid w:val="0029179D"/>
    <w:rsid w:val="00291FE9"/>
    <w:rsid w:val="00294EA6"/>
    <w:rsid w:val="002A03F0"/>
    <w:rsid w:val="002A5F5B"/>
    <w:rsid w:val="002A73DB"/>
    <w:rsid w:val="002B4AFA"/>
    <w:rsid w:val="002C11D9"/>
    <w:rsid w:val="002C1220"/>
    <w:rsid w:val="002C375F"/>
    <w:rsid w:val="002D6E54"/>
    <w:rsid w:val="002D78BC"/>
    <w:rsid w:val="002E24DD"/>
    <w:rsid w:val="002E2D7F"/>
    <w:rsid w:val="002E3E2C"/>
    <w:rsid w:val="002E6E95"/>
    <w:rsid w:val="002F2A91"/>
    <w:rsid w:val="002F6356"/>
    <w:rsid w:val="0030479A"/>
    <w:rsid w:val="0030789A"/>
    <w:rsid w:val="0031052B"/>
    <w:rsid w:val="00310B8B"/>
    <w:rsid w:val="00311D59"/>
    <w:rsid w:val="0031394F"/>
    <w:rsid w:val="00321D34"/>
    <w:rsid w:val="0032450C"/>
    <w:rsid w:val="00327C8F"/>
    <w:rsid w:val="003311E5"/>
    <w:rsid w:val="00335185"/>
    <w:rsid w:val="003351ED"/>
    <w:rsid w:val="003359B3"/>
    <w:rsid w:val="00337FA5"/>
    <w:rsid w:val="003433D9"/>
    <w:rsid w:val="00352724"/>
    <w:rsid w:val="0035483E"/>
    <w:rsid w:val="00356E72"/>
    <w:rsid w:val="003659F2"/>
    <w:rsid w:val="003720F2"/>
    <w:rsid w:val="00372552"/>
    <w:rsid w:val="003752D9"/>
    <w:rsid w:val="003775BE"/>
    <w:rsid w:val="00384B77"/>
    <w:rsid w:val="00384E6A"/>
    <w:rsid w:val="00386AB5"/>
    <w:rsid w:val="00391B39"/>
    <w:rsid w:val="00393A7E"/>
    <w:rsid w:val="003950A8"/>
    <w:rsid w:val="00396804"/>
    <w:rsid w:val="003A0328"/>
    <w:rsid w:val="003A3402"/>
    <w:rsid w:val="003A5F0B"/>
    <w:rsid w:val="003B26F6"/>
    <w:rsid w:val="003B339B"/>
    <w:rsid w:val="003B4CFC"/>
    <w:rsid w:val="003B5874"/>
    <w:rsid w:val="003C05EA"/>
    <w:rsid w:val="003C1FD9"/>
    <w:rsid w:val="003C2D94"/>
    <w:rsid w:val="003C6ACC"/>
    <w:rsid w:val="003D4587"/>
    <w:rsid w:val="003E06BE"/>
    <w:rsid w:val="003E2DF1"/>
    <w:rsid w:val="003E3578"/>
    <w:rsid w:val="003F2570"/>
    <w:rsid w:val="003F3270"/>
    <w:rsid w:val="003F6003"/>
    <w:rsid w:val="003F6BA0"/>
    <w:rsid w:val="0040285B"/>
    <w:rsid w:val="00405006"/>
    <w:rsid w:val="004154FE"/>
    <w:rsid w:val="00416AC1"/>
    <w:rsid w:val="004234C1"/>
    <w:rsid w:val="004252E7"/>
    <w:rsid w:val="00431936"/>
    <w:rsid w:val="0043496A"/>
    <w:rsid w:val="00441CEB"/>
    <w:rsid w:val="004420A1"/>
    <w:rsid w:val="00442A8E"/>
    <w:rsid w:val="0044412E"/>
    <w:rsid w:val="00447F01"/>
    <w:rsid w:val="0045401A"/>
    <w:rsid w:val="004571BB"/>
    <w:rsid w:val="004700EF"/>
    <w:rsid w:val="00474095"/>
    <w:rsid w:val="00480631"/>
    <w:rsid w:val="00483AC0"/>
    <w:rsid w:val="004863C1"/>
    <w:rsid w:val="00491855"/>
    <w:rsid w:val="00491B84"/>
    <w:rsid w:val="00492ABD"/>
    <w:rsid w:val="00494A24"/>
    <w:rsid w:val="00497CBF"/>
    <w:rsid w:val="004A46CF"/>
    <w:rsid w:val="004A5417"/>
    <w:rsid w:val="004A6683"/>
    <w:rsid w:val="004B0DAE"/>
    <w:rsid w:val="004B3BF1"/>
    <w:rsid w:val="004B4533"/>
    <w:rsid w:val="004C46BA"/>
    <w:rsid w:val="004D099A"/>
    <w:rsid w:val="004D15FD"/>
    <w:rsid w:val="004D1F9B"/>
    <w:rsid w:val="004D2449"/>
    <w:rsid w:val="004D41CC"/>
    <w:rsid w:val="004E0D87"/>
    <w:rsid w:val="004E6182"/>
    <w:rsid w:val="004E7032"/>
    <w:rsid w:val="004E7E0F"/>
    <w:rsid w:val="004F2838"/>
    <w:rsid w:val="004F6889"/>
    <w:rsid w:val="00505E92"/>
    <w:rsid w:val="00511241"/>
    <w:rsid w:val="00512E59"/>
    <w:rsid w:val="005254F6"/>
    <w:rsid w:val="005307CC"/>
    <w:rsid w:val="00534DD8"/>
    <w:rsid w:val="00542380"/>
    <w:rsid w:val="00542934"/>
    <w:rsid w:val="00546C79"/>
    <w:rsid w:val="00546EA4"/>
    <w:rsid w:val="00546EAA"/>
    <w:rsid w:val="0054715E"/>
    <w:rsid w:val="005517DC"/>
    <w:rsid w:val="00552332"/>
    <w:rsid w:val="00556C80"/>
    <w:rsid w:val="00565D09"/>
    <w:rsid w:val="00566285"/>
    <w:rsid w:val="0056688C"/>
    <w:rsid w:val="00570270"/>
    <w:rsid w:val="00573EEA"/>
    <w:rsid w:val="0057449F"/>
    <w:rsid w:val="00574D48"/>
    <w:rsid w:val="005774C3"/>
    <w:rsid w:val="005802D8"/>
    <w:rsid w:val="005817C8"/>
    <w:rsid w:val="00582828"/>
    <w:rsid w:val="00582FC8"/>
    <w:rsid w:val="0058429C"/>
    <w:rsid w:val="00590FF0"/>
    <w:rsid w:val="00593369"/>
    <w:rsid w:val="005948A8"/>
    <w:rsid w:val="0059796C"/>
    <w:rsid w:val="005A0A88"/>
    <w:rsid w:val="005A3862"/>
    <w:rsid w:val="005A39F6"/>
    <w:rsid w:val="005B3D9D"/>
    <w:rsid w:val="005C41F6"/>
    <w:rsid w:val="005C68AE"/>
    <w:rsid w:val="005C7C31"/>
    <w:rsid w:val="005C7C5C"/>
    <w:rsid w:val="005D22C1"/>
    <w:rsid w:val="005D3CD1"/>
    <w:rsid w:val="005E10C1"/>
    <w:rsid w:val="005E5FCE"/>
    <w:rsid w:val="005E6E46"/>
    <w:rsid w:val="005F03ED"/>
    <w:rsid w:val="005F6D37"/>
    <w:rsid w:val="00600632"/>
    <w:rsid w:val="006020FB"/>
    <w:rsid w:val="0060418B"/>
    <w:rsid w:val="0060529B"/>
    <w:rsid w:val="006070BE"/>
    <w:rsid w:val="006105ED"/>
    <w:rsid w:val="00613F5D"/>
    <w:rsid w:val="006223E1"/>
    <w:rsid w:val="00622CCA"/>
    <w:rsid w:val="00626FFE"/>
    <w:rsid w:val="006349D8"/>
    <w:rsid w:val="00637892"/>
    <w:rsid w:val="006560CD"/>
    <w:rsid w:val="00660C9E"/>
    <w:rsid w:val="0066371B"/>
    <w:rsid w:val="00666202"/>
    <w:rsid w:val="00671B9B"/>
    <w:rsid w:val="00673CE1"/>
    <w:rsid w:val="00685ECB"/>
    <w:rsid w:val="00694869"/>
    <w:rsid w:val="006A2ABC"/>
    <w:rsid w:val="006A3FDD"/>
    <w:rsid w:val="006A451F"/>
    <w:rsid w:val="006A7278"/>
    <w:rsid w:val="006B0190"/>
    <w:rsid w:val="006B1D65"/>
    <w:rsid w:val="006B3200"/>
    <w:rsid w:val="006B7D18"/>
    <w:rsid w:val="006C0AD9"/>
    <w:rsid w:val="006D67EC"/>
    <w:rsid w:val="006D73BE"/>
    <w:rsid w:val="006E06AF"/>
    <w:rsid w:val="006E1767"/>
    <w:rsid w:val="006E581B"/>
    <w:rsid w:val="006E75F0"/>
    <w:rsid w:val="006F4637"/>
    <w:rsid w:val="006F7587"/>
    <w:rsid w:val="007024FE"/>
    <w:rsid w:val="00702AF7"/>
    <w:rsid w:val="00702E63"/>
    <w:rsid w:val="00703D44"/>
    <w:rsid w:val="00706BE8"/>
    <w:rsid w:val="00727889"/>
    <w:rsid w:val="00732193"/>
    <w:rsid w:val="007325DA"/>
    <w:rsid w:val="0073464B"/>
    <w:rsid w:val="00746FF5"/>
    <w:rsid w:val="007472C9"/>
    <w:rsid w:val="00747F34"/>
    <w:rsid w:val="00752EC0"/>
    <w:rsid w:val="0075494A"/>
    <w:rsid w:val="00755724"/>
    <w:rsid w:val="00756869"/>
    <w:rsid w:val="00757F60"/>
    <w:rsid w:val="00760429"/>
    <w:rsid w:val="00763B32"/>
    <w:rsid w:val="00763CA4"/>
    <w:rsid w:val="007657DA"/>
    <w:rsid w:val="00771E5A"/>
    <w:rsid w:val="00777B2C"/>
    <w:rsid w:val="007802DB"/>
    <w:rsid w:val="00780896"/>
    <w:rsid w:val="0078117F"/>
    <w:rsid w:val="00781228"/>
    <w:rsid w:val="007858E0"/>
    <w:rsid w:val="007939AF"/>
    <w:rsid w:val="00796DE0"/>
    <w:rsid w:val="0079752E"/>
    <w:rsid w:val="007A371E"/>
    <w:rsid w:val="007B3CB2"/>
    <w:rsid w:val="007B4158"/>
    <w:rsid w:val="007B54E0"/>
    <w:rsid w:val="007C0B0E"/>
    <w:rsid w:val="007C3627"/>
    <w:rsid w:val="007C4611"/>
    <w:rsid w:val="007C5D43"/>
    <w:rsid w:val="007D35DB"/>
    <w:rsid w:val="007D77C2"/>
    <w:rsid w:val="007D7824"/>
    <w:rsid w:val="007E1224"/>
    <w:rsid w:val="007E2F86"/>
    <w:rsid w:val="007E3E9A"/>
    <w:rsid w:val="007E608F"/>
    <w:rsid w:val="007F59CC"/>
    <w:rsid w:val="007F61F5"/>
    <w:rsid w:val="00802BB5"/>
    <w:rsid w:val="008042E0"/>
    <w:rsid w:val="00804F50"/>
    <w:rsid w:val="00806B85"/>
    <w:rsid w:val="00806E53"/>
    <w:rsid w:val="0081699E"/>
    <w:rsid w:val="008177E9"/>
    <w:rsid w:val="00821009"/>
    <w:rsid w:val="008228DC"/>
    <w:rsid w:val="00823708"/>
    <w:rsid w:val="008265C5"/>
    <w:rsid w:val="00835EFF"/>
    <w:rsid w:val="00835F6D"/>
    <w:rsid w:val="008366AA"/>
    <w:rsid w:val="00841B40"/>
    <w:rsid w:val="00844FB6"/>
    <w:rsid w:val="00850D1E"/>
    <w:rsid w:val="00854638"/>
    <w:rsid w:val="00865572"/>
    <w:rsid w:val="0086559B"/>
    <w:rsid w:val="00867B0F"/>
    <w:rsid w:val="0087220D"/>
    <w:rsid w:val="008804AA"/>
    <w:rsid w:val="0088119D"/>
    <w:rsid w:val="008862A8"/>
    <w:rsid w:val="00887DF9"/>
    <w:rsid w:val="00890385"/>
    <w:rsid w:val="00894A7F"/>
    <w:rsid w:val="00897A4A"/>
    <w:rsid w:val="008A0CA4"/>
    <w:rsid w:val="008A15B3"/>
    <w:rsid w:val="008A3F67"/>
    <w:rsid w:val="008A5FE9"/>
    <w:rsid w:val="008A63DC"/>
    <w:rsid w:val="008B3745"/>
    <w:rsid w:val="008D0163"/>
    <w:rsid w:val="008D1118"/>
    <w:rsid w:val="008D146C"/>
    <w:rsid w:val="008D5518"/>
    <w:rsid w:val="008E1934"/>
    <w:rsid w:val="008E3D3D"/>
    <w:rsid w:val="008E7788"/>
    <w:rsid w:val="008F298A"/>
    <w:rsid w:val="00901494"/>
    <w:rsid w:val="0090151A"/>
    <w:rsid w:val="009113E1"/>
    <w:rsid w:val="00911E1C"/>
    <w:rsid w:val="009142BC"/>
    <w:rsid w:val="00916B01"/>
    <w:rsid w:val="00920953"/>
    <w:rsid w:val="00926F4B"/>
    <w:rsid w:val="00927D05"/>
    <w:rsid w:val="009345BF"/>
    <w:rsid w:val="00936799"/>
    <w:rsid w:val="00942453"/>
    <w:rsid w:val="00943445"/>
    <w:rsid w:val="00947F96"/>
    <w:rsid w:val="009625A6"/>
    <w:rsid w:val="009717A9"/>
    <w:rsid w:val="00973BE5"/>
    <w:rsid w:val="009749AF"/>
    <w:rsid w:val="0097612D"/>
    <w:rsid w:val="009768E0"/>
    <w:rsid w:val="009807BC"/>
    <w:rsid w:val="00985FC4"/>
    <w:rsid w:val="00986928"/>
    <w:rsid w:val="00991891"/>
    <w:rsid w:val="00994D3F"/>
    <w:rsid w:val="00995BBF"/>
    <w:rsid w:val="0099648E"/>
    <w:rsid w:val="00996A43"/>
    <w:rsid w:val="009A6126"/>
    <w:rsid w:val="009B1808"/>
    <w:rsid w:val="009B3BE4"/>
    <w:rsid w:val="009B658F"/>
    <w:rsid w:val="009D5F86"/>
    <w:rsid w:val="009D64FC"/>
    <w:rsid w:val="009D6C34"/>
    <w:rsid w:val="009D73D7"/>
    <w:rsid w:val="009E0EC4"/>
    <w:rsid w:val="009E1D01"/>
    <w:rsid w:val="009F18C6"/>
    <w:rsid w:val="009F2585"/>
    <w:rsid w:val="009F37F9"/>
    <w:rsid w:val="009F4488"/>
    <w:rsid w:val="009F4CFA"/>
    <w:rsid w:val="009F793D"/>
    <w:rsid w:val="00A02F70"/>
    <w:rsid w:val="00A175D6"/>
    <w:rsid w:val="00A2348A"/>
    <w:rsid w:val="00A34973"/>
    <w:rsid w:val="00A354CD"/>
    <w:rsid w:val="00A36205"/>
    <w:rsid w:val="00A45D54"/>
    <w:rsid w:val="00A45E59"/>
    <w:rsid w:val="00A56CCF"/>
    <w:rsid w:val="00A60265"/>
    <w:rsid w:val="00A60345"/>
    <w:rsid w:val="00A61138"/>
    <w:rsid w:val="00A6397A"/>
    <w:rsid w:val="00A6618C"/>
    <w:rsid w:val="00A765E8"/>
    <w:rsid w:val="00A77CA0"/>
    <w:rsid w:val="00A8249D"/>
    <w:rsid w:val="00A849CA"/>
    <w:rsid w:val="00AA0E92"/>
    <w:rsid w:val="00AA12DE"/>
    <w:rsid w:val="00AA194B"/>
    <w:rsid w:val="00AA3F93"/>
    <w:rsid w:val="00AA50BA"/>
    <w:rsid w:val="00AA7941"/>
    <w:rsid w:val="00AB084C"/>
    <w:rsid w:val="00AB27BF"/>
    <w:rsid w:val="00AC318B"/>
    <w:rsid w:val="00AC3701"/>
    <w:rsid w:val="00AC5D8E"/>
    <w:rsid w:val="00AC7931"/>
    <w:rsid w:val="00AC7CF1"/>
    <w:rsid w:val="00AD33A8"/>
    <w:rsid w:val="00AD4712"/>
    <w:rsid w:val="00AD5A12"/>
    <w:rsid w:val="00AE0A6D"/>
    <w:rsid w:val="00AE24E8"/>
    <w:rsid w:val="00AE51A2"/>
    <w:rsid w:val="00AF4768"/>
    <w:rsid w:val="00B05641"/>
    <w:rsid w:val="00B14C77"/>
    <w:rsid w:val="00B1528D"/>
    <w:rsid w:val="00B16689"/>
    <w:rsid w:val="00B17B06"/>
    <w:rsid w:val="00B20ED1"/>
    <w:rsid w:val="00B22E07"/>
    <w:rsid w:val="00B26E85"/>
    <w:rsid w:val="00B30B2F"/>
    <w:rsid w:val="00B33C44"/>
    <w:rsid w:val="00B37AA5"/>
    <w:rsid w:val="00B40A18"/>
    <w:rsid w:val="00B4105C"/>
    <w:rsid w:val="00B429D8"/>
    <w:rsid w:val="00B43365"/>
    <w:rsid w:val="00B557E0"/>
    <w:rsid w:val="00B6595A"/>
    <w:rsid w:val="00B66BBA"/>
    <w:rsid w:val="00B83B67"/>
    <w:rsid w:val="00B858B8"/>
    <w:rsid w:val="00B85F3D"/>
    <w:rsid w:val="00B91CB0"/>
    <w:rsid w:val="00B93593"/>
    <w:rsid w:val="00B953D2"/>
    <w:rsid w:val="00B967E7"/>
    <w:rsid w:val="00BA0385"/>
    <w:rsid w:val="00BA69C4"/>
    <w:rsid w:val="00BB026C"/>
    <w:rsid w:val="00BB07A7"/>
    <w:rsid w:val="00BB6BE9"/>
    <w:rsid w:val="00BC26A1"/>
    <w:rsid w:val="00BC4CC6"/>
    <w:rsid w:val="00BD1BB7"/>
    <w:rsid w:val="00BD1E0E"/>
    <w:rsid w:val="00BD233E"/>
    <w:rsid w:val="00BE1E81"/>
    <w:rsid w:val="00BE5B06"/>
    <w:rsid w:val="00BE6FFB"/>
    <w:rsid w:val="00BE79DF"/>
    <w:rsid w:val="00C01A09"/>
    <w:rsid w:val="00C07545"/>
    <w:rsid w:val="00C11674"/>
    <w:rsid w:val="00C146F6"/>
    <w:rsid w:val="00C15646"/>
    <w:rsid w:val="00C15A26"/>
    <w:rsid w:val="00C163F9"/>
    <w:rsid w:val="00C24C86"/>
    <w:rsid w:val="00C319D9"/>
    <w:rsid w:val="00C3361E"/>
    <w:rsid w:val="00C35157"/>
    <w:rsid w:val="00C40857"/>
    <w:rsid w:val="00C4178D"/>
    <w:rsid w:val="00C425FD"/>
    <w:rsid w:val="00C42F30"/>
    <w:rsid w:val="00C4527B"/>
    <w:rsid w:val="00C47CD5"/>
    <w:rsid w:val="00C526EA"/>
    <w:rsid w:val="00C55D17"/>
    <w:rsid w:val="00C55F45"/>
    <w:rsid w:val="00C613EA"/>
    <w:rsid w:val="00C61AB6"/>
    <w:rsid w:val="00C64E9C"/>
    <w:rsid w:val="00C677C5"/>
    <w:rsid w:val="00C67C34"/>
    <w:rsid w:val="00C71BEC"/>
    <w:rsid w:val="00C73CC1"/>
    <w:rsid w:val="00C75F92"/>
    <w:rsid w:val="00C7616D"/>
    <w:rsid w:val="00C8154D"/>
    <w:rsid w:val="00C85F65"/>
    <w:rsid w:val="00C86216"/>
    <w:rsid w:val="00C90831"/>
    <w:rsid w:val="00C91084"/>
    <w:rsid w:val="00C91FDB"/>
    <w:rsid w:val="00C969BE"/>
    <w:rsid w:val="00CA0D22"/>
    <w:rsid w:val="00CA3DEC"/>
    <w:rsid w:val="00CA57A0"/>
    <w:rsid w:val="00CA5DCA"/>
    <w:rsid w:val="00CA68D8"/>
    <w:rsid w:val="00CB1B5F"/>
    <w:rsid w:val="00CB1CFF"/>
    <w:rsid w:val="00CB52C8"/>
    <w:rsid w:val="00CB5584"/>
    <w:rsid w:val="00CB630B"/>
    <w:rsid w:val="00CC26D1"/>
    <w:rsid w:val="00CC7BD4"/>
    <w:rsid w:val="00CD4F20"/>
    <w:rsid w:val="00CD5B03"/>
    <w:rsid w:val="00CD7BC1"/>
    <w:rsid w:val="00CE1172"/>
    <w:rsid w:val="00CE23FB"/>
    <w:rsid w:val="00CE37D5"/>
    <w:rsid w:val="00CE791B"/>
    <w:rsid w:val="00D012A3"/>
    <w:rsid w:val="00D03AAB"/>
    <w:rsid w:val="00D05491"/>
    <w:rsid w:val="00D07188"/>
    <w:rsid w:val="00D07CD7"/>
    <w:rsid w:val="00D113B6"/>
    <w:rsid w:val="00D1299A"/>
    <w:rsid w:val="00D174FF"/>
    <w:rsid w:val="00D219CB"/>
    <w:rsid w:val="00D21FAC"/>
    <w:rsid w:val="00D22948"/>
    <w:rsid w:val="00D31E43"/>
    <w:rsid w:val="00D37F92"/>
    <w:rsid w:val="00D4123C"/>
    <w:rsid w:val="00D469FF"/>
    <w:rsid w:val="00D505B9"/>
    <w:rsid w:val="00D55527"/>
    <w:rsid w:val="00D61AC9"/>
    <w:rsid w:val="00D66ED4"/>
    <w:rsid w:val="00D66F5A"/>
    <w:rsid w:val="00D71E56"/>
    <w:rsid w:val="00D75E73"/>
    <w:rsid w:val="00D80B80"/>
    <w:rsid w:val="00D80C24"/>
    <w:rsid w:val="00D81F89"/>
    <w:rsid w:val="00D84A00"/>
    <w:rsid w:val="00D84D14"/>
    <w:rsid w:val="00D87970"/>
    <w:rsid w:val="00D94EB9"/>
    <w:rsid w:val="00DA43BA"/>
    <w:rsid w:val="00DA6CD6"/>
    <w:rsid w:val="00DB5652"/>
    <w:rsid w:val="00DB5FAD"/>
    <w:rsid w:val="00DB6DD0"/>
    <w:rsid w:val="00DC077D"/>
    <w:rsid w:val="00DC2A87"/>
    <w:rsid w:val="00DC43B4"/>
    <w:rsid w:val="00DC5744"/>
    <w:rsid w:val="00DC6589"/>
    <w:rsid w:val="00DC7C0D"/>
    <w:rsid w:val="00DD35F9"/>
    <w:rsid w:val="00DE2CFA"/>
    <w:rsid w:val="00DE4BCE"/>
    <w:rsid w:val="00DE5641"/>
    <w:rsid w:val="00DE5D71"/>
    <w:rsid w:val="00DF0625"/>
    <w:rsid w:val="00DF110A"/>
    <w:rsid w:val="00DF1E53"/>
    <w:rsid w:val="00DF2905"/>
    <w:rsid w:val="00E02592"/>
    <w:rsid w:val="00E03D11"/>
    <w:rsid w:val="00E12A4B"/>
    <w:rsid w:val="00E204E0"/>
    <w:rsid w:val="00E264A1"/>
    <w:rsid w:val="00E2759A"/>
    <w:rsid w:val="00E307DB"/>
    <w:rsid w:val="00E312AB"/>
    <w:rsid w:val="00E3236D"/>
    <w:rsid w:val="00E35F81"/>
    <w:rsid w:val="00E37164"/>
    <w:rsid w:val="00E4127E"/>
    <w:rsid w:val="00E4271F"/>
    <w:rsid w:val="00E4411E"/>
    <w:rsid w:val="00E443B1"/>
    <w:rsid w:val="00E55C1C"/>
    <w:rsid w:val="00E575D4"/>
    <w:rsid w:val="00E60E71"/>
    <w:rsid w:val="00E61396"/>
    <w:rsid w:val="00E61F5B"/>
    <w:rsid w:val="00E65B9E"/>
    <w:rsid w:val="00E67463"/>
    <w:rsid w:val="00E6754A"/>
    <w:rsid w:val="00E71DA2"/>
    <w:rsid w:val="00E7634F"/>
    <w:rsid w:val="00E80F80"/>
    <w:rsid w:val="00E86878"/>
    <w:rsid w:val="00E86D0C"/>
    <w:rsid w:val="00E86D47"/>
    <w:rsid w:val="00E87566"/>
    <w:rsid w:val="00E8756D"/>
    <w:rsid w:val="00E91AC2"/>
    <w:rsid w:val="00E97A5B"/>
    <w:rsid w:val="00EA42C9"/>
    <w:rsid w:val="00EB0D75"/>
    <w:rsid w:val="00EB485D"/>
    <w:rsid w:val="00EB6C6A"/>
    <w:rsid w:val="00EC59B0"/>
    <w:rsid w:val="00EC5C15"/>
    <w:rsid w:val="00EC614D"/>
    <w:rsid w:val="00ED4356"/>
    <w:rsid w:val="00ED7CA2"/>
    <w:rsid w:val="00EE1554"/>
    <w:rsid w:val="00EE60EE"/>
    <w:rsid w:val="00EF2D41"/>
    <w:rsid w:val="00EF2E31"/>
    <w:rsid w:val="00EF34D4"/>
    <w:rsid w:val="00F01216"/>
    <w:rsid w:val="00F01251"/>
    <w:rsid w:val="00F03064"/>
    <w:rsid w:val="00F12ABB"/>
    <w:rsid w:val="00F155CA"/>
    <w:rsid w:val="00F1697E"/>
    <w:rsid w:val="00F23974"/>
    <w:rsid w:val="00F25C46"/>
    <w:rsid w:val="00F327AD"/>
    <w:rsid w:val="00F32BB7"/>
    <w:rsid w:val="00F428A7"/>
    <w:rsid w:val="00F433A2"/>
    <w:rsid w:val="00F53E15"/>
    <w:rsid w:val="00F53F0B"/>
    <w:rsid w:val="00F60129"/>
    <w:rsid w:val="00F634C2"/>
    <w:rsid w:val="00F649BA"/>
    <w:rsid w:val="00F6676A"/>
    <w:rsid w:val="00F70865"/>
    <w:rsid w:val="00F76718"/>
    <w:rsid w:val="00F7772D"/>
    <w:rsid w:val="00F80011"/>
    <w:rsid w:val="00F83A67"/>
    <w:rsid w:val="00F8532E"/>
    <w:rsid w:val="00F85484"/>
    <w:rsid w:val="00F92687"/>
    <w:rsid w:val="00F928A1"/>
    <w:rsid w:val="00F93720"/>
    <w:rsid w:val="00F96FDD"/>
    <w:rsid w:val="00FA0235"/>
    <w:rsid w:val="00FB3CFE"/>
    <w:rsid w:val="00FB725F"/>
    <w:rsid w:val="00FC223E"/>
    <w:rsid w:val="00FC5661"/>
    <w:rsid w:val="00FD3BC5"/>
    <w:rsid w:val="00FD69F1"/>
    <w:rsid w:val="00FE0BBE"/>
    <w:rsid w:val="00FE24A3"/>
    <w:rsid w:val="00FE411C"/>
    <w:rsid w:val="00FE4278"/>
    <w:rsid w:val="00FE44E9"/>
    <w:rsid w:val="00FE4528"/>
    <w:rsid w:val="00FF01F9"/>
    <w:rsid w:val="00FF3439"/>
    <w:rsid w:val="00FF493D"/>
    <w:rsid w:val="00FF4E67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6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7545"/>
    <w:pPr>
      <w:keepNext/>
      <w:jc w:val="both"/>
      <w:outlineLvl w:val="0"/>
    </w:pPr>
    <w:rPr>
      <w:rFonts w:ascii="Times Armenian" w:hAnsi="Times Armenian"/>
      <w:i/>
      <w:szCs w:val="20"/>
    </w:rPr>
  </w:style>
  <w:style w:type="paragraph" w:styleId="Heading2">
    <w:name w:val="heading 2"/>
    <w:basedOn w:val="Normal"/>
    <w:next w:val="Normal"/>
    <w:link w:val="Heading2Char"/>
    <w:qFormat/>
    <w:rsid w:val="004C4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747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0747DB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747DB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DB56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91B9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x-none"/>
    </w:rPr>
  </w:style>
  <w:style w:type="paragraph" w:styleId="Heading8">
    <w:name w:val="heading 8"/>
    <w:basedOn w:val="Normal"/>
    <w:next w:val="Normal"/>
    <w:link w:val="Heading8Char"/>
    <w:qFormat/>
    <w:rsid w:val="000747D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191B9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locked/>
    <w:rsid w:val="004C46BA"/>
    <w:pPr>
      <w:spacing w:after="160"/>
    </w:pPr>
    <w:rPr>
      <w:rFonts w:ascii="Verdana" w:eastAsia="Batang" w:hAnsi="Verdana" w:cs="Verdana"/>
      <w:lang w:val="en-GB"/>
    </w:rPr>
  </w:style>
  <w:style w:type="paragraph" w:styleId="BodyTextIndent3">
    <w:name w:val="Body Text Indent 3"/>
    <w:basedOn w:val="Normal"/>
    <w:link w:val="BodyTextIndent3Char"/>
    <w:rsid w:val="00A36205"/>
    <w:pPr>
      <w:overflowPunct w:val="0"/>
      <w:autoSpaceDE w:val="0"/>
      <w:autoSpaceDN w:val="0"/>
      <w:adjustRightInd w:val="0"/>
      <w:ind w:firstLine="567"/>
      <w:textAlignment w:val="baseline"/>
    </w:pPr>
    <w:rPr>
      <w:rFonts w:ascii="Arial Armenian" w:hAnsi="Arial Armenian"/>
      <w:b/>
      <w:sz w:val="20"/>
      <w:szCs w:val="20"/>
      <w:lang w:val="af-ZA"/>
    </w:rPr>
  </w:style>
  <w:style w:type="paragraph" w:styleId="BodyText2">
    <w:name w:val="Body Text 2"/>
    <w:basedOn w:val="Normal"/>
    <w:link w:val="BodyText2Char"/>
    <w:rsid w:val="005A0A88"/>
    <w:pPr>
      <w:spacing w:after="120" w:line="480" w:lineRule="auto"/>
    </w:pPr>
  </w:style>
  <w:style w:type="paragraph" w:customStyle="1" w:styleId="CharCharCharCharCharCharCharCharCharCharCharChar">
    <w:name w:val="Char Char Char Char Char Char Char Char Char Char Char Char"/>
    <w:basedOn w:val="Normal"/>
    <w:rsid w:val="005A0A88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546C79"/>
    <w:rPr>
      <w:color w:val="0000FF"/>
      <w:u w:val="single"/>
    </w:rPr>
  </w:style>
  <w:style w:type="paragraph" w:styleId="NormalWeb">
    <w:name w:val="Normal (Web)"/>
    <w:basedOn w:val="Normal"/>
    <w:uiPriority w:val="99"/>
    <w:rsid w:val="00186F9D"/>
    <w:pPr>
      <w:spacing w:before="100" w:beforeAutospacing="1" w:after="100" w:afterAutospacing="1"/>
    </w:pPr>
  </w:style>
  <w:style w:type="paragraph" w:styleId="BodyTextIndent">
    <w:name w:val="Body Text Indent"/>
    <w:aliases w:val=" Char, Char Char Char Char"/>
    <w:basedOn w:val="Normal"/>
    <w:link w:val="BodyTextIndentChar"/>
    <w:rsid w:val="00C07545"/>
    <w:pPr>
      <w:spacing w:after="120"/>
      <w:ind w:left="360"/>
    </w:pPr>
  </w:style>
  <w:style w:type="paragraph" w:customStyle="1" w:styleId="CharChar1Char">
    <w:name w:val="Char Char1 Char Знак Знак"/>
    <w:basedOn w:val="Normal"/>
    <w:rsid w:val="00B30B2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F83A67"/>
    <w:pPr>
      <w:spacing w:after="120"/>
    </w:pPr>
  </w:style>
  <w:style w:type="paragraph" w:styleId="NoSpacing">
    <w:name w:val="No Spacing"/>
    <w:qFormat/>
    <w:rsid w:val="005817C8"/>
    <w:rPr>
      <w:rFonts w:ascii="Calibri" w:hAnsi="Calibri" w:cs="Calibri"/>
      <w:sz w:val="22"/>
      <w:szCs w:val="22"/>
      <w:lang w:val="ru-RU"/>
    </w:rPr>
  </w:style>
  <w:style w:type="paragraph" w:styleId="BodyTextIndent2">
    <w:name w:val="Body Text Indent 2"/>
    <w:basedOn w:val="Normal"/>
    <w:link w:val="BodyTextIndent2Char"/>
    <w:rsid w:val="00DB5652"/>
    <w:pPr>
      <w:spacing w:after="120" w:line="480" w:lineRule="auto"/>
      <w:ind w:left="360"/>
    </w:pPr>
  </w:style>
  <w:style w:type="paragraph" w:customStyle="1" w:styleId="mechtex">
    <w:name w:val="mechtex"/>
    <w:basedOn w:val="Normal"/>
    <w:link w:val="mechtexChar"/>
    <w:rsid w:val="00DB5652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DB5652"/>
    <w:rPr>
      <w:rFonts w:ascii="Arial Armenian" w:hAnsi="Arial Armenian"/>
      <w:sz w:val="22"/>
      <w:lang w:val="en-US" w:eastAsia="ru-RU" w:bidi="ar-SA"/>
    </w:rPr>
  </w:style>
  <w:style w:type="paragraph" w:customStyle="1" w:styleId="Normal2">
    <w:name w:val="Normal+2"/>
    <w:basedOn w:val="Normal"/>
    <w:next w:val="Normal"/>
    <w:rsid w:val="00DB565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Heading21">
    <w:name w:val="Heading 2+1"/>
    <w:basedOn w:val="Normal"/>
    <w:next w:val="Normal"/>
    <w:rsid w:val="00AC318B"/>
    <w:pPr>
      <w:autoSpaceDE w:val="0"/>
      <w:autoSpaceDN w:val="0"/>
      <w:adjustRightInd w:val="0"/>
    </w:pPr>
    <w:rPr>
      <w:rFonts w:ascii="Times Armenian" w:eastAsia="Calibri" w:hAnsi="Times Armenian"/>
    </w:rPr>
  </w:style>
  <w:style w:type="paragraph" w:styleId="ListParagraph">
    <w:name w:val="List Paragraph"/>
    <w:basedOn w:val="Normal"/>
    <w:qFormat/>
    <w:rsid w:val="000747DB"/>
    <w:pPr>
      <w:ind w:left="720"/>
      <w:contextualSpacing/>
    </w:pPr>
  </w:style>
  <w:style w:type="character" w:customStyle="1" w:styleId="Heading1Char">
    <w:name w:val="Heading 1 Char"/>
    <w:link w:val="Heading1"/>
    <w:rsid w:val="000747DB"/>
    <w:rPr>
      <w:rFonts w:ascii="Times Armenian" w:hAnsi="Times Armenian"/>
      <w:i/>
      <w:sz w:val="24"/>
      <w:lang w:val="en-US" w:eastAsia="en-US" w:bidi="ar-SA"/>
    </w:rPr>
  </w:style>
  <w:style w:type="character" w:customStyle="1" w:styleId="Heading2Char">
    <w:name w:val="Heading 2 Char"/>
    <w:link w:val="Heading2"/>
    <w:rsid w:val="000747DB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0747D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ink w:val="Heading4"/>
    <w:rsid w:val="000747DB"/>
    <w:rPr>
      <w:b/>
      <w:bCs/>
      <w:sz w:val="28"/>
      <w:szCs w:val="28"/>
      <w:lang w:val="ru-RU" w:eastAsia="ru-RU" w:bidi="ar-SA"/>
    </w:rPr>
  </w:style>
  <w:style w:type="character" w:customStyle="1" w:styleId="Heading5Char">
    <w:name w:val="Heading 5 Char"/>
    <w:link w:val="Heading5"/>
    <w:rsid w:val="000747DB"/>
    <w:rPr>
      <w:b/>
      <w:bCs/>
      <w:i/>
      <w:iCs/>
      <w:sz w:val="26"/>
      <w:szCs w:val="26"/>
      <w:lang w:val="ru-RU" w:eastAsia="ru-RU" w:bidi="ar-SA"/>
    </w:rPr>
  </w:style>
  <w:style w:type="character" w:customStyle="1" w:styleId="Heading8Char">
    <w:name w:val="Heading 8 Char"/>
    <w:link w:val="Heading8"/>
    <w:rsid w:val="000747DB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0747DB"/>
    <w:rPr>
      <w:rFonts w:ascii="Arial Armenian" w:hAnsi="Arial Armenian"/>
      <w:b/>
      <w:lang w:val="af-ZA" w:eastAsia="en-US" w:bidi="ar-SA"/>
    </w:rPr>
  </w:style>
  <w:style w:type="character" w:customStyle="1" w:styleId="BodyText2Char">
    <w:name w:val="Body Text 2 Char"/>
    <w:link w:val="BodyText2"/>
    <w:rsid w:val="000747DB"/>
    <w:rPr>
      <w:sz w:val="24"/>
      <w:szCs w:val="24"/>
      <w:lang w:val="en-US" w:eastAsia="en-US" w:bidi="ar-SA"/>
    </w:rPr>
  </w:style>
  <w:style w:type="character" w:customStyle="1" w:styleId="BodyTextIndentChar">
    <w:name w:val="Body Text Indent Char"/>
    <w:aliases w:val=" Char Char, Char Char Char Char Char"/>
    <w:link w:val="BodyTextIndent"/>
    <w:rsid w:val="000747DB"/>
    <w:rPr>
      <w:sz w:val="24"/>
      <w:szCs w:val="24"/>
      <w:lang w:val="en-US" w:eastAsia="en-US" w:bidi="ar-SA"/>
    </w:rPr>
  </w:style>
  <w:style w:type="character" w:customStyle="1" w:styleId="BodyTextChar">
    <w:name w:val="Body Text Char"/>
    <w:link w:val="BodyText"/>
    <w:rsid w:val="000747DB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0747DB"/>
    <w:rPr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0747DB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rsid w:val="000747DB"/>
    <w:rPr>
      <w:sz w:val="24"/>
      <w:lang w:val="en-US" w:eastAsia="en-US" w:bidi="ar-SA"/>
    </w:rPr>
  </w:style>
  <w:style w:type="paragraph" w:customStyle="1" w:styleId="style13198050170000000958msonormal">
    <w:name w:val="style_13198050170000000958msonormal"/>
    <w:basedOn w:val="Normal"/>
    <w:rsid w:val="000747DB"/>
    <w:pPr>
      <w:spacing w:before="100" w:beforeAutospacing="1" w:after="100" w:afterAutospacing="1"/>
    </w:pPr>
    <w:rPr>
      <w:lang w:val="ru-RU" w:eastAsia="ru-RU"/>
    </w:rPr>
  </w:style>
  <w:style w:type="character" w:customStyle="1" w:styleId="para1">
    <w:name w:val="para1"/>
    <w:rsid w:val="000747DB"/>
    <w:rPr>
      <w:rFonts w:ascii="Arial" w:hAnsi="Arial" w:cs="Arial" w:hint="default"/>
      <w:sz w:val="18"/>
      <w:szCs w:val="18"/>
    </w:rPr>
  </w:style>
  <w:style w:type="character" w:styleId="Emphasis">
    <w:name w:val="Emphasis"/>
    <w:qFormat/>
    <w:rsid w:val="000747DB"/>
    <w:rPr>
      <w:i/>
      <w:iCs/>
    </w:rPr>
  </w:style>
  <w:style w:type="character" w:styleId="Strong">
    <w:name w:val="Strong"/>
    <w:qFormat/>
    <w:rsid w:val="000747DB"/>
    <w:rPr>
      <w:b/>
      <w:bCs/>
    </w:rPr>
  </w:style>
  <w:style w:type="paragraph" w:customStyle="1" w:styleId="CharCharCharChar">
    <w:name w:val="Знак Знак Знак Char Char Char Char Знак Знак Знак"/>
    <w:basedOn w:val="Normal"/>
    <w:rsid w:val="000747D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styleId="Footer">
    <w:name w:val="footer"/>
    <w:basedOn w:val="Normal"/>
    <w:link w:val="FooterChar"/>
    <w:rsid w:val="000747DB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link w:val="Footer"/>
    <w:rsid w:val="000747DB"/>
    <w:rPr>
      <w:sz w:val="24"/>
      <w:lang w:val="en-US" w:eastAsia="en-US" w:bidi="ar-SA"/>
    </w:rPr>
  </w:style>
  <w:style w:type="paragraph" w:customStyle="1" w:styleId="Default">
    <w:name w:val="Default"/>
    <w:rsid w:val="000747DB"/>
    <w:pPr>
      <w:autoSpaceDE w:val="0"/>
      <w:autoSpaceDN w:val="0"/>
      <w:adjustRightInd w:val="0"/>
    </w:pPr>
    <w:rPr>
      <w:rFonts w:ascii="Times LatArm" w:hAnsi="Times LatArm" w:cs="Times LatArm"/>
      <w:color w:val="000000"/>
      <w:sz w:val="24"/>
      <w:szCs w:val="24"/>
    </w:rPr>
  </w:style>
  <w:style w:type="paragraph" w:styleId="Index1">
    <w:name w:val="index 1"/>
    <w:basedOn w:val="Normal"/>
    <w:next w:val="Normal"/>
    <w:autoRedefine/>
    <w:rsid w:val="000747DB"/>
    <w:pPr>
      <w:ind w:left="280" w:hanging="280"/>
    </w:pPr>
    <w:rPr>
      <w:rFonts w:ascii="Arial Armenian" w:hAnsi="Arial Armenian"/>
      <w:sz w:val="28"/>
      <w:szCs w:val="28"/>
    </w:rPr>
  </w:style>
  <w:style w:type="paragraph" w:styleId="IndexHeading">
    <w:name w:val="index heading"/>
    <w:basedOn w:val="Default"/>
    <w:next w:val="Default"/>
    <w:rsid w:val="000747DB"/>
    <w:rPr>
      <w:rFonts w:cs="Times New Roman"/>
      <w:color w:val="auto"/>
    </w:rPr>
  </w:style>
  <w:style w:type="paragraph" w:styleId="Title">
    <w:name w:val="Title"/>
    <w:basedOn w:val="Default"/>
    <w:next w:val="Default"/>
    <w:link w:val="TitleChar"/>
    <w:qFormat/>
    <w:rsid w:val="000747DB"/>
    <w:rPr>
      <w:rFonts w:cs="Times New Roman"/>
      <w:color w:val="auto"/>
    </w:rPr>
  </w:style>
  <w:style w:type="character" w:customStyle="1" w:styleId="TitleChar">
    <w:name w:val="Title Char"/>
    <w:link w:val="Title"/>
    <w:rsid w:val="000747DB"/>
    <w:rPr>
      <w:rFonts w:ascii="Times LatArm" w:hAnsi="Times LatArm"/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0747DB"/>
  </w:style>
  <w:style w:type="character" w:customStyle="1" w:styleId="Title1">
    <w:name w:val="Title1"/>
    <w:basedOn w:val="DefaultParagraphFont"/>
    <w:rsid w:val="000747DB"/>
  </w:style>
  <w:style w:type="character" w:customStyle="1" w:styleId="apple-converted-space">
    <w:name w:val="apple-converted-space"/>
    <w:basedOn w:val="DefaultParagraphFont"/>
    <w:rsid w:val="000747DB"/>
  </w:style>
  <w:style w:type="paragraph" w:customStyle="1" w:styleId="4">
    <w:name w:val="Знак Знак4"/>
    <w:basedOn w:val="Normal"/>
    <w:rsid w:val="000747D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rsid w:val="000747D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rsid w:val="000747DB"/>
    <w:rPr>
      <w:rFonts w:ascii="Arial" w:hAnsi="Arial" w:cs="Arial"/>
      <w:vanish/>
      <w:sz w:val="16"/>
      <w:szCs w:val="16"/>
      <w:lang w:val="ru-RU" w:eastAsia="ru-RU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0747D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rsid w:val="000747DB"/>
    <w:rPr>
      <w:rFonts w:ascii="Arial" w:hAnsi="Arial" w:cs="Arial"/>
      <w:vanish/>
      <w:sz w:val="16"/>
      <w:szCs w:val="16"/>
      <w:lang w:val="ru-RU" w:eastAsia="ru-RU" w:bidi="ar-SA"/>
    </w:rPr>
  </w:style>
  <w:style w:type="table" w:styleId="TableGrid">
    <w:name w:val="Table Grid"/>
    <w:basedOn w:val="TableNormal"/>
    <w:uiPriority w:val="59"/>
    <w:rsid w:val="00074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iddate">
    <w:name w:val="valid_date"/>
    <w:basedOn w:val="DefaultParagraphFont"/>
    <w:rsid w:val="000747DB"/>
  </w:style>
  <w:style w:type="character" w:customStyle="1" w:styleId="Heading6Char">
    <w:name w:val="Heading 6 Char"/>
    <w:link w:val="Heading6"/>
    <w:rsid w:val="000747DB"/>
    <w:rPr>
      <w:b/>
      <w:bCs/>
      <w:sz w:val="22"/>
      <w:szCs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unhideWhenUsed/>
    <w:rsid w:val="00074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eading7Char">
    <w:name w:val="Heading 7 Char"/>
    <w:link w:val="Heading7"/>
    <w:rsid w:val="00191B98"/>
    <w:rPr>
      <w:rFonts w:ascii="Times Armenian" w:hAnsi="Times Armenian"/>
      <w:b/>
      <w:lang w:val="hy-AM" w:eastAsia="x-none"/>
    </w:rPr>
  </w:style>
  <w:style w:type="character" w:customStyle="1" w:styleId="Heading9Char">
    <w:name w:val="Heading 9 Char"/>
    <w:link w:val="Heading9"/>
    <w:rsid w:val="00191B98"/>
    <w:rPr>
      <w:rFonts w:ascii="Times Armenian" w:hAnsi="Times Armenian"/>
      <w:b/>
      <w:color w:val="000000"/>
      <w:sz w:val="22"/>
      <w:lang w:val="pt-BR" w:eastAsia="ru-RU"/>
    </w:rPr>
  </w:style>
  <w:style w:type="paragraph" w:styleId="BodyText3">
    <w:name w:val="Body Text 3"/>
    <w:basedOn w:val="Normal"/>
    <w:link w:val="BodyText3Char"/>
    <w:rsid w:val="00191B98"/>
    <w:pPr>
      <w:jc w:val="both"/>
    </w:pPr>
    <w:rPr>
      <w:rFonts w:ascii="Arial LatArm" w:hAnsi="Arial LatArm"/>
      <w:sz w:val="20"/>
      <w:szCs w:val="20"/>
      <w:lang w:val="x-none" w:eastAsia="ru-RU"/>
    </w:rPr>
  </w:style>
  <w:style w:type="character" w:customStyle="1" w:styleId="BodyText3Char">
    <w:name w:val="Body Text 3 Char"/>
    <w:link w:val="BodyText3"/>
    <w:rsid w:val="00191B98"/>
    <w:rPr>
      <w:rFonts w:ascii="Arial LatArm" w:hAnsi="Arial LatArm"/>
      <w:lang w:val="x-none" w:eastAsia="ru-RU"/>
    </w:rPr>
  </w:style>
  <w:style w:type="character" w:styleId="PageNumber">
    <w:name w:val="page number"/>
    <w:rsid w:val="00191B98"/>
  </w:style>
  <w:style w:type="paragraph" w:styleId="BalloonText">
    <w:name w:val="Balloon Text"/>
    <w:basedOn w:val="Normal"/>
    <w:link w:val="BalloonTextChar"/>
    <w:uiPriority w:val="99"/>
    <w:rsid w:val="00191B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191B98"/>
    <w:rPr>
      <w:rFonts w:ascii="Tahoma" w:hAnsi="Tahoma"/>
      <w:sz w:val="16"/>
      <w:szCs w:val="16"/>
      <w:lang w:val="x-none" w:eastAsia="x-none"/>
    </w:rPr>
  </w:style>
  <w:style w:type="character" w:styleId="CommentReference">
    <w:name w:val="annotation reference"/>
    <w:rsid w:val="00191B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1B98"/>
    <w:rPr>
      <w:rFonts w:ascii="Times Armenian" w:hAnsi="Times Armenian"/>
      <w:sz w:val="20"/>
      <w:szCs w:val="20"/>
      <w:lang w:val="x-none" w:eastAsia="ru-RU"/>
    </w:rPr>
  </w:style>
  <w:style w:type="character" w:customStyle="1" w:styleId="CommentTextChar">
    <w:name w:val="Comment Text Char"/>
    <w:link w:val="CommentText"/>
    <w:rsid w:val="00191B98"/>
    <w:rPr>
      <w:rFonts w:ascii="Times Armenian" w:hAnsi="Times Armenian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191B98"/>
    <w:rPr>
      <w:b/>
      <w:bCs/>
    </w:rPr>
  </w:style>
  <w:style w:type="character" w:customStyle="1" w:styleId="CommentSubjectChar">
    <w:name w:val="Comment Subject Char"/>
    <w:link w:val="CommentSubject"/>
    <w:rsid w:val="00191B98"/>
    <w:rPr>
      <w:rFonts w:ascii="Times Armenian" w:hAnsi="Times Armenian"/>
      <w:b/>
      <w:bCs/>
      <w:lang w:val="x-none" w:eastAsia="ru-RU"/>
    </w:rPr>
  </w:style>
  <w:style w:type="paragraph" w:styleId="EndnoteText">
    <w:name w:val="endnote text"/>
    <w:basedOn w:val="Normal"/>
    <w:link w:val="EndnoteTextChar"/>
    <w:rsid w:val="00191B98"/>
    <w:rPr>
      <w:rFonts w:ascii="Times Armenian" w:hAnsi="Times Armenian"/>
      <w:sz w:val="20"/>
      <w:szCs w:val="20"/>
      <w:lang w:val="x-none" w:eastAsia="ru-RU"/>
    </w:rPr>
  </w:style>
  <w:style w:type="character" w:customStyle="1" w:styleId="EndnoteTextChar">
    <w:name w:val="Endnote Text Char"/>
    <w:link w:val="EndnoteText"/>
    <w:rsid w:val="00191B98"/>
    <w:rPr>
      <w:rFonts w:ascii="Times Armenian" w:hAnsi="Times Armenian"/>
      <w:lang w:val="x-none" w:eastAsia="ru-RU"/>
    </w:rPr>
  </w:style>
  <w:style w:type="character" w:styleId="EndnoteReference">
    <w:name w:val="endnote reference"/>
    <w:rsid w:val="00191B98"/>
    <w:rPr>
      <w:vertAlign w:val="superscript"/>
    </w:rPr>
  </w:style>
  <w:style w:type="paragraph" w:styleId="FootnoteText">
    <w:name w:val="footnote text"/>
    <w:basedOn w:val="Normal"/>
    <w:link w:val="FootnoteTextChar"/>
    <w:rsid w:val="00191B9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link w:val="FootnoteText"/>
    <w:rsid w:val="00191B98"/>
    <w:rPr>
      <w:rFonts w:ascii="Times Armenian" w:hAnsi="Times Armenian"/>
      <w:lang w:val="x-none" w:eastAsia="ru-RU"/>
    </w:rPr>
  </w:style>
  <w:style w:type="character" w:styleId="FootnoteReference">
    <w:name w:val="footnote reference"/>
    <w:rsid w:val="00191B98"/>
    <w:rPr>
      <w:vertAlign w:val="superscript"/>
    </w:rPr>
  </w:style>
  <w:style w:type="paragraph" w:styleId="DocumentMap">
    <w:name w:val="Document Map"/>
    <w:basedOn w:val="Normal"/>
    <w:link w:val="DocumentMapChar"/>
    <w:rsid w:val="00191B98"/>
    <w:pPr>
      <w:shd w:val="clear" w:color="auto" w:fill="000080"/>
    </w:pPr>
    <w:rPr>
      <w:rFonts w:ascii="Tahoma" w:hAnsi="Tahoma"/>
      <w:sz w:val="20"/>
      <w:szCs w:val="20"/>
      <w:lang w:val="x-none" w:eastAsia="ru-RU"/>
    </w:rPr>
  </w:style>
  <w:style w:type="character" w:customStyle="1" w:styleId="DocumentMapChar">
    <w:name w:val="Document Map Char"/>
    <w:link w:val="DocumentMap"/>
    <w:rsid w:val="00191B98"/>
    <w:rPr>
      <w:rFonts w:ascii="Tahoma" w:hAnsi="Tahoma"/>
      <w:shd w:val="clear" w:color="auto" w:fill="000080"/>
      <w:lang w:val="x-none" w:eastAsia="ru-RU"/>
    </w:rPr>
  </w:style>
  <w:style w:type="paragraph" w:customStyle="1" w:styleId="norm">
    <w:name w:val="norm"/>
    <w:basedOn w:val="Normal"/>
    <w:rsid w:val="00191B9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91B98"/>
    <w:rPr>
      <w:rFonts w:ascii="Arial Armenian" w:hAnsi="Arial Armenian"/>
      <w:sz w:val="22"/>
      <w:lang w:val="en-US" w:eastAsia="ru-RU" w:bidi="ar-SA"/>
    </w:rPr>
  </w:style>
  <w:style w:type="paragraph" w:styleId="Revision">
    <w:name w:val="Revision"/>
    <w:hidden/>
    <w:uiPriority w:val="99"/>
    <w:semiHidden/>
    <w:rsid w:val="00191B98"/>
    <w:rPr>
      <w:rFonts w:ascii="Times Armenian" w:hAnsi="Times Armenian"/>
      <w:sz w:val="24"/>
      <w:lang w:eastAsia="ru-RU"/>
    </w:rPr>
  </w:style>
  <w:style w:type="paragraph" w:customStyle="1" w:styleId="Char">
    <w:name w:val="Char"/>
    <w:basedOn w:val="Normal"/>
    <w:semiHidden/>
    <w:rsid w:val="00191B98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CharChar12">
    <w:name w:val="Char Char12"/>
    <w:rsid w:val="00191B98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191B98"/>
    <w:rPr>
      <w:rFonts w:ascii="Arial Armenian" w:hAnsi="Arial Armenian"/>
      <w:lang w:val="en-US"/>
    </w:rPr>
  </w:style>
  <w:style w:type="character" w:customStyle="1" w:styleId="CharChar22">
    <w:name w:val="Char Char22"/>
    <w:rsid w:val="00191B9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91B9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91B9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91B9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191B9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91B9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xl63">
    <w:name w:val="xl63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91B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91B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91B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91B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91B9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91B9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91B9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91B9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91B9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91B9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91B9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91B9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91B9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91B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91B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91B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191B9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91B9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91B9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91B98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191B9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40">
    <w:name w:val="Знак Знак4"/>
    <w:basedOn w:val="Normal"/>
    <w:uiPriority w:val="99"/>
    <w:rsid w:val="00191B98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TMLPreformattedChar">
    <w:name w:val="HTML Preformatted Char"/>
    <w:link w:val="HTMLPreformatted"/>
    <w:rsid w:val="00181155"/>
    <w:rPr>
      <w:rFonts w:ascii="Courier New" w:hAnsi="Courier New"/>
    </w:rPr>
  </w:style>
  <w:style w:type="paragraph" w:customStyle="1" w:styleId="DefaultParagraphFontParaChar">
    <w:name w:val="Default Paragraph Font Para Char"/>
    <w:basedOn w:val="Normal"/>
    <w:locked/>
    <w:rsid w:val="00257BE6"/>
    <w:pPr>
      <w:spacing w:after="160"/>
    </w:pPr>
    <w:rPr>
      <w:rFonts w:ascii="Verdana" w:eastAsia="Batang" w:hAnsi="Verdana" w:cs="Verdana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6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7545"/>
    <w:pPr>
      <w:keepNext/>
      <w:jc w:val="both"/>
      <w:outlineLvl w:val="0"/>
    </w:pPr>
    <w:rPr>
      <w:rFonts w:ascii="Times Armenian" w:hAnsi="Times Armenian"/>
      <w:i/>
      <w:szCs w:val="20"/>
    </w:rPr>
  </w:style>
  <w:style w:type="paragraph" w:styleId="Heading2">
    <w:name w:val="heading 2"/>
    <w:basedOn w:val="Normal"/>
    <w:next w:val="Normal"/>
    <w:link w:val="Heading2Char"/>
    <w:qFormat/>
    <w:rsid w:val="004C4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747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0747DB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747DB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DB56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91B9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x-none"/>
    </w:rPr>
  </w:style>
  <w:style w:type="paragraph" w:styleId="Heading8">
    <w:name w:val="heading 8"/>
    <w:basedOn w:val="Normal"/>
    <w:next w:val="Normal"/>
    <w:link w:val="Heading8Char"/>
    <w:qFormat/>
    <w:rsid w:val="000747D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191B9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locked/>
    <w:rsid w:val="004C46BA"/>
    <w:pPr>
      <w:spacing w:after="160"/>
    </w:pPr>
    <w:rPr>
      <w:rFonts w:ascii="Verdana" w:eastAsia="Batang" w:hAnsi="Verdana" w:cs="Verdana"/>
      <w:lang w:val="en-GB"/>
    </w:rPr>
  </w:style>
  <w:style w:type="paragraph" w:styleId="BodyTextIndent3">
    <w:name w:val="Body Text Indent 3"/>
    <w:basedOn w:val="Normal"/>
    <w:link w:val="BodyTextIndent3Char"/>
    <w:rsid w:val="00A36205"/>
    <w:pPr>
      <w:overflowPunct w:val="0"/>
      <w:autoSpaceDE w:val="0"/>
      <w:autoSpaceDN w:val="0"/>
      <w:adjustRightInd w:val="0"/>
      <w:ind w:firstLine="567"/>
      <w:textAlignment w:val="baseline"/>
    </w:pPr>
    <w:rPr>
      <w:rFonts w:ascii="Arial Armenian" w:hAnsi="Arial Armenian"/>
      <w:b/>
      <w:sz w:val="20"/>
      <w:szCs w:val="20"/>
      <w:lang w:val="af-ZA"/>
    </w:rPr>
  </w:style>
  <w:style w:type="paragraph" w:styleId="BodyText2">
    <w:name w:val="Body Text 2"/>
    <w:basedOn w:val="Normal"/>
    <w:link w:val="BodyText2Char"/>
    <w:rsid w:val="005A0A88"/>
    <w:pPr>
      <w:spacing w:after="120" w:line="480" w:lineRule="auto"/>
    </w:pPr>
  </w:style>
  <w:style w:type="paragraph" w:customStyle="1" w:styleId="CharCharCharCharCharCharCharCharCharCharCharChar">
    <w:name w:val="Char Char Char Char Char Char Char Char Char Char Char Char"/>
    <w:basedOn w:val="Normal"/>
    <w:rsid w:val="005A0A88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546C79"/>
    <w:rPr>
      <w:color w:val="0000FF"/>
      <w:u w:val="single"/>
    </w:rPr>
  </w:style>
  <w:style w:type="paragraph" w:styleId="NormalWeb">
    <w:name w:val="Normal (Web)"/>
    <w:basedOn w:val="Normal"/>
    <w:uiPriority w:val="99"/>
    <w:rsid w:val="00186F9D"/>
    <w:pPr>
      <w:spacing w:before="100" w:beforeAutospacing="1" w:after="100" w:afterAutospacing="1"/>
    </w:pPr>
  </w:style>
  <w:style w:type="paragraph" w:styleId="BodyTextIndent">
    <w:name w:val="Body Text Indent"/>
    <w:aliases w:val=" Char, Char Char Char Char"/>
    <w:basedOn w:val="Normal"/>
    <w:link w:val="BodyTextIndentChar"/>
    <w:rsid w:val="00C07545"/>
    <w:pPr>
      <w:spacing w:after="120"/>
      <w:ind w:left="360"/>
    </w:pPr>
  </w:style>
  <w:style w:type="paragraph" w:customStyle="1" w:styleId="CharChar1Char">
    <w:name w:val="Char Char1 Char Знак Знак"/>
    <w:basedOn w:val="Normal"/>
    <w:rsid w:val="00B30B2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F83A67"/>
    <w:pPr>
      <w:spacing w:after="120"/>
    </w:pPr>
  </w:style>
  <w:style w:type="paragraph" w:styleId="NoSpacing">
    <w:name w:val="No Spacing"/>
    <w:qFormat/>
    <w:rsid w:val="005817C8"/>
    <w:rPr>
      <w:rFonts w:ascii="Calibri" w:hAnsi="Calibri" w:cs="Calibri"/>
      <w:sz w:val="22"/>
      <w:szCs w:val="22"/>
      <w:lang w:val="ru-RU"/>
    </w:rPr>
  </w:style>
  <w:style w:type="paragraph" w:styleId="BodyTextIndent2">
    <w:name w:val="Body Text Indent 2"/>
    <w:basedOn w:val="Normal"/>
    <w:link w:val="BodyTextIndent2Char"/>
    <w:rsid w:val="00DB5652"/>
    <w:pPr>
      <w:spacing w:after="120" w:line="480" w:lineRule="auto"/>
      <w:ind w:left="360"/>
    </w:pPr>
  </w:style>
  <w:style w:type="paragraph" w:customStyle="1" w:styleId="mechtex">
    <w:name w:val="mechtex"/>
    <w:basedOn w:val="Normal"/>
    <w:link w:val="mechtexChar"/>
    <w:rsid w:val="00DB5652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DB5652"/>
    <w:rPr>
      <w:rFonts w:ascii="Arial Armenian" w:hAnsi="Arial Armenian"/>
      <w:sz w:val="22"/>
      <w:lang w:val="en-US" w:eastAsia="ru-RU" w:bidi="ar-SA"/>
    </w:rPr>
  </w:style>
  <w:style w:type="paragraph" w:customStyle="1" w:styleId="Normal2">
    <w:name w:val="Normal+2"/>
    <w:basedOn w:val="Normal"/>
    <w:next w:val="Normal"/>
    <w:rsid w:val="00DB565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Heading21">
    <w:name w:val="Heading 2+1"/>
    <w:basedOn w:val="Normal"/>
    <w:next w:val="Normal"/>
    <w:rsid w:val="00AC318B"/>
    <w:pPr>
      <w:autoSpaceDE w:val="0"/>
      <w:autoSpaceDN w:val="0"/>
      <w:adjustRightInd w:val="0"/>
    </w:pPr>
    <w:rPr>
      <w:rFonts w:ascii="Times Armenian" w:eastAsia="Calibri" w:hAnsi="Times Armenian"/>
    </w:rPr>
  </w:style>
  <w:style w:type="paragraph" w:styleId="ListParagraph">
    <w:name w:val="List Paragraph"/>
    <w:basedOn w:val="Normal"/>
    <w:qFormat/>
    <w:rsid w:val="000747DB"/>
    <w:pPr>
      <w:ind w:left="720"/>
      <w:contextualSpacing/>
    </w:pPr>
  </w:style>
  <w:style w:type="character" w:customStyle="1" w:styleId="Heading1Char">
    <w:name w:val="Heading 1 Char"/>
    <w:link w:val="Heading1"/>
    <w:rsid w:val="000747DB"/>
    <w:rPr>
      <w:rFonts w:ascii="Times Armenian" w:hAnsi="Times Armenian"/>
      <w:i/>
      <w:sz w:val="24"/>
      <w:lang w:val="en-US" w:eastAsia="en-US" w:bidi="ar-SA"/>
    </w:rPr>
  </w:style>
  <w:style w:type="character" w:customStyle="1" w:styleId="Heading2Char">
    <w:name w:val="Heading 2 Char"/>
    <w:link w:val="Heading2"/>
    <w:rsid w:val="000747DB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0747D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ink w:val="Heading4"/>
    <w:rsid w:val="000747DB"/>
    <w:rPr>
      <w:b/>
      <w:bCs/>
      <w:sz w:val="28"/>
      <w:szCs w:val="28"/>
      <w:lang w:val="ru-RU" w:eastAsia="ru-RU" w:bidi="ar-SA"/>
    </w:rPr>
  </w:style>
  <w:style w:type="character" w:customStyle="1" w:styleId="Heading5Char">
    <w:name w:val="Heading 5 Char"/>
    <w:link w:val="Heading5"/>
    <w:rsid w:val="000747DB"/>
    <w:rPr>
      <w:b/>
      <w:bCs/>
      <w:i/>
      <w:iCs/>
      <w:sz w:val="26"/>
      <w:szCs w:val="26"/>
      <w:lang w:val="ru-RU" w:eastAsia="ru-RU" w:bidi="ar-SA"/>
    </w:rPr>
  </w:style>
  <w:style w:type="character" w:customStyle="1" w:styleId="Heading8Char">
    <w:name w:val="Heading 8 Char"/>
    <w:link w:val="Heading8"/>
    <w:rsid w:val="000747DB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0747DB"/>
    <w:rPr>
      <w:rFonts w:ascii="Arial Armenian" w:hAnsi="Arial Armenian"/>
      <w:b/>
      <w:lang w:val="af-ZA" w:eastAsia="en-US" w:bidi="ar-SA"/>
    </w:rPr>
  </w:style>
  <w:style w:type="character" w:customStyle="1" w:styleId="BodyText2Char">
    <w:name w:val="Body Text 2 Char"/>
    <w:link w:val="BodyText2"/>
    <w:rsid w:val="000747DB"/>
    <w:rPr>
      <w:sz w:val="24"/>
      <w:szCs w:val="24"/>
      <w:lang w:val="en-US" w:eastAsia="en-US" w:bidi="ar-SA"/>
    </w:rPr>
  </w:style>
  <w:style w:type="character" w:customStyle="1" w:styleId="BodyTextIndentChar">
    <w:name w:val="Body Text Indent Char"/>
    <w:aliases w:val=" Char Char, Char Char Char Char Char"/>
    <w:link w:val="BodyTextIndent"/>
    <w:rsid w:val="000747DB"/>
    <w:rPr>
      <w:sz w:val="24"/>
      <w:szCs w:val="24"/>
      <w:lang w:val="en-US" w:eastAsia="en-US" w:bidi="ar-SA"/>
    </w:rPr>
  </w:style>
  <w:style w:type="character" w:customStyle="1" w:styleId="BodyTextChar">
    <w:name w:val="Body Text Char"/>
    <w:link w:val="BodyText"/>
    <w:rsid w:val="000747DB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0747DB"/>
    <w:rPr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0747DB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rsid w:val="000747DB"/>
    <w:rPr>
      <w:sz w:val="24"/>
      <w:lang w:val="en-US" w:eastAsia="en-US" w:bidi="ar-SA"/>
    </w:rPr>
  </w:style>
  <w:style w:type="paragraph" w:customStyle="1" w:styleId="style13198050170000000958msonormal">
    <w:name w:val="style_13198050170000000958msonormal"/>
    <w:basedOn w:val="Normal"/>
    <w:rsid w:val="000747DB"/>
    <w:pPr>
      <w:spacing w:before="100" w:beforeAutospacing="1" w:after="100" w:afterAutospacing="1"/>
    </w:pPr>
    <w:rPr>
      <w:lang w:val="ru-RU" w:eastAsia="ru-RU"/>
    </w:rPr>
  </w:style>
  <w:style w:type="character" w:customStyle="1" w:styleId="para1">
    <w:name w:val="para1"/>
    <w:rsid w:val="000747DB"/>
    <w:rPr>
      <w:rFonts w:ascii="Arial" w:hAnsi="Arial" w:cs="Arial" w:hint="default"/>
      <w:sz w:val="18"/>
      <w:szCs w:val="18"/>
    </w:rPr>
  </w:style>
  <w:style w:type="character" w:styleId="Emphasis">
    <w:name w:val="Emphasis"/>
    <w:qFormat/>
    <w:rsid w:val="000747DB"/>
    <w:rPr>
      <w:i/>
      <w:iCs/>
    </w:rPr>
  </w:style>
  <w:style w:type="character" w:styleId="Strong">
    <w:name w:val="Strong"/>
    <w:qFormat/>
    <w:rsid w:val="000747DB"/>
    <w:rPr>
      <w:b/>
      <w:bCs/>
    </w:rPr>
  </w:style>
  <w:style w:type="paragraph" w:customStyle="1" w:styleId="CharCharCharChar">
    <w:name w:val="Знак Знак Знак Char Char Char Char Знак Знак Знак"/>
    <w:basedOn w:val="Normal"/>
    <w:rsid w:val="000747D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styleId="Footer">
    <w:name w:val="footer"/>
    <w:basedOn w:val="Normal"/>
    <w:link w:val="FooterChar"/>
    <w:rsid w:val="000747DB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link w:val="Footer"/>
    <w:rsid w:val="000747DB"/>
    <w:rPr>
      <w:sz w:val="24"/>
      <w:lang w:val="en-US" w:eastAsia="en-US" w:bidi="ar-SA"/>
    </w:rPr>
  </w:style>
  <w:style w:type="paragraph" w:customStyle="1" w:styleId="Default">
    <w:name w:val="Default"/>
    <w:rsid w:val="000747DB"/>
    <w:pPr>
      <w:autoSpaceDE w:val="0"/>
      <w:autoSpaceDN w:val="0"/>
      <w:adjustRightInd w:val="0"/>
    </w:pPr>
    <w:rPr>
      <w:rFonts w:ascii="Times LatArm" w:hAnsi="Times LatArm" w:cs="Times LatArm"/>
      <w:color w:val="000000"/>
      <w:sz w:val="24"/>
      <w:szCs w:val="24"/>
    </w:rPr>
  </w:style>
  <w:style w:type="paragraph" w:styleId="Index1">
    <w:name w:val="index 1"/>
    <w:basedOn w:val="Normal"/>
    <w:next w:val="Normal"/>
    <w:autoRedefine/>
    <w:rsid w:val="000747DB"/>
    <w:pPr>
      <w:ind w:left="280" w:hanging="280"/>
    </w:pPr>
    <w:rPr>
      <w:rFonts w:ascii="Arial Armenian" w:hAnsi="Arial Armenian"/>
      <w:sz w:val="28"/>
      <w:szCs w:val="28"/>
    </w:rPr>
  </w:style>
  <w:style w:type="paragraph" w:styleId="IndexHeading">
    <w:name w:val="index heading"/>
    <w:basedOn w:val="Default"/>
    <w:next w:val="Default"/>
    <w:rsid w:val="000747DB"/>
    <w:rPr>
      <w:rFonts w:cs="Times New Roman"/>
      <w:color w:val="auto"/>
    </w:rPr>
  </w:style>
  <w:style w:type="paragraph" w:styleId="Title">
    <w:name w:val="Title"/>
    <w:basedOn w:val="Default"/>
    <w:next w:val="Default"/>
    <w:link w:val="TitleChar"/>
    <w:qFormat/>
    <w:rsid w:val="000747DB"/>
    <w:rPr>
      <w:rFonts w:cs="Times New Roman"/>
      <w:color w:val="auto"/>
    </w:rPr>
  </w:style>
  <w:style w:type="character" w:customStyle="1" w:styleId="TitleChar">
    <w:name w:val="Title Char"/>
    <w:link w:val="Title"/>
    <w:rsid w:val="000747DB"/>
    <w:rPr>
      <w:rFonts w:ascii="Times LatArm" w:hAnsi="Times LatArm"/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0747DB"/>
  </w:style>
  <w:style w:type="character" w:customStyle="1" w:styleId="Title1">
    <w:name w:val="Title1"/>
    <w:basedOn w:val="DefaultParagraphFont"/>
    <w:rsid w:val="000747DB"/>
  </w:style>
  <w:style w:type="character" w:customStyle="1" w:styleId="apple-converted-space">
    <w:name w:val="apple-converted-space"/>
    <w:basedOn w:val="DefaultParagraphFont"/>
    <w:rsid w:val="000747DB"/>
  </w:style>
  <w:style w:type="paragraph" w:customStyle="1" w:styleId="4">
    <w:name w:val="Знак Знак4"/>
    <w:basedOn w:val="Normal"/>
    <w:rsid w:val="000747D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rsid w:val="000747D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rsid w:val="000747DB"/>
    <w:rPr>
      <w:rFonts w:ascii="Arial" w:hAnsi="Arial" w:cs="Arial"/>
      <w:vanish/>
      <w:sz w:val="16"/>
      <w:szCs w:val="16"/>
      <w:lang w:val="ru-RU" w:eastAsia="ru-RU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0747D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rsid w:val="000747DB"/>
    <w:rPr>
      <w:rFonts w:ascii="Arial" w:hAnsi="Arial" w:cs="Arial"/>
      <w:vanish/>
      <w:sz w:val="16"/>
      <w:szCs w:val="16"/>
      <w:lang w:val="ru-RU" w:eastAsia="ru-RU" w:bidi="ar-SA"/>
    </w:rPr>
  </w:style>
  <w:style w:type="table" w:styleId="TableGrid">
    <w:name w:val="Table Grid"/>
    <w:basedOn w:val="TableNormal"/>
    <w:uiPriority w:val="59"/>
    <w:rsid w:val="00074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iddate">
    <w:name w:val="valid_date"/>
    <w:basedOn w:val="DefaultParagraphFont"/>
    <w:rsid w:val="000747DB"/>
  </w:style>
  <w:style w:type="character" w:customStyle="1" w:styleId="Heading6Char">
    <w:name w:val="Heading 6 Char"/>
    <w:link w:val="Heading6"/>
    <w:rsid w:val="000747DB"/>
    <w:rPr>
      <w:b/>
      <w:bCs/>
      <w:sz w:val="22"/>
      <w:szCs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unhideWhenUsed/>
    <w:rsid w:val="00074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eading7Char">
    <w:name w:val="Heading 7 Char"/>
    <w:link w:val="Heading7"/>
    <w:rsid w:val="00191B98"/>
    <w:rPr>
      <w:rFonts w:ascii="Times Armenian" w:hAnsi="Times Armenian"/>
      <w:b/>
      <w:lang w:val="hy-AM" w:eastAsia="x-none"/>
    </w:rPr>
  </w:style>
  <w:style w:type="character" w:customStyle="1" w:styleId="Heading9Char">
    <w:name w:val="Heading 9 Char"/>
    <w:link w:val="Heading9"/>
    <w:rsid w:val="00191B98"/>
    <w:rPr>
      <w:rFonts w:ascii="Times Armenian" w:hAnsi="Times Armenian"/>
      <w:b/>
      <w:color w:val="000000"/>
      <w:sz w:val="22"/>
      <w:lang w:val="pt-BR" w:eastAsia="ru-RU"/>
    </w:rPr>
  </w:style>
  <w:style w:type="paragraph" w:styleId="BodyText3">
    <w:name w:val="Body Text 3"/>
    <w:basedOn w:val="Normal"/>
    <w:link w:val="BodyText3Char"/>
    <w:rsid w:val="00191B98"/>
    <w:pPr>
      <w:jc w:val="both"/>
    </w:pPr>
    <w:rPr>
      <w:rFonts w:ascii="Arial LatArm" w:hAnsi="Arial LatArm"/>
      <w:sz w:val="20"/>
      <w:szCs w:val="20"/>
      <w:lang w:val="x-none" w:eastAsia="ru-RU"/>
    </w:rPr>
  </w:style>
  <w:style w:type="character" w:customStyle="1" w:styleId="BodyText3Char">
    <w:name w:val="Body Text 3 Char"/>
    <w:link w:val="BodyText3"/>
    <w:rsid w:val="00191B98"/>
    <w:rPr>
      <w:rFonts w:ascii="Arial LatArm" w:hAnsi="Arial LatArm"/>
      <w:lang w:val="x-none" w:eastAsia="ru-RU"/>
    </w:rPr>
  </w:style>
  <w:style w:type="character" w:styleId="PageNumber">
    <w:name w:val="page number"/>
    <w:rsid w:val="00191B98"/>
  </w:style>
  <w:style w:type="paragraph" w:styleId="BalloonText">
    <w:name w:val="Balloon Text"/>
    <w:basedOn w:val="Normal"/>
    <w:link w:val="BalloonTextChar"/>
    <w:uiPriority w:val="99"/>
    <w:rsid w:val="00191B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191B98"/>
    <w:rPr>
      <w:rFonts w:ascii="Tahoma" w:hAnsi="Tahoma"/>
      <w:sz w:val="16"/>
      <w:szCs w:val="16"/>
      <w:lang w:val="x-none" w:eastAsia="x-none"/>
    </w:rPr>
  </w:style>
  <w:style w:type="character" w:styleId="CommentReference">
    <w:name w:val="annotation reference"/>
    <w:rsid w:val="00191B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1B98"/>
    <w:rPr>
      <w:rFonts w:ascii="Times Armenian" w:hAnsi="Times Armenian"/>
      <w:sz w:val="20"/>
      <w:szCs w:val="20"/>
      <w:lang w:val="x-none" w:eastAsia="ru-RU"/>
    </w:rPr>
  </w:style>
  <w:style w:type="character" w:customStyle="1" w:styleId="CommentTextChar">
    <w:name w:val="Comment Text Char"/>
    <w:link w:val="CommentText"/>
    <w:rsid w:val="00191B98"/>
    <w:rPr>
      <w:rFonts w:ascii="Times Armenian" w:hAnsi="Times Armenian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191B98"/>
    <w:rPr>
      <w:b/>
      <w:bCs/>
    </w:rPr>
  </w:style>
  <w:style w:type="character" w:customStyle="1" w:styleId="CommentSubjectChar">
    <w:name w:val="Comment Subject Char"/>
    <w:link w:val="CommentSubject"/>
    <w:rsid w:val="00191B98"/>
    <w:rPr>
      <w:rFonts w:ascii="Times Armenian" w:hAnsi="Times Armenian"/>
      <w:b/>
      <w:bCs/>
      <w:lang w:val="x-none" w:eastAsia="ru-RU"/>
    </w:rPr>
  </w:style>
  <w:style w:type="paragraph" w:styleId="EndnoteText">
    <w:name w:val="endnote text"/>
    <w:basedOn w:val="Normal"/>
    <w:link w:val="EndnoteTextChar"/>
    <w:rsid w:val="00191B98"/>
    <w:rPr>
      <w:rFonts w:ascii="Times Armenian" w:hAnsi="Times Armenian"/>
      <w:sz w:val="20"/>
      <w:szCs w:val="20"/>
      <w:lang w:val="x-none" w:eastAsia="ru-RU"/>
    </w:rPr>
  </w:style>
  <w:style w:type="character" w:customStyle="1" w:styleId="EndnoteTextChar">
    <w:name w:val="Endnote Text Char"/>
    <w:link w:val="EndnoteText"/>
    <w:rsid w:val="00191B98"/>
    <w:rPr>
      <w:rFonts w:ascii="Times Armenian" w:hAnsi="Times Armenian"/>
      <w:lang w:val="x-none" w:eastAsia="ru-RU"/>
    </w:rPr>
  </w:style>
  <w:style w:type="character" w:styleId="EndnoteReference">
    <w:name w:val="endnote reference"/>
    <w:rsid w:val="00191B98"/>
    <w:rPr>
      <w:vertAlign w:val="superscript"/>
    </w:rPr>
  </w:style>
  <w:style w:type="paragraph" w:styleId="FootnoteText">
    <w:name w:val="footnote text"/>
    <w:basedOn w:val="Normal"/>
    <w:link w:val="FootnoteTextChar"/>
    <w:rsid w:val="00191B9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link w:val="FootnoteText"/>
    <w:rsid w:val="00191B98"/>
    <w:rPr>
      <w:rFonts w:ascii="Times Armenian" w:hAnsi="Times Armenian"/>
      <w:lang w:val="x-none" w:eastAsia="ru-RU"/>
    </w:rPr>
  </w:style>
  <w:style w:type="character" w:styleId="FootnoteReference">
    <w:name w:val="footnote reference"/>
    <w:rsid w:val="00191B98"/>
    <w:rPr>
      <w:vertAlign w:val="superscript"/>
    </w:rPr>
  </w:style>
  <w:style w:type="paragraph" w:styleId="DocumentMap">
    <w:name w:val="Document Map"/>
    <w:basedOn w:val="Normal"/>
    <w:link w:val="DocumentMapChar"/>
    <w:rsid w:val="00191B98"/>
    <w:pPr>
      <w:shd w:val="clear" w:color="auto" w:fill="000080"/>
    </w:pPr>
    <w:rPr>
      <w:rFonts w:ascii="Tahoma" w:hAnsi="Tahoma"/>
      <w:sz w:val="20"/>
      <w:szCs w:val="20"/>
      <w:lang w:val="x-none" w:eastAsia="ru-RU"/>
    </w:rPr>
  </w:style>
  <w:style w:type="character" w:customStyle="1" w:styleId="DocumentMapChar">
    <w:name w:val="Document Map Char"/>
    <w:link w:val="DocumentMap"/>
    <w:rsid w:val="00191B98"/>
    <w:rPr>
      <w:rFonts w:ascii="Tahoma" w:hAnsi="Tahoma"/>
      <w:shd w:val="clear" w:color="auto" w:fill="000080"/>
      <w:lang w:val="x-none" w:eastAsia="ru-RU"/>
    </w:rPr>
  </w:style>
  <w:style w:type="paragraph" w:customStyle="1" w:styleId="norm">
    <w:name w:val="norm"/>
    <w:basedOn w:val="Normal"/>
    <w:rsid w:val="00191B9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91B98"/>
    <w:rPr>
      <w:rFonts w:ascii="Arial Armenian" w:hAnsi="Arial Armenian"/>
      <w:sz w:val="22"/>
      <w:lang w:val="en-US" w:eastAsia="ru-RU" w:bidi="ar-SA"/>
    </w:rPr>
  </w:style>
  <w:style w:type="paragraph" w:styleId="Revision">
    <w:name w:val="Revision"/>
    <w:hidden/>
    <w:uiPriority w:val="99"/>
    <w:semiHidden/>
    <w:rsid w:val="00191B98"/>
    <w:rPr>
      <w:rFonts w:ascii="Times Armenian" w:hAnsi="Times Armenian"/>
      <w:sz w:val="24"/>
      <w:lang w:eastAsia="ru-RU"/>
    </w:rPr>
  </w:style>
  <w:style w:type="paragraph" w:customStyle="1" w:styleId="Char">
    <w:name w:val="Char"/>
    <w:basedOn w:val="Normal"/>
    <w:semiHidden/>
    <w:rsid w:val="00191B98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CharChar12">
    <w:name w:val="Char Char12"/>
    <w:rsid w:val="00191B98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191B98"/>
    <w:rPr>
      <w:rFonts w:ascii="Arial Armenian" w:hAnsi="Arial Armenian"/>
      <w:lang w:val="en-US"/>
    </w:rPr>
  </w:style>
  <w:style w:type="character" w:customStyle="1" w:styleId="CharChar22">
    <w:name w:val="Char Char22"/>
    <w:rsid w:val="00191B9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91B9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91B9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91B9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191B9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91B9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xl63">
    <w:name w:val="xl63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91B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91B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91B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91B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91B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91B9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91B9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91B9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91B9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91B9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91B9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91B9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91B9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91B9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91B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91B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91B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191B9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91B9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91B9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91B98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191B9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40">
    <w:name w:val="Знак Знак4"/>
    <w:basedOn w:val="Normal"/>
    <w:uiPriority w:val="99"/>
    <w:rsid w:val="00191B98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TMLPreformattedChar">
    <w:name w:val="HTML Preformatted Char"/>
    <w:link w:val="HTMLPreformatted"/>
    <w:rsid w:val="00181155"/>
    <w:rPr>
      <w:rFonts w:ascii="Courier New" w:hAnsi="Courier New"/>
    </w:rPr>
  </w:style>
  <w:style w:type="paragraph" w:customStyle="1" w:styleId="DefaultParagraphFontParaChar">
    <w:name w:val="Default Paragraph Font Para Char"/>
    <w:basedOn w:val="Normal"/>
    <w:locked/>
    <w:rsid w:val="00257BE6"/>
    <w:pPr>
      <w:spacing w:after="160"/>
    </w:pPr>
    <w:rPr>
      <w:rFonts w:ascii="Verdana" w:eastAsia="Batang" w:hAnsi="Verdana" w:cs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meps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yADIAIAAyADAAMQA0ACAANQA6ADAAMwAgAFAATQAAAAAAAAAAAAAAAAAAAAAAAAAAAAAAAAAAAAAAAAAAAAAAAAAAAAAAAAAAAAAAAAAAAAAAAAAAAAAAAAAAAAAAAAAAAAAAAAAAAAAAAAAAAAAAAAAAAAAAAADeBwQAAgAWABEAAwAj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 Արմեն Գևորգյան"/>
  <ax:ocxPr ax:name="SigName" ax:value="ArGrDigsig1"/>
  <ax:ocxPr ax:name="SigBmpGraphics" ax:value="KAAAAN8AAABTAAAAAQABAAAAAAAUCQ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H////////////////////////////////////h////////////////////////////////////4P//////////////////////////4f////////D//////////////////////////8D////////w///////////////////////////Afwf/////8H//////////////////////////4D8H//////h////////////////////////8H+AfA//////4P///////////////////////+B/gDwH//////D////////////////////////gP8A+A//////w//////////////4f////////8D/AHgH/////8P/////////////+H/////////Af4B8B//////D//////////////h/////////wD/AfAP/////wf/////////////4P////////+A/wH4D/////+H//////////////B/////////gH+A/Af/////g//////////////wP////////4B/wPwD/////8P/////////////8D/////////AP+B+A//////D//////////////gf////////4B/gfgP/////wf/////////////4D////////+Af8D8B/////+H//////////////A/////////wH/gfAf/////g//////////////4H////////8A/8D4D/////8P/////////////+B/////////gP/AeAf/////D//////////////gP////////8B/wDwD/////w//////////////8D/////////gf8AeA/wP//8P//////////////Af////////4D/gDwHwAf//D//////////////4H/////////A/4AeB8AB//w//////////x////A/////////4H+EDwOAAP/8P/////////8fx//4H/////////B/hgOBg8B//D/////gP//+H4f//AP////////4P4cBwAfwAHw/////4B///h+H//4B////////+BgDgOAP+AAAP////8AP//wfh//+AP////////wAA+AgB/wAAA/////AB+P8P+///wB////////8AABwEAP4AAAB////wwPD/D///g8AD/8BAPD//gAAGAAD+B+AAH///8OBwfwf//4DgAf/AAAwMAYB4A4AA/Af/AAf///BwMD+H//+AYAD/gAAABAAAeADAAfwH/hwD///4eBgfh///ABDgP4AAAAAAADwAYAf8B/4PA///+DwID4P//wgAcB+HA4AAAAA8AHAD/AP+AwP///w+BAfD//8MAHgHh8HgAB4AHhg4AfhB/wAD///8PwADw///BwA+A4fA+AAfAB4MPAH4QH+AB////B+AAcH//4eAHwGD4PwAB4AfDD4B+GB/4B////4PwADg//+DwB/AQfA/AAPg/ww/AfhwD/j////+B+AAYP//w8AP4AH4P4EB8H8AP4H4fAf//////wfwADD//8HgD/AA+D/BgPB/gD/h+HwD//////+D+AAQf//h+Af8AHw/8eD4f4A/+/h/gf//////w/wAAH//4PwD/wB+///w+H/gf//4P8H//////8P8AgB///D8A/+AP///+/x/8f///D/h///////B/gEAf//w/wP/4D////////////w/8P//////4f8AwH//8H+B//Af///////////8H/D//////+H/gOB///h/gP/wH////////////h/w///////g/8B8///4P8D//A////////////4P8P//////8H/gf////B/Af/4H////////////D/D////8f/A/8D////wP4H//A////////////wfw////+D/4P/g////+B+B//4H///////////+H8P////wf/D/8H////wPA//+A////////////g/D////8D/wf/A////+Bwf//wP///////////8Hw/////gf+H/4P////wIP//+B////////////AwP////8D/g/+D////+AD///wf///////////4AD/////gf8P/gf////wA///8H////////////AB/////8D/D/8D////+A////h////////////4B//////gfwf/A/////4//////////////////h//////8D+H/4P///////////////////////////////gPg/+D///////////////////////////////8B4P/w////////////////////////////////gPD/8P///////////////////////////////+Aw//j////////////////////////////////wAP//////////////////////////////////+AD///////////////////////////////////4B////////////////////////////////////w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MwYJKoZIhvcNAQcCoIIHJDCCByACAQExDzANBgkqhkiG9w0BAQUFADALBgkqhkiG9w0BBwGgggSsMIIEqDCCA5CgAwIBAgIQdymJFvVnTnuzuUHv1Wqa1DANBgkqhkiG9w0BAQUFADB+MQswCQYDVQQGEwJBTTEiMCAGA1UEChMZU3RhZmYgb2YgR292ZXJubWVudCBvZiBSQTFLMEkGA1UEAx5CAFMAdABhAGYAZgAgAG8AZgAgAEcAbwB2AGUAcgBuAG0AZQBuAHQAIABvAGYAIABSAEEAIABSAG8AbwB0ACAAQwBBMB4XDTEzMDEyNDEyNDkyMloXDTE2MDEyNTEyNDkyMlowgY0xOzA5BgNVBAoeMgBTAHQAYQBmAGYAIABvAGYAIABHAG8AdgBlAHIAbgBtAGUAbgB0ACAAbwBmACAAUgBBMSUwIwYJKoZIhvcNAQkBExZhX2dldm9yZ3lhbkBjdXN0b21zLmFtMScwJQYDVQQDHh4AIAUxBYAFdAVlBXYAIAUzBYcFeAWABWMFdQVhBXYwggEiMA0GCSqGSIb3DQEBAQUAA4IBDwAwggEKAoIBAQDtpE9t7O9V/KvW5674BdKN3qyuxe6tNqB/FJrvArO+HTydYm0LqwYI4hfV643V4LH7V+3G9CCiV/F+KbEi7wovlZ08fojBfv48Co3Fzx0ka9IdH0GngqwmfL6e5by3tiRQL0RpZ0A4KSHYqeb/l/sDQSHX/hf9VEh8sHigggtN1+S3iGcOkzrot7OxJF6vKaEBhtxg715h9T2jJVhR1M6c18TWXg4TuiZfjoo1GclbCVfSomlU2eUJK1l35aFF6+w1vLO3Mgp31laOxOIBayUP0Wf3SIYYWw1tFa3fZZqa9p6RI2Pa9aFgSw/VBdH4E8w+EgB3UpLe4xdLbdW3zSm9AgMBAAGjggEQMIIBDDAOBgNVHQ8BAf8EBAMCBPAwOwYDVR0lBDQwMgYIKwYBBQUHAwEGCCsGAQUFBwMCBggrBgEFBQcDAwYIKwYBBQUHAwQGCCsGAQUFBwMIMB0GA1UdDgQWBBS3fonKo5JQjtQHVnm9b3uGaM/YEjAfBgNVHSMEGDAWgBT/HbnFwjDF3eqd1RP80yxQtE7SKDA4BgNVHR8EMTAvMC2gK6AphidodHRwOi8vd3d3Lmdvdi5hbS9DQVN0YWZmL0dvdlJvb3RDQS5jcmwwQwYIKwYBBQUHAQEENzA1MDMGCCsGAQUFBzAChidodHRwOi8vd3d3Lmdvdi5hbS9DQVN0YWZmL0dvdlJvb3RDQS5jcnQwDQYJKoZIhvcNAQEFBQADggEBAJZ/ICSomL9EV9qfZHqWSBIO2j3DdQ/rLcmkeXjr83u8ym7KO7iYXOd/1BxX1quKWKsdmU9efdgQTFy9hWsetEAkAzmCR8vj/YHmzd5Pai3XhlUkTcSBVQgtHE/A+viRckBTBn96lURBNRNXfwuue8O8xQua3Sqapjw1kUhYbpf9/M4gORO44sR+j2sPJn1PCoqjhrNc87VjMhKLuLKInD9Jnnpll8B5L51mxU2OBDhlpRXe8cMNuq3kwpCtaJAzC2CAKCgmeqkpGCpaPu1NI+XFxABwnxgv68O3PI7Crn8aHTL6C4439NJb4N9MxdttLJrHStxlWFyg97sD1SOqx+IxggJLMIICRwIBATCBkjB+MQswCQYDVQQGEwJBTTEiMCAGA1UEChMZU3RhZmYgb2YgR292ZXJubWVudCBvZiBSQTFLMEkGA1UEAx5CAFMAdABhAGYAZgAgAG8AZgAgAEcAbwB2AGUAcgBuAG0AZQBuAHQAIABvAGYAIABSAEEAIABSAG8AbwB0ACAAQwBBAhB3KYkW9WdOe7O5Qe/VaprUMA0GCSqGSIb3DQEBBQUAoIGKMBgGCSqGSIb3DQEJAzELBgkqhkiG9w0BBwEwHAYJKoZIhvcNAQkFMQ8XDTE0MDQyMjEzMDMzNVowIwYJKoZIhvcNAQkEMRYEFJYxWl0ItzLCTwVc+mp1/DklglAwMCsGCyqGSIb3DQEJEAIMMRwwGjAYMBYEFAqy148fgbIuNE0zwrbhF4BYXAQUMA0GCSqGSIb3DQEBAQUABIIBAATsiTYlNEukOr9qGR87oQL1nmiy6mqLpEwV3Uh9Huit165cOVHVElCNzvBpSM6MLY7igFW7m7pIweJByhT0Coe4Lchvky6JgnFAqOhm57O/1JGpOcVAU06BdcLFKLOEkwBlrNcy3K2TIOZu8VprXZN2hNCIIAKxFd2pFzzf+euTCsJCz1gPehXcUoEoBISEDfOHfcd2+7LT6V3ZB5AA3792O3OllF8flODMzK+7aCyLLDsAaE7qg1c0fhylX+kbH1/Ye+mWTphr9dk+wg7BRxP3boz5XEhVEJskRdbRsyJS0BAQRzfThgopszs0lcgTM8pqJE784mPY7J+uajri0P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43A0-DF2F-4F92-81A0-02088F49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13</Pages>
  <Words>3313</Words>
  <Characters>24566</Characters>
  <Application>Microsoft Office Word</Application>
  <DocSecurity>0</DocSecurity>
  <Lines>204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ÉÏ;ÉÏ’;É</vt:lpstr>
    </vt:vector>
  </TitlesOfParts>
  <Company>_</Company>
  <LinksUpToDate>false</LinksUpToDate>
  <CharactersWithSpaces>27824</CharactersWithSpaces>
  <SharedDoc>false</SharedDoc>
  <HLinks>
    <vt:vector size="12" baseType="variant">
      <vt:variant>
        <vt:i4>1310805</vt:i4>
      </vt:variant>
      <vt:variant>
        <vt:i4>6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ÉÏ;ÉÏ’;É</dc:title>
  <dc:creator>Naira_Hovsepyan</dc:creator>
  <cp:lastModifiedBy>Gurgen Ghazaryan</cp:lastModifiedBy>
  <cp:revision>10</cp:revision>
  <cp:lastPrinted>2014-03-06T12:25:00Z</cp:lastPrinted>
  <dcterms:created xsi:type="dcterms:W3CDTF">2010-05-18T10:18:00Z</dcterms:created>
  <dcterms:modified xsi:type="dcterms:W3CDTF">2014-04-22T13:25:00Z</dcterms:modified>
</cp:coreProperties>
</file>