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Հայտարարության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տեքստը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հաստատված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գնահատող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հանձնաժողովի</w:t>
      </w:r>
      <w:proofErr w:type="spellEnd"/>
      <w:r>
        <w:rPr>
          <w:rFonts w:ascii="GHEA Grapalat" w:hAnsi="GHEA Grapalat"/>
          <w:lang w:val="en-US"/>
        </w:rPr>
        <w:t xml:space="preserve"> </w:t>
      </w:r>
    </w:p>
    <w:p w:rsidR="003E5F43" w:rsidRDefault="0080384E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2014</w:t>
      </w:r>
      <w:r w:rsidR="003E5F43">
        <w:rPr>
          <w:rFonts w:ascii="GHEA Grapalat" w:hAnsi="GHEA Grapalat"/>
          <w:lang w:val="en-US"/>
        </w:rPr>
        <w:t xml:space="preserve">թվականի </w:t>
      </w:r>
      <w:proofErr w:type="spellStart"/>
      <w:r>
        <w:rPr>
          <w:rFonts w:ascii="GHEA Grapalat" w:hAnsi="GHEA Grapalat"/>
          <w:lang w:val="en-US"/>
        </w:rPr>
        <w:t>ապրիլի</w:t>
      </w:r>
      <w:proofErr w:type="spellEnd"/>
      <w:r w:rsidR="00B9548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2</w:t>
      </w:r>
      <w:r w:rsidR="00FE65A3">
        <w:rPr>
          <w:rFonts w:ascii="GHEA Grapalat" w:hAnsi="GHEA Grapalat"/>
          <w:lang w:val="en-US"/>
        </w:rPr>
        <w:t>2</w:t>
      </w:r>
      <w:r w:rsidR="003E5F43">
        <w:rPr>
          <w:rFonts w:ascii="GHEA Grapalat" w:hAnsi="GHEA Grapalat"/>
          <w:lang w:val="en-US"/>
        </w:rPr>
        <w:t xml:space="preserve">-ի </w:t>
      </w:r>
      <w:proofErr w:type="spellStart"/>
      <w:r w:rsidR="003E5F43">
        <w:rPr>
          <w:rFonts w:ascii="GHEA Grapalat" w:hAnsi="GHEA Grapalat"/>
          <w:lang w:val="en-US"/>
        </w:rPr>
        <w:t>որոշմամբ</w:t>
      </w:r>
      <w:proofErr w:type="spellEnd"/>
      <w:r w:rsidR="003E5F43">
        <w:rPr>
          <w:rFonts w:ascii="GHEA Grapalat" w:hAnsi="GHEA Grapalat"/>
          <w:lang w:val="en-US"/>
        </w:rPr>
        <w:t xml:space="preserve"> և </w:t>
      </w:r>
      <w:proofErr w:type="spellStart"/>
      <w:r w:rsidR="003E5F43">
        <w:rPr>
          <w:rFonts w:ascii="GHEA Grapalat" w:hAnsi="GHEA Grapalat"/>
          <w:lang w:val="en-US"/>
        </w:rPr>
        <w:t>հրապարակվում</w:t>
      </w:r>
      <w:proofErr w:type="spellEnd"/>
      <w:r w:rsidR="003E5F43">
        <w:rPr>
          <w:rFonts w:ascii="GHEA Grapalat" w:hAnsi="GHEA Grapalat"/>
          <w:lang w:val="en-US"/>
        </w:rPr>
        <w:t xml:space="preserve">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</w:t>
      </w:r>
      <w:proofErr w:type="spellStart"/>
      <w:r>
        <w:rPr>
          <w:rFonts w:ascii="GHEA Grapalat" w:hAnsi="GHEA Grapalat"/>
          <w:lang w:val="en-US"/>
        </w:rPr>
        <w:t>Գնումների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» ՀՀ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35-րդ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 xml:space="preserve"> 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Pr="000E7A99">
        <w:rPr>
          <w:rFonts w:ascii="GHEA Grapalat" w:eastAsia="Calibri" w:hAnsi="GHEA Grapalat" w:cs="Times New Roman"/>
          <w:b/>
          <w:lang w:val="es-ES"/>
        </w:rPr>
        <w:t>--11/</w:t>
      </w:r>
      <w:r w:rsidR="00FE65A3">
        <w:rPr>
          <w:rFonts w:ascii="GHEA Grapalat" w:eastAsia="Calibri" w:hAnsi="GHEA Grapalat" w:cs="Times New Roman"/>
          <w:b/>
          <w:lang w:val="nb-NO"/>
        </w:rPr>
        <w:t>7</w:t>
      </w:r>
      <w:r w:rsidR="00C24026">
        <w:rPr>
          <w:rFonts w:ascii="GHEA Grapalat" w:eastAsia="Calibri" w:hAnsi="GHEA Grapalat" w:cs="Times New Roman"/>
          <w:b/>
          <w:lang w:val="es-ES"/>
        </w:rPr>
        <w:t>-14</w:t>
      </w:r>
      <w:r w:rsidR="00FE65A3">
        <w:rPr>
          <w:rFonts w:ascii="GHEA Grapalat" w:eastAsia="Calibri" w:hAnsi="GHEA Grapalat" w:cs="Times New Roman"/>
          <w:b/>
          <w:lang w:val="es-ES"/>
        </w:rPr>
        <w:t>-1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 w:line="240" w:lineRule="auto"/>
        <w:jc w:val="both"/>
        <w:rPr>
          <w:rFonts w:ascii="GHEA Grapalat" w:hAnsi="GHEA Grapalat"/>
          <w:szCs w:val="24"/>
          <w:lang w:val="es-ES"/>
        </w:rPr>
      </w:pPr>
      <w:r>
        <w:rPr>
          <w:rFonts w:ascii="GHEA Grapalat" w:hAnsi="GHEA Grapalat"/>
          <w:lang w:val="es-ES"/>
        </w:rPr>
        <w:t xml:space="preserve">Պատվիրատուն՝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proofErr w:type="spellStart"/>
      <w:r>
        <w:rPr>
          <w:rFonts w:ascii="GHEA Grapalat" w:hAnsi="GHEA Grapalat"/>
          <w:szCs w:val="24"/>
          <w:lang w:val="en-US"/>
        </w:rPr>
        <w:t>որը</w:t>
      </w:r>
      <w:proofErr w:type="spellEnd"/>
      <w:r w:rsidRPr="000E7A99">
        <w:rPr>
          <w:rFonts w:ascii="GHEA Grapalat" w:hAnsi="GHEA Grapalat"/>
          <w:szCs w:val="24"/>
          <w:lang w:val="es-E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գտնվում</w:t>
      </w:r>
      <w:proofErr w:type="spellEnd"/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ք</w:t>
      </w:r>
      <w:r>
        <w:rPr>
          <w:rFonts w:ascii="GHEA Grapalat" w:hAnsi="GHEA Grapalat"/>
          <w:szCs w:val="24"/>
          <w:lang w:val="es-ES"/>
        </w:rPr>
        <w:t xml:space="preserve">.Երևան, Ծիծեռնակաբերդի խճուղի 8/1 հասցեում, ստորև ներկայացնում է 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--11/</w:t>
      </w:r>
      <w:r w:rsidR="00FE65A3">
        <w:rPr>
          <w:rFonts w:ascii="GHEA Grapalat" w:eastAsia="Calibri" w:hAnsi="GHEA Grapalat" w:cs="Times New Roman"/>
          <w:lang w:val="nb-NO"/>
        </w:rPr>
        <w:t>7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C24026">
        <w:rPr>
          <w:rFonts w:ascii="GHEA Grapalat" w:eastAsia="Calibri" w:hAnsi="GHEA Grapalat" w:cs="Times New Roman"/>
          <w:lang w:val="nb-NO"/>
        </w:rPr>
        <w:t>14</w:t>
      </w:r>
      <w:r w:rsidR="00FE65A3">
        <w:rPr>
          <w:rFonts w:ascii="GHEA Grapalat" w:eastAsia="Calibri" w:hAnsi="GHEA Grapalat" w:cs="Times New Roman"/>
          <w:lang w:val="nb-NO"/>
        </w:rPr>
        <w:t>-1</w:t>
      </w:r>
      <w:r>
        <w:rPr>
          <w:rFonts w:ascii="GHEA Grapalat" w:eastAsia="Calibri" w:hAnsi="GHEA Grapalat" w:cs="Times New Roman"/>
          <w:lang w:val="es-ES"/>
        </w:rPr>
        <w:t xml:space="preserve"> ծածակագրով (շրջանակային 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ook w:val="04A0"/>
      </w:tblPr>
      <w:tblGrid>
        <w:gridCol w:w="976"/>
        <w:gridCol w:w="2295"/>
        <w:gridCol w:w="1856"/>
        <w:gridCol w:w="2154"/>
        <w:gridCol w:w="2466"/>
      </w:tblGrid>
      <w:tr w:rsidR="003E5F43" w:rsidRPr="00B9548D" w:rsidTr="00E97FBB">
        <w:tc>
          <w:tcPr>
            <w:tcW w:w="976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Չափա-</w:t>
            </w:r>
          </w:p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349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802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154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Գնման ընթացակարգը չկայացած է հայտարարավել համաձայն </w:t>
            </w:r>
            <w:r w:rsidRPr="00967EE3">
              <w:rPr>
                <w:rFonts w:ascii="GHEA Grapalat" w:hAnsi="GHEA Grapalat"/>
                <w:lang w:val="en-US"/>
              </w:rPr>
              <w:t>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Գնումների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» </w:t>
            </w:r>
            <w:r w:rsidRPr="00967EE3">
              <w:rPr>
                <w:rFonts w:ascii="GHEA Grapalat" w:hAnsi="GHEA Grapalat"/>
                <w:lang w:val="en-US"/>
              </w:rPr>
              <w:t>ՀՀ</w:t>
            </w:r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35-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1-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(ընդգծել համապատասխան տողը)</w:t>
            </w:r>
          </w:p>
        </w:tc>
        <w:tc>
          <w:tcPr>
            <w:tcW w:w="2466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C24026" w:rsidRPr="00B9548D" w:rsidTr="00E97FBB">
        <w:tc>
          <w:tcPr>
            <w:tcW w:w="976" w:type="dxa"/>
          </w:tcPr>
          <w:p w:rsidR="00C24026" w:rsidRPr="00967EE3" w:rsidRDefault="00CE5936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349" w:type="dxa"/>
          </w:tcPr>
          <w:p w:rsidR="00C24026" w:rsidRPr="00967EE3" w:rsidRDefault="00FE65A3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Մալուխ</w:t>
            </w:r>
          </w:p>
        </w:tc>
        <w:tc>
          <w:tcPr>
            <w:tcW w:w="1802" w:type="dxa"/>
          </w:tcPr>
          <w:p w:rsidR="00EB640E" w:rsidRDefault="0099116C" w:rsidP="00583F22">
            <w:pPr>
              <w:rPr>
                <w:rFonts w:ascii="GHEA Grapalat" w:hAnsi="GHEA Grapalat"/>
                <w:lang w:val="es-ES"/>
              </w:rPr>
            </w:pPr>
            <w:r w:rsidRPr="00F94CDF">
              <w:rPr>
                <w:rFonts w:ascii="GHEA Grapalat" w:hAnsi="GHEA Grapalat" w:cs="Sylfaen"/>
                <w:lang w:val="en-US"/>
              </w:rPr>
              <w:t>«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Մոսէսքո</w:t>
            </w:r>
            <w:r w:rsidRPr="00F94CDF">
              <w:rPr>
                <w:rFonts w:ascii="GHEA Grapalat" w:hAnsi="GHEA Grapalat" w:cs="Sylfaen"/>
                <w:lang w:val="en-US"/>
              </w:rPr>
              <w:t>»ՍՊԸ</w:t>
            </w:r>
            <w:proofErr w:type="spellEnd"/>
          </w:p>
          <w:p w:rsidR="00EB640E" w:rsidRDefault="00EB640E" w:rsidP="00EB640E">
            <w:pPr>
              <w:rPr>
                <w:rFonts w:ascii="GHEA Grapalat" w:hAnsi="GHEA Grapalat"/>
                <w:lang w:val="es-ES"/>
              </w:rPr>
            </w:pPr>
          </w:p>
          <w:p w:rsidR="00EB640E" w:rsidRDefault="00EB640E" w:rsidP="00EB640E">
            <w:pPr>
              <w:rPr>
                <w:rFonts w:ascii="GHEA Grapalat" w:hAnsi="GHEA Grapalat"/>
                <w:lang w:val="es-ES"/>
              </w:rPr>
            </w:pPr>
          </w:p>
          <w:p w:rsidR="00C24026" w:rsidRPr="00EB640E" w:rsidRDefault="00EB640E" w:rsidP="00EB640E">
            <w:pPr>
              <w:rPr>
                <w:rFonts w:ascii="GHEA Grapalat" w:hAnsi="GHEA Grapalat"/>
                <w:lang w:val="es-ES"/>
              </w:rPr>
            </w:pPr>
            <w:r w:rsidRPr="00F94CDF">
              <w:rPr>
                <w:rFonts w:ascii="GHEA Grapalat" w:hAnsi="GHEA Grapalat" w:cs="Sylfaen"/>
                <w:lang w:val="en-US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ԱՐՄՕՅԼ</w:t>
            </w:r>
            <w:r w:rsidRPr="00F94CDF">
              <w:rPr>
                <w:rFonts w:ascii="GHEA Grapalat" w:hAnsi="GHEA Grapalat" w:cs="Sylfaen"/>
                <w:lang w:val="en-US"/>
              </w:rPr>
              <w:t>»</w:t>
            </w:r>
            <w:r>
              <w:rPr>
                <w:rFonts w:ascii="GHEA Grapalat" w:hAnsi="GHEA Grapalat" w:cs="Sylfaen"/>
                <w:lang w:val="en-US"/>
              </w:rPr>
              <w:t>ՓԲԸ</w:t>
            </w:r>
          </w:p>
        </w:tc>
        <w:tc>
          <w:tcPr>
            <w:tcW w:w="2154" w:type="dxa"/>
          </w:tcPr>
          <w:p w:rsidR="00C24026" w:rsidRPr="00FE65A3" w:rsidRDefault="00C24026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FE65A3">
              <w:rPr>
                <w:rFonts w:ascii="GHEA Grapalat" w:hAnsi="GHEA Grapalat"/>
                <w:u w:val="single"/>
                <w:lang w:val="es-ES"/>
              </w:rPr>
              <w:t>1-ին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C24026" w:rsidRPr="00FE65A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FE65A3">
              <w:rPr>
                <w:rFonts w:ascii="GHEA Grapalat" w:hAnsi="GHEA Grapalat"/>
                <w:lang w:val="es-ES"/>
              </w:rPr>
              <w:t>3-րդ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C24026" w:rsidRPr="00967EE3" w:rsidRDefault="00C24026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66" w:type="dxa"/>
          </w:tcPr>
          <w:p w:rsidR="00C24026" w:rsidRDefault="00FE65A3" w:rsidP="00C24026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Մասնակիցների</w:t>
            </w:r>
            <w:r w:rsidR="00557B90" w:rsidRPr="00967EE3"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  <w:lang w:val="es-ES"/>
              </w:rPr>
              <w:t xml:space="preserve"> առաջարկած պայմանները չեն համապատասխանում</w:t>
            </w:r>
          </w:p>
          <w:p w:rsidR="00FE65A3" w:rsidRPr="00967EE3" w:rsidRDefault="00FE65A3" w:rsidP="00C24026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հրավերով նախատեսված պայմաններին</w:t>
            </w:r>
          </w:p>
          <w:p w:rsidR="00C24026" w:rsidRPr="00967EE3" w:rsidRDefault="00C24026" w:rsidP="007929F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Սույն հայտարարության հետ կապված լրացուցիչ տեղեկություններ ստանալու համար կարող եք դիմել գնումների համակարգող Սամվել Հարությունյանին: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hyperlink r:id="rId6" w:history="1">
        <w:r w:rsidRPr="00DE0D56">
          <w:rPr>
            <w:rStyle w:val="a4"/>
            <w:rFonts w:ascii="GHEA Grapalat" w:hAnsi="GHEA Grapalat" w:cs="Arial"/>
            <w:shd w:val="clear" w:color="auto" w:fill="FFFFFF"/>
            <w:lang w:val="es-ES"/>
          </w:rPr>
          <w:t>samhar58@mail.ru</w:t>
        </w:r>
      </w:hyperlink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D16EE4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Պատվիրատու՝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p w:rsidR="003E5F43" w:rsidRPr="000E7A99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4A036E" w:rsidRPr="003E5F43" w:rsidRDefault="004A036E">
      <w:pPr>
        <w:rPr>
          <w:lang w:val="es-ES"/>
        </w:rPr>
      </w:pPr>
    </w:p>
    <w:sectPr w:rsidR="004A036E" w:rsidRPr="003E5F43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5F43"/>
    <w:rsid w:val="00050209"/>
    <w:rsid w:val="001134D3"/>
    <w:rsid w:val="002A756D"/>
    <w:rsid w:val="003E5F43"/>
    <w:rsid w:val="004A036E"/>
    <w:rsid w:val="00557B90"/>
    <w:rsid w:val="00577A7C"/>
    <w:rsid w:val="007929F5"/>
    <w:rsid w:val="00797696"/>
    <w:rsid w:val="0080384E"/>
    <w:rsid w:val="00967EE3"/>
    <w:rsid w:val="0099116C"/>
    <w:rsid w:val="00A636B6"/>
    <w:rsid w:val="00B9548D"/>
    <w:rsid w:val="00BE5528"/>
    <w:rsid w:val="00C11761"/>
    <w:rsid w:val="00C24026"/>
    <w:rsid w:val="00C61831"/>
    <w:rsid w:val="00C751A3"/>
    <w:rsid w:val="00CE5936"/>
    <w:rsid w:val="00D16870"/>
    <w:rsid w:val="00E97FBB"/>
    <w:rsid w:val="00EB640E"/>
    <w:rsid w:val="00EF4C97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har5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E92A-61D8-4467-AC37-A2274129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user</cp:lastModifiedBy>
  <cp:revision>15</cp:revision>
  <dcterms:created xsi:type="dcterms:W3CDTF">2013-05-17T10:25:00Z</dcterms:created>
  <dcterms:modified xsi:type="dcterms:W3CDTF">2014-04-22T05:42:00Z</dcterms:modified>
</cp:coreProperties>
</file>