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6B" w:rsidRDefault="00E9606B" w:rsidP="00D5441D">
      <w:pPr>
        <w:spacing w:after="24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9606B" w:rsidRDefault="00E9606B" w:rsidP="00D5441D">
      <w:pPr>
        <w:spacing w:after="240" w:line="240" w:lineRule="auto"/>
        <w:jc w:val="center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Cs w:val="24"/>
          <w:lang w:val="af-ZA"/>
        </w:rPr>
        <w:t xml:space="preserve">ՇՐՋԱՆԱԿԱՅԻՆ ՀԱՄԱՁԱՅՆԱԳՐԻ ՄԻՋՈՑՈՎ 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ՊԱՅՄԱՆԱԳԻՐ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ԿՆՔԵԼՈՒ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ՈՐՈՇՄԱՆ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ՄԱՍԻՆ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176A65" w:rsidRDefault="00D5441D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af-ZA"/>
        </w:rPr>
        <w:t>2014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E9606B" w:rsidRPr="00A203A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046551">
        <w:rPr>
          <w:rFonts w:ascii="GHEA Grapalat" w:hAnsi="GHEA Grapalat"/>
          <w:b w:val="0"/>
          <w:sz w:val="22"/>
          <w:szCs w:val="22"/>
          <w:lang w:val="af-ZA"/>
        </w:rPr>
        <w:t>մայիսի 5</w:t>
      </w:r>
      <w:r w:rsidR="001544E6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E9606B" w:rsidRPr="00A203A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="00BD299C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2F7683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sz w:val="22"/>
          <w:szCs w:val="22"/>
          <w:lang w:val="af-ZA"/>
        </w:rPr>
      </w:pPr>
      <w:r w:rsidRPr="00A203A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9-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E9606B" w:rsidRPr="00A203A4" w:rsidRDefault="00EA7AA5" w:rsidP="00EA7AA5">
      <w:pPr>
        <w:ind w:left="720" w:firstLine="720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ԸՆԹԱՑԱԿԱՐԳԻ ԾԱԾԿԱԳԻՐԸ՝  «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ՀԾԿՀ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2F7683">
        <w:rPr>
          <w:rFonts w:ascii="GHEA Grapalat" w:eastAsia="Times New Roman" w:hAnsi="GHEA Grapalat" w:cs="Sylfaen"/>
          <w:sz w:val="24"/>
          <w:szCs w:val="24"/>
          <w:lang w:val="af-ZA" w:eastAsia="ru-RU"/>
        </w:rPr>
        <w:t>14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046551">
        <w:rPr>
          <w:rFonts w:ascii="GHEA Grapalat" w:eastAsia="Times New Roman" w:hAnsi="GHEA Grapalat" w:cs="Sylfaen"/>
          <w:sz w:val="24"/>
          <w:szCs w:val="24"/>
          <w:lang w:val="af-ZA" w:eastAsia="ru-RU"/>
        </w:rPr>
        <w:t>5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Շ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Հ</w:t>
      </w:r>
      <w:r w:rsidR="0099562B">
        <w:rPr>
          <w:rFonts w:ascii="GHEA Grapalat" w:eastAsia="Times New Roman" w:hAnsi="GHEA Grapalat" w:cs="Sylfaen"/>
          <w:sz w:val="24"/>
          <w:szCs w:val="24"/>
          <w:lang w:val="af-ZA" w:eastAsia="ru-RU"/>
        </w:rPr>
        <w:t>ԱՊՁ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Բ-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11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1544E6">
        <w:rPr>
          <w:rFonts w:ascii="GHEA Grapalat" w:eastAsia="Times New Roman" w:hAnsi="GHEA Grapalat" w:cs="Sylfaen"/>
          <w:sz w:val="24"/>
          <w:szCs w:val="24"/>
          <w:lang w:val="af-ZA" w:eastAsia="ru-RU"/>
        </w:rPr>
        <w:t>12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»</w:t>
      </w:r>
    </w:p>
    <w:p w:rsidR="00E9606B" w:rsidRPr="00E9606B" w:rsidRDefault="00E9606B" w:rsidP="00E9606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9606B">
        <w:rPr>
          <w:rFonts w:ascii="GHEA Grapalat" w:hAnsi="GHEA Grapalat" w:cs="Sylfaen"/>
          <w:sz w:val="20"/>
          <w:lang w:val="af-ZA"/>
        </w:rPr>
        <w:t>Պատվիրատուն` ՀՀ Հանրային ծառայությունները կարգավորող հանձնաժողով</w:t>
      </w:r>
      <w:r w:rsidR="00FA70F2">
        <w:rPr>
          <w:rFonts w:ascii="GHEA Grapalat" w:hAnsi="GHEA Grapalat" w:cs="Sylfaen"/>
          <w:sz w:val="20"/>
          <w:lang w:val="af-ZA"/>
        </w:rPr>
        <w:t>ը</w:t>
      </w:r>
      <w:r w:rsidRPr="00E9606B">
        <w:rPr>
          <w:rFonts w:ascii="GHEA Grapalat" w:hAnsi="GHEA Grapalat" w:cs="Sylfaen"/>
          <w:sz w:val="20"/>
          <w:lang w:val="af-ZA"/>
        </w:rPr>
        <w:t>, որը գտնվում է ք. Երևան Սարյան 22 հասցեում, ստորև ներկայացնում է «ՀԾԿՀ-1</w:t>
      </w:r>
      <w:r w:rsidR="002F7683">
        <w:rPr>
          <w:rFonts w:ascii="GHEA Grapalat" w:hAnsi="GHEA Grapalat" w:cs="Sylfaen"/>
          <w:sz w:val="20"/>
          <w:lang w:val="af-ZA"/>
        </w:rPr>
        <w:t>4</w:t>
      </w:r>
      <w:r w:rsidR="00BD299C">
        <w:rPr>
          <w:rFonts w:ascii="GHEA Grapalat" w:hAnsi="GHEA Grapalat" w:cs="Sylfaen"/>
          <w:sz w:val="20"/>
          <w:lang w:val="af-ZA"/>
        </w:rPr>
        <w:t>/</w:t>
      </w:r>
      <w:r w:rsidR="00046551">
        <w:rPr>
          <w:rFonts w:ascii="GHEA Grapalat" w:hAnsi="GHEA Grapalat" w:cs="Sylfaen"/>
          <w:sz w:val="20"/>
          <w:lang w:val="af-ZA"/>
        </w:rPr>
        <w:t>5</w:t>
      </w:r>
      <w:r w:rsidRPr="00E9606B">
        <w:rPr>
          <w:rFonts w:ascii="GHEA Grapalat" w:hAnsi="GHEA Grapalat" w:cs="Sylfaen"/>
          <w:sz w:val="20"/>
          <w:lang w:val="af-ZA"/>
        </w:rPr>
        <w:t>-ՇՀ</w:t>
      </w:r>
      <w:r w:rsidR="0099562B">
        <w:rPr>
          <w:rFonts w:ascii="GHEA Grapalat" w:hAnsi="GHEA Grapalat" w:cs="Sylfaen"/>
          <w:sz w:val="20"/>
          <w:lang w:val="af-ZA"/>
        </w:rPr>
        <w:t>ԱՊ</w:t>
      </w:r>
      <w:r w:rsidRPr="00E9606B">
        <w:rPr>
          <w:rFonts w:ascii="GHEA Grapalat" w:hAnsi="GHEA Grapalat" w:cs="Sylfaen"/>
          <w:sz w:val="20"/>
          <w:lang w:val="af-ZA"/>
        </w:rPr>
        <w:t>ՁԲ-11/</w:t>
      </w:r>
      <w:r w:rsidR="001544E6">
        <w:rPr>
          <w:rFonts w:ascii="GHEA Grapalat" w:hAnsi="GHEA Grapalat" w:cs="Sylfaen"/>
          <w:sz w:val="20"/>
          <w:lang w:val="af-ZA"/>
        </w:rPr>
        <w:t>12</w:t>
      </w:r>
      <w:r w:rsidRPr="00E9606B">
        <w:rPr>
          <w:rFonts w:ascii="GHEA Grapalat" w:hAnsi="GHEA Grapalat" w:cs="Sylfaen"/>
          <w:sz w:val="20"/>
          <w:lang w:val="af-ZA"/>
        </w:rPr>
        <w:t>»  ծածկագրով հայտարարված շրջանակային համաձայնագրի միջոցով պայմանագիր կնքելու որոշման մասին համառոտ տեղեկատվությունը։</w:t>
      </w:r>
    </w:p>
    <w:p w:rsidR="00A5784B" w:rsidRDefault="00A5784B" w:rsidP="00A578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E9606B">
        <w:rPr>
          <w:rFonts w:ascii="GHEA Grapalat" w:hAnsi="GHEA Grapalat"/>
          <w:sz w:val="20"/>
          <w:lang w:val="af-ZA"/>
        </w:rPr>
        <w:t>1</w:t>
      </w:r>
      <w:r w:rsidR="00D5441D">
        <w:rPr>
          <w:rFonts w:ascii="GHEA Grapalat" w:hAnsi="GHEA Grapalat"/>
          <w:sz w:val="20"/>
          <w:lang w:val="af-ZA"/>
        </w:rPr>
        <w:t>4</w:t>
      </w:r>
      <w:r w:rsidR="00E9606B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46551">
        <w:rPr>
          <w:rFonts w:ascii="GHEA Grapalat" w:hAnsi="GHEA Grapalat"/>
          <w:sz w:val="20"/>
          <w:lang w:val="af-ZA"/>
        </w:rPr>
        <w:t>մայիսի 5</w:t>
      </w:r>
      <w:r w:rsidR="00BD299C">
        <w:rPr>
          <w:rFonts w:ascii="GHEA Grapalat" w:hAnsi="GHEA Grapalat"/>
          <w:sz w:val="20"/>
          <w:lang w:val="af-ZA"/>
        </w:rPr>
        <w:t xml:space="preserve">-ի </w:t>
      </w:r>
      <w:r w:rsidR="002F7683">
        <w:rPr>
          <w:rFonts w:ascii="GHEA Grapalat" w:hAnsi="GHEA Grapalat"/>
          <w:sz w:val="20"/>
          <w:lang w:val="af-ZA"/>
        </w:rPr>
        <w:t>որոշմաբ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9562B" w:rsidRDefault="0099562B" w:rsidP="00A578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1</w:t>
      </w:r>
    </w:p>
    <w:p w:rsidR="00BD299C" w:rsidRPr="00046551" w:rsidRDefault="00D5441D" w:rsidP="00A10A11">
      <w:pPr>
        <w:autoSpaceDE w:val="0"/>
        <w:autoSpaceDN w:val="0"/>
        <w:adjustRightInd w:val="0"/>
        <w:ind w:left="180" w:firstLine="529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Գնման առարկա է հանդիսանում</w:t>
      </w:r>
      <w:r w:rsidR="00A10A11">
        <w:rPr>
          <w:rFonts w:ascii="GHEA Grapalat" w:hAnsi="GHEA Grapalat"/>
          <w:sz w:val="20"/>
          <w:lang w:val="af-ZA"/>
        </w:rPr>
        <w:t>՝</w:t>
      </w:r>
      <w:r w:rsidR="0099562B">
        <w:rPr>
          <w:rFonts w:ascii="GHEA Grapalat" w:hAnsi="GHEA Grapalat"/>
          <w:sz w:val="20"/>
          <w:lang w:val="af-ZA"/>
        </w:rPr>
        <w:t xml:space="preserve"> </w:t>
      </w:r>
      <w:r w:rsidR="00046551" w:rsidRPr="00046551">
        <w:rPr>
          <w:rFonts w:ascii="GHEA Grapalat" w:eastAsia="Times New Roman" w:hAnsi="GHEA Grapalat" w:cs="Times New Roman"/>
          <w:sz w:val="20"/>
          <w:lang w:val="af-ZA"/>
        </w:rPr>
        <w:t>Օդորակիչ1, 9000 BTU</w:t>
      </w:r>
    </w:p>
    <w:tbl>
      <w:tblPr>
        <w:tblW w:w="134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059"/>
        <w:gridCol w:w="3402"/>
        <w:gridCol w:w="3119"/>
        <w:gridCol w:w="3260"/>
      </w:tblGrid>
      <w:tr w:rsidR="00D5441D" w:rsidRPr="00D5441D" w:rsidTr="00F24E8B">
        <w:trPr>
          <w:trHeight w:val="416"/>
        </w:trPr>
        <w:tc>
          <w:tcPr>
            <w:tcW w:w="568" w:type="dxa"/>
            <w:vAlign w:val="center"/>
          </w:tcPr>
          <w:p w:rsidR="00D5441D" w:rsidRPr="002F7683" w:rsidRDefault="00D5441D" w:rsidP="00A10A11">
            <w:pPr>
              <w:pStyle w:val="33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 w:rsidRPr="002F7683"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հ/հ</w:t>
            </w:r>
          </w:p>
        </w:tc>
        <w:tc>
          <w:tcPr>
            <w:tcW w:w="3059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10A11" w:rsidRPr="002F7683" w:rsidTr="00A10A11">
        <w:tc>
          <w:tcPr>
            <w:tcW w:w="568" w:type="dxa"/>
          </w:tcPr>
          <w:p w:rsidR="00A10A11" w:rsidRPr="002F7683" w:rsidRDefault="00A10A11" w:rsidP="00A10A11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1</w:t>
            </w:r>
          </w:p>
        </w:tc>
        <w:tc>
          <w:tcPr>
            <w:tcW w:w="3059" w:type="dxa"/>
            <w:vAlign w:val="center"/>
          </w:tcPr>
          <w:p w:rsidR="00A10A11" w:rsidRPr="00F24E8B" w:rsidRDefault="00046551" w:rsidP="001544E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Ա/Ձ Էլֆիկ Հովհաննիսյան</w:t>
            </w:r>
          </w:p>
        </w:tc>
        <w:tc>
          <w:tcPr>
            <w:tcW w:w="3402" w:type="dxa"/>
            <w:vAlign w:val="center"/>
          </w:tcPr>
          <w:p w:rsidR="00A10A11" w:rsidRPr="002F7683" w:rsidRDefault="00342420" w:rsidP="00F24E8B">
            <w:pPr>
              <w:jc w:val="center"/>
              <w:rPr>
                <w:rFonts w:ascii="GHEA Grapalat" w:eastAsia="Times New Roman" w:hAnsi="GHEA Grapalat" w:cs="Sylfaen"/>
                <w:sz w:val="20"/>
                <w:lang w:val="af-ZA"/>
              </w:rPr>
            </w:pPr>
            <w:r w:rsidRPr="00093D8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</w:tcPr>
          <w:p w:rsidR="00A10A11" w:rsidRDefault="00A10A11" w:rsidP="00A10A11">
            <w:pPr>
              <w:jc w:val="center"/>
            </w:pPr>
          </w:p>
        </w:tc>
        <w:tc>
          <w:tcPr>
            <w:tcW w:w="3260" w:type="dxa"/>
            <w:vAlign w:val="center"/>
          </w:tcPr>
          <w:p w:rsidR="00A10A11" w:rsidRPr="00A03730" w:rsidRDefault="00A10A11" w:rsidP="00A10A1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</w:p>
        </w:tc>
      </w:tr>
      <w:tr w:rsidR="00046551" w:rsidRPr="002F7683" w:rsidTr="00A10A11">
        <w:tc>
          <w:tcPr>
            <w:tcW w:w="568" w:type="dxa"/>
          </w:tcPr>
          <w:p w:rsidR="00046551" w:rsidRDefault="00046551" w:rsidP="00A10A11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2</w:t>
            </w:r>
          </w:p>
        </w:tc>
        <w:tc>
          <w:tcPr>
            <w:tcW w:w="3059" w:type="dxa"/>
            <w:vAlign w:val="center"/>
          </w:tcPr>
          <w:p w:rsidR="00046551" w:rsidRDefault="00046551" w:rsidP="001544E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«Էլիտ Հիլզ» ՍՊԸ</w:t>
            </w:r>
          </w:p>
        </w:tc>
        <w:tc>
          <w:tcPr>
            <w:tcW w:w="3402" w:type="dxa"/>
            <w:vAlign w:val="center"/>
          </w:tcPr>
          <w:p w:rsidR="00046551" w:rsidRPr="00093D84" w:rsidRDefault="00046551" w:rsidP="00F24E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93D8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</w:tcPr>
          <w:p w:rsidR="00046551" w:rsidRDefault="00046551" w:rsidP="00A10A11">
            <w:pPr>
              <w:jc w:val="center"/>
            </w:pPr>
          </w:p>
        </w:tc>
        <w:tc>
          <w:tcPr>
            <w:tcW w:w="3260" w:type="dxa"/>
            <w:vAlign w:val="center"/>
          </w:tcPr>
          <w:p w:rsidR="00046551" w:rsidRPr="00A03730" w:rsidRDefault="00046551" w:rsidP="00A10A1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</w:p>
        </w:tc>
      </w:tr>
    </w:tbl>
    <w:p w:rsidR="002F7683" w:rsidRDefault="002F7683" w:rsidP="00A578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p w:rsidR="00342420" w:rsidRDefault="00342420" w:rsidP="0034242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tbl>
      <w:tblPr>
        <w:tblW w:w="12840" w:type="dxa"/>
        <w:tblInd w:w="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9"/>
        <w:gridCol w:w="3402"/>
        <w:gridCol w:w="3119"/>
        <w:gridCol w:w="3260"/>
      </w:tblGrid>
      <w:tr w:rsidR="00342420" w:rsidRPr="00046551" w:rsidTr="001612B0">
        <w:trPr>
          <w:trHeight w:val="416"/>
        </w:trPr>
        <w:tc>
          <w:tcPr>
            <w:tcW w:w="3059" w:type="dxa"/>
            <w:vAlign w:val="center"/>
          </w:tcPr>
          <w:p w:rsidR="00342420" w:rsidRPr="00960651" w:rsidRDefault="00342420" w:rsidP="001612B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ց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ներ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զբաղեցրած տեղերը</w:t>
            </w:r>
          </w:p>
          <w:p w:rsidR="00342420" w:rsidRPr="00960651" w:rsidRDefault="00342420" w:rsidP="001612B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342420" w:rsidRPr="00960651" w:rsidRDefault="00342420" w:rsidP="001612B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3119" w:type="dxa"/>
            <w:vAlign w:val="center"/>
          </w:tcPr>
          <w:p w:rsidR="00342420" w:rsidRPr="00960651" w:rsidRDefault="00342420" w:rsidP="001612B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</w:p>
          <w:p w:rsidR="00342420" w:rsidRPr="00960651" w:rsidRDefault="00342420" w:rsidP="001612B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/>
                <w:sz w:val="20"/>
                <w:lang w:val="af-ZA"/>
              </w:rPr>
              <w:t>ընտրված մասնակցի 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342420" w:rsidRPr="00960651" w:rsidRDefault="00342420" w:rsidP="001612B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 /առանց ԱԱՀ, հազ. դրամ/</w:t>
            </w:r>
          </w:p>
        </w:tc>
      </w:tr>
      <w:tr w:rsidR="00046551" w:rsidTr="001612B0">
        <w:tc>
          <w:tcPr>
            <w:tcW w:w="3059" w:type="dxa"/>
            <w:vAlign w:val="center"/>
          </w:tcPr>
          <w:p w:rsidR="00046551" w:rsidRDefault="00046551" w:rsidP="00550FB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402" w:type="dxa"/>
            <w:vAlign w:val="center"/>
          </w:tcPr>
          <w:p w:rsidR="00046551" w:rsidRDefault="00046551" w:rsidP="00550FB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«Էլիտ Հիլզ» ՍՊԸ</w:t>
            </w:r>
          </w:p>
        </w:tc>
        <w:tc>
          <w:tcPr>
            <w:tcW w:w="3119" w:type="dxa"/>
            <w:vAlign w:val="center"/>
          </w:tcPr>
          <w:p w:rsidR="00046551" w:rsidRPr="00960651" w:rsidRDefault="00046551" w:rsidP="00550F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0" w:type="dxa"/>
            <w:vAlign w:val="center"/>
          </w:tcPr>
          <w:p w:rsidR="00046551" w:rsidRDefault="00046551" w:rsidP="00550FBC">
            <w:pPr>
              <w:jc w:val="center"/>
              <w:rPr>
                <w:rFonts w:ascii="GHEA Grapalat" w:eastAsia="Times New Roman" w:hAnsi="GHEA Grapalat" w:cs="Sylfaen"/>
                <w:sz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lang w:val="af-ZA"/>
              </w:rPr>
              <w:t>173.6833</w:t>
            </w:r>
          </w:p>
        </w:tc>
      </w:tr>
      <w:tr w:rsidR="00046551" w:rsidTr="001612B0">
        <w:tc>
          <w:tcPr>
            <w:tcW w:w="3059" w:type="dxa"/>
            <w:vAlign w:val="center"/>
          </w:tcPr>
          <w:p w:rsidR="00046551" w:rsidRPr="00F24E8B" w:rsidRDefault="00046551" w:rsidP="0004655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402" w:type="dxa"/>
            <w:vAlign w:val="center"/>
          </w:tcPr>
          <w:p w:rsidR="00046551" w:rsidRPr="00F24E8B" w:rsidRDefault="00046551" w:rsidP="00550FB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Ա/Ձ Էլֆիկ Հովհաննիսյան</w:t>
            </w:r>
          </w:p>
        </w:tc>
        <w:tc>
          <w:tcPr>
            <w:tcW w:w="3119" w:type="dxa"/>
            <w:vAlign w:val="center"/>
          </w:tcPr>
          <w:p w:rsidR="00046551" w:rsidRPr="00960651" w:rsidRDefault="00046551" w:rsidP="001612B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0" w:type="dxa"/>
            <w:vAlign w:val="center"/>
          </w:tcPr>
          <w:p w:rsidR="00046551" w:rsidRDefault="00046551" w:rsidP="001544E6">
            <w:pPr>
              <w:jc w:val="center"/>
              <w:rPr>
                <w:rFonts w:ascii="GHEA Grapalat" w:eastAsia="Times New Roman" w:hAnsi="GHEA Grapalat" w:cs="Sylfaen"/>
                <w:sz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lang w:val="af-ZA"/>
              </w:rPr>
              <w:t>357.0</w:t>
            </w:r>
          </w:p>
        </w:tc>
      </w:tr>
    </w:tbl>
    <w:p w:rsidR="00342420" w:rsidRDefault="00342420" w:rsidP="00A10A1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9562B" w:rsidRDefault="0099562B" w:rsidP="00A578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lang w:val="af-ZA"/>
        </w:rPr>
        <w:t>Ընտրված մասնակցին որոշելու համար կիրառված չափանիշ՝ նվազագույն գին:</w:t>
      </w:r>
    </w:p>
    <w:p w:rsidR="00046551" w:rsidRPr="00960651" w:rsidRDefault="005641F3" w:rsidP="000465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/>
          <w:sz w:val="20"/>
          <w:lang w:val="af-ZA"/>
        </w:rPr>
        <w:t>“</w:t>
      </w:r>
      <w:r w:rsidR="00046551" w:rsidRPr="00960651">
        <w:rPr>
          <w:rFonts w:ascii="GHEA Grapalat" w:hAnsi="GHEA Grapalat" w:cs="Sylfaen"/>
          <w:sz w:val="20"/>
          <w:lang w:val="af-ZA"/>
        </w:rPr>
        <w:t>Գնումների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մասին</w:t>
      </w:r>
      <w:r w:rsidR="00046551" w:rsidRPr="00960651">
        <w:rPr>
          <w:rFonts w:ascii="GHEA Grapalat" w:hAnsi="GHEA Grapalat"/>
          <w:sz w:val="20"/>
          <w:lang w:val="af-ZA"/>
        </w:rPr>
        <w:t xml:space="preserve">” </w:t>
      </w:r>
      <w:r w:rsidR="00046551" w:rsidRPr="00960651">
        <w:rPr>
          <w:rFonts w:ascii="GHEA Grapalat" w:hAnsi="GHEA Grapalat" w:cs="Sylfaen"/>
          <w:sz w:val="20"/>
          <w:lang w:val="af-ZA"/>
        </w:rPr>
        <w:t>ՀՀ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օրենքի</w:t>
      </w:r>
      <w:r w:rsidR="00046551" w:rsidRPr="00960651">
        <w:rPr>
          <w:rFonts w:ascii="GHEA Grapalat" w:hAnsi="GHEA Grapalat"/>
          <w:sz w:val="20"/>
          <w:lang w:val="af-ZA"/>
        </w:rPr>
        <w:t xml:space="preserve"> 9-</w:t>
      </w:r>
      <w:r w:rsidR="00046551" w:rsidRPr="00960651">
        <w:rPr>
          <w:rFonts w:ascii="GHEA Grapalat" w:hAnsi="GHEA Grapalat" w:cs="Sylfaen"/>
          <w:sz w:val="20"/>
          <w:lang w:val="af-ZA"/>
        </w:rPr>
        <w:t>րդ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հոդվածի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համաձայն</w:t>
      </w:r>
      <w:r w:rsidR="00046551" w:rsidRPr="00960651">
        <w:rPr>
          <w:rFonts w:ascii="GHEA Grapalat" w:hAnsi="GHEA Grapalat"/>
          <w:sz w:val="20"/>
          <w:lang w:val="af-ZA"/>
        </w:rPr>
        <w:t xml:space="preserve">` </w:t>
      </w:r>
      <w:r w:rsidR="00046551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ժամկետ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է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սույն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օրվան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հաջորդող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օրվանից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մինչ</w:t>
      </w:r>
      <w:r w:rsidR="00046551">
        <w:rPr>
          <w:rFonts w:ascii="GHEA Grapalat" w:hAnsi="GHEA Grapalat"/>
          <w:sz w:val="20"/>
          <w:lang w:val="af-ZA"/>
        </w:rPr>
        <w:t>և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>
        <w:rPr>
          <w:rFonts w:ascii="GHEA Grapalat" w:hAnsi="GHEA Grapalat"/>
          <w:sz w:val="20"/>
          <w:lang w:val="af-ZA"/>
        </w:rPr>
        <w:t>5</w:t>
      </w:r>
      <w:r w:rsidR="00046551" w:rsidRPr="00960651">
        <w:rPr>
          <w:rFonts w:ascii="GHEA Grapalat" w:hAnsi="GHEA Grapalat"/>
          <w:sz w:val="20"/>
          <w:lang w:val="af-ZA"/>
        </w:rPr>
        <w:t>-</w:t>
      </w:r>
      <w:r w:rsidR="00046551" w:rsidRPr="00960651">
        <w:rPr>
          <w:rFonts w:ascii="GHEA Grapalat" w:hAnsi="GHEA Grapalat" w:cs="Sylfaen"/>
          <w:sz w:val="20"/>
          <w:lang w:val="af-ZA"/>
        </w:rPr>
        <w:t>րդ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օրը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ներառյալ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ընկած</w:t>
      </w:r>
      <w:r w:rsidR="00046551" w:rsidRPr="00960651">
        <w:rPr>
          <w:rFonts w:ascii="GHEA Grapalat" w:hAnsi="GHEA Grapalat"/>
          <w:sz w:val="20"/>
          <w:lang w:val="af-ZA"/>
        </w:rPr>
        <w:t xml:space="preserve"> </w:t>
      </w:r>
      <w:r w:rsidR="00046551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046551" w:rsidRPr="00960651">
        <w:rPr>
          <w:rFonts w:ascii="GHEA Grapalat" w:hAnsi="GHEA Grapalat" w:cs="Arial Armenian"/>
          <w:sz w:val="20"/>
          <w:lang w:val="af-ZA"/>
        </w:rPr>
        <w:t>։</w:t>
      </w:r>
    </w:p>
    <w:p w:rsidR="005641F3" w:rsidRPr="00960651" w:rsidRDefault="005641F3" w:rsidP="005641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42420">
        <w:rPr>
          <w:rFonts w:ascii="GHEA Grapalat" w:hAnsi="GHEA Grapalat" w:cs="Sylfaen"/>
          <w:sz w:val="20"/>
          <w:lang w:val="af-ZA"/>
        </w:rPr>
        <w:t>է 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42420">
        <w:rPr>
          <w:rFonts w:ascii="GHEA Grapalat" w:hAnsi="GHEA Grapalat" w:cs="Sylfaen"/>
          <w:sz w:val="20"/>
          <w:lang w:val="af-ZA"/>
        </w:rPr>
        <w:t>պայմանագիր կնքելու առաջարկ ծանո</w:t>
      </w:r>
      <w:r w:rsidR="001544E6">
        <w:rPr>
          <w:rFonts w:ascii="GHEA Grapalat" w:hAnsi="GHEA Grapalat" w:cs="Sylfaen"/>
          <w:sz w:val="20"/>
          <w:lang w:val="af-ZA"/>
        </w:rPr>
        <w:t>ւ</w:t>
      </w:r>
      <w:r w:rsidR="00342420">
        <w:rPr>
          <w:rFonts w:ascii="GHEA Grapalat" w:hAnsi="GHEA Grapalat" w:cs="Sylfaen"/>
          <w:sz w:val="20"/>
          <w:lang w:val="af-ZA"/>
        </w:rPr>
        <w:t>ցելուց հետո 5 օրացուցային օրվա ընթացքում:</w:t>
      </w:r>
    </w:p>
    <w:p w:rsidR="00DC61B9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Երջանիկ</w:t>
      </w:r>
      <w:r w:rsidRPr="00D276C0">
        <w:rPr>
          <w:rFonts w:ascii="GHEA Grapalat" w:hAnsi="GHEA Grapalat"/>
          <w:sz w:val="20"/>
          <w:lang w:val="af-ZA"/>
        </w:rPr>
        <w:t xml:space="preserve"> </w:t>
      </w:r>
      <w:r w:rsidR="002F7683">
        <w:rPr>
          <w:rFonts w:ascii="GHEA Grapalat" w:hAnsi="GHEA Grapalat"/>
          <w:sz w:val="20"/>
        </w:rPr>
        <w:t>Գևորգյան</w:t>
      </w:r>
      <w:r>
        <w:rPr>
          <w:rFonts w:ascii="GHEA Grapalat" w:hAnsi="GHEA Grapalat"/>
          <w:sz w:val="20"/>
        </w:rPr>
        <w:t>ին</w:t>
      </w:r>
      <w:r>
        <w:rPr>
          <w:rFonts w:ascii="GHEA Grapalat" w:hAnsi="GHEA Grapalat"/>
          <w:sz w:val="20"/>
          <w:lang w:val="af-ZA"/>
        </w:rPr>
        <w:t>:</w:t>
      </w:r>
    </w:p>
    <w:p w:rsidR="00DC61B9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 525340 (112)</w:t>
      </w:r>
    </w:p>
    <w:p w:rsidR="00DC61B9" w:rsidRPr="001417D3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1417D3">
        <w:rPr>
          <w:rFonts w:ascii="GHEA Grapalat" w:hAnsi="GHEA Grapalat" w:cs="Sylfaen"/>
          <w:sz w:val="20"/>
          <w:lang w:val="af-ZA"/>
        </w:rPr>
        <w:t>Էլ</w:t>
      </w:r>
      <w:r w:rsidRPr="001417D3">
        <w:rPr>
          <w:rFonts w:ascii="GHEA Grapalat" w:hAnsi="GHEA Grapalat"/>
          <w:sz w:val="20"/>
          <w:lang w:val="af-ZA"/>
        </w:rPr>
        <w:t xml:space="preserve">. </w:t>
      </w:r>
      <w:r w:rsidRPr="001417D3">
        <w:rPr>
          <w:rFonts w:ascii="GHEA Grapalat" w:hAnsi="GHEA Grapalat" w:cs="Sylfaen"/>
          <w:sz w:val="20"/>
          <w:lang w:val="af-ZA"/>
        </w:rPr>
        <w:t>Փոստ egevorgyan@psrc.am</w:t>
      </w:r>
    </w:p>
    <w:p w:rsidR="00DC61B9" w:rsidRPr="00D276C0" w:rsidRDefault="00DC61B9" w:rsidP="00DC61B9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</w:rPr>
        <w:t>ՀՀ</w:t>
      </w:r>
      <w:r w:rsidRPr="00D276C0">
        <w:rPr>
          <w:rFonts w:ascii="GHEA Grapalat" w:hAnsi="GHEA Grapalat"/>
          <w:b w:val="0"/>
          <w:lang w:val="af-ZA"/>
        </w:rPr>
        <w:t xml:space="preserve"> </w:t>
      </w:r>
      <w:r>
        <w:rPr>
          <w:rFonts w:ascii="GHEA Grapalat" w:hAnsi="GHEA Grapalat"/>
          <w:b w:val="0"/>
        </w:rPr>
        <w:t>Հանրային</w:t>
      </w:r>
      <w:r w:rsidRPr="00D276C0">
        <w:rPr>
          <w:rFonts w:ascii="GHEA Grapalat" w:hAnsi="GHEA Grapalat"/>
          <w:b w:val="0"/>
          <w:lang w:val="af-ZA"/>
        </w:rPr>
        <w:t xml:space="preserve"> </w:t>
      </w:r>
      <w:r>
        <w:rPr>
          <w:rFonts w:ascii="GHEA Grapalat" w:hAnsi="GHEA Grapalat"/>
          <w:b w:val="0"/>
        </w:rPr>
        <w:t>ծառայությունները</w:t>
      </w:r>
      <w:r w:rsidRPr="00D276C0">
        <w:rPr>
          <w:rFonts w:ascii="GHEA Grapalat" w:hAnsi="GHEA Grapalat"/>
          <w:b w:val="0"/>
          <w:lang w:val="af-ZA"/>
        </w:rPr>
        <w:t xml:space="preserve"> </w:t>
      </w:r>
      <w:r>
        <w:rPr>
          <w:rFonts w:ascii="GHEA Grapalat" w:hAnsi="GHEA Grapalat"/>
          <w:b w:val="0"/>
        </w:rPr>
        <w:t>կարգավորող</w:t>
      </w:r>
      <w:r w:rsidRPr="00D276C0">
        <w:rPr>
          <w:rFonts w:ascii="GHEA Grapalat" w:hAnsi="GHEA Grapalat"/>
          <w:b w:val="0"/>
          <w:lang w:val="af-ZA"/>
        </w:rPr>
        <w:t xml:space="preserve"> </w:t>
      </w:r>
      <w:r>
        <w:rPr>
          <w:rFonts w:ascii="GHEA Grapalat" w:hAnsi="GHEA Grapalat"/>
          <w:b w:val="0"/>
        </w:rPr>
        <w:t>հանձնաժողով</w:t>
      </w:r>
      <w:r w:rsidRPr="00D276C0">
        <w:rPr>
          <w:rFonts w:ascii="GHEA Grapalat" w:hAnsi="GHEA Grapalat"/>
          <w:b w:val="0"/>
          <w:lang w:val="af-ZA"/>
        </w:rPr>
        <w:t>:</w:t>
      </w:r>
    </w:p>
    <w:sectPr w:rsidR="00DC61B9" w:rsidRPr="00D276C0" w:rsidSect="00DA13DC">
      <w:footerReference w:type="even" r:id="rId8"/>
      <w:footerReference w:type="default" r:id="rId9"/>
      <w:pgSz w:w="16838" w:h="11906" w:orient="landscape"/>
      <w:pgMar w:top="900" w:right="284" w:bottom="85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2DD" w:rsidRDefault="009462DD" w:rsidP="00B36ACE">
      <w:pPr>
        <w:spacing w:after="0" w:line="240" w:lineRule="auto"/>
      </w:pPr>
      <w:r>
        <w:separator/>
      </w:r>
    </w:p>
  </w:endnote>
  <w:endnote w:type="continuationSeparator" w:id="0">
    <w:p w:rsidR="009462DD" w:rsidRDefault="009462DD" w:rsidP="00B3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A11" w:rsidRDefault="001A266C" w:rsidP="00A10A1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0A1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0A11" w:rsidRDefault="00A10A11" w:rsidP="00A10A1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A11" w:rsidRDefault="001A266C" w:rsidP="00A10A1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0A1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6551">
      <w:rPr>
        <w:rStyle w:val="a9"/>
        <w:noProof/>
      </w:rPr>
      <w:t>1</w:t>
    </w:r>
    <w:r>
      <w:rPr>
        <w:rStyle w:val="a9"/>
      </w:rPr>
      <w:fldChar w:fldCharType="end"/>
    </w:r>
  </w:p>
  <w:p w:rsidR="00A10A11" w:rsidRDefault="00A10A11" w:rsidP="00A10A1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2DD" w:rsidRDefault="009462DD" w:rsidP="00B36ACE">
      <w:pPr>
        <w:spacing w:after="0" w:line="240" w:lineRule="auto"/>
      </w:pPr>
      <w:r>
        <w:separator/>
      </w:r>
    </w:p>
  </w:footnote>
  <w:footnote w:type="continuationSeparator" w:id="0">
    <w:p w:rsidR="009462DD" w:rsidRDefault="009462DD" w:rsidP="00B36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5A5"/>
    <w:multiLevelType w:val="hybridMultilevel"/>
    <w:tmpl w:val="46465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B23FDA"/>
    <w:multiLevelType w:val="hybridMultilevel"/>
    <w:tmpl w:val="7CC87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784B"/>
    <w:rsid w:val="00046551"/>
    <w:rsid w:val="00057369"/>
    <w:rsid w:val="0006460A"/>
    <w:rsid w:val="000A4A30"/>
    <w:rsid w:val="001544E6"/>
    <w:rsid w:val="00176A65"/>
    <w:rsid w:val="001A266C"/>
    <w:rsid w:val="001E35E4"/>
    <w:rsid w:val="001E6DDA"/>
    <w:rsid w:val="002B661D"/>
    <w:rsid w:val="002F7683"/>
    <w:rsid w:val="00342420"/>
    <w:rsid w:val="003642F9"/>
    <w:rsid w:val="003734B1"/>
    <w:rsid w:val="00425BEE"/>
    <w:rsid w:val="00433F67"/>
    <w:rsid w:val="00464902"/>
    <w:rsid w:val="00532B2D"/>
    <w:rsid w:val="005641F3"/>
    <w:rsid w:val="00583CC8"/>
    <w:rsid w:val="005D18CD"/>
    <w:rsid w:val="006A7B7D"/>
    <w:rsid w:val="006D28A2"/>
    <w:rsid w:val="006E01E0"/>
    <w:rsid w:val="007274CF"/>
    <w:rsid w:val="007C06D4"/>
    <w:rsid w:val="007D0236"/>
    <w:rsid w:val="008518E3"/>
    <w:rsid w:val="00895E2D"/>
    <w:rsid w:val="008B3D0B"/>
    <w:rsid w:val="008C6613"/>
    <w:rsid w:val="008D44DA"/>
    <w:rsid w:val="00931718"/>
    <w:rsid w:val="00942F00"/>
    <w:rsid w:val="009462DD"/>
    <w:rsid w:val="0095074E"/>
    <w:rsid w:val="0096519A"/>
    <w:rsid w:val="00983994"/>
    <w:rsid w:val="0099562B"/>
    <w:rsid w:val="00A03730"/>
    <w:rsid w:val="00A10A11"/>
    <w:rsid w:val="00A25B99"/>
    <w:rsid w:val="00A5784B"/>
    <w:rsid w:val="00A977B5"/>
    <w:rsid w:val="00AB655F"/>
    <w:rsid w:val="00B36ACE"/>
    <w:rsid w:val="00B94118"/>
    <w:rsid w:val="00BA3A8C"/>
    <w:rsid w:val="00BA5F54"/>
    <w:rsid w:val="00BD299C"/>
    <w:rsid w:val="00C46FA7"/>
    <w:rsid w:val="00D11451"/>
    <w:rsid w:val="00D16237"/>
    <w:rsid w:val="00D271E9"/>
    <w:rsid w:val="00D356F2"/>
    <w:rsid w:val="00D5441D"/>
    <w:rsid w:val="00DA13DC"/>
    <w:rsid w:val="00DA3886"/>
    <w:rsid w:val="00DC61B9"/>
    <w:rsid w:val="00DD480F"/>
    <w:rsid w:val="00DE78A4"/>
    <w:rsid w:val="00E9606B"/>
    <w:rsid w:val="00EA7AA5"/>
    <w:rsid w:val="00F24E8B"/>
    <w:rsid w:val="00FA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CE"/>
  </w:style>
  <w:style w:type="paragraph" w:styleId="3">
    <w:name w:val="heading 3"/>
    <w:basedOn w:val="a"/>
    <w:next w:val="a"/>
    <w:link w:val="30"/>
    <w:qFormat/>
    <w:rsid w:val="00A5784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5784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5784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5784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578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A5784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A5784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A5784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5784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A578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A5784B"/>
  </w:style>
  <w:style w:type="paragraph" w:styleId="aa">
    <w:name w:val="footer"/>
    <w:basedOn w:val="a"/>
    <w:link w:val="ab"/>
    <w:rsid w:val="00A578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A578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E9606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E9606B"/>
    <w:rPr>
      <w:sz w:val="16"/>
      <w:szCs w:val="16"/>
    </w:rPr>
  </w:style>
  <w:style w:type="table" w:styleId="ac">
    <w:name w:val="Table Grid"/>
    <w:basedOn w:val="a1"/>
    <w:rsid w:val="006E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204EF-A06B-4AA2-A871-20FA489C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Mkrtchyan</dc:creator>
  <cp:keywords/>
  <dc:description/>
  <cp:lastModifiedBy>Lilit Mkrtchyan</cp:lastModifiedBy>
  <cp:revision>33</cp:revision>
  <dcterms:created xsi:type="dcterms:W3CDTF">2013-02-08T07:50:00Z</dcterms:created>
  <dcterms:modified xsi:type="dcterms:W3CDTF">2014-05-05T13:23:00Z</dcterms:modified>
</cp:coreProperties>
</file>