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8C" w:rsidRPr="000E460F" w:rsidRDefault="00AE548C" w:rsidP="00AE548C">
      <w:pPr>
        <w:jc w:val="center"/>
        <w:rPr>
          <w:rFonts w:ascii="Sylfaen" w:hAnsi="Sylfaen" w:cs="Sylfaen"/>
          <w:sz w:val="28"/>
          <w:lang w:val="en-US"/>
        </w:rPr>
      </w:pPr>
    </w:p>
    <w:p w:rsidR="00AE548C" w:rsidRPr="00060290" w:rsidRDefault="00AE548C" w:rsidP="00AE548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E548C" w:rsidRPr="00060290" w:rsidRDefault="00AE548C" w:rsidP="00AE548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E548C" w:rsidRPr="000E460F" w:rsidRDefault="00AE548C" w:rsidP="00AE548C">
      <w:pPr>
        <w:rPr>
          <w:rFonts w:ascii="Sylfaen" w:hAnsi="Sylfaen" w:cs="Sylfaen"/>
          <w:sz w:val="22"/>
          <w:szCs w:val="22"/>
          <w:lang w:val="hy-AM"/>
        </w:rPr>
      </w:pPr>
    </w:p>
    <w:p w:rsidR="00AE548C" w:rsidRDefault="00AE548C" w:rsidP="00AE548C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E548C" w:rsidRPr="00060290" w:rsidRDefault="00AE548C" w:rsidP="00AE548C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E548C" w:rsidRPr="000E460F" w:rsidRDefault="00AE548C" w:rsidP="00AE548C">
      <w:pPr>
        <w:rPr>
          <w:rFonts w:ascii="Sylfaen" w:hAnsi="Sylfaen" w:cs="Sylfaen"/>
          <w:sz w:val="22"/>
          <w:szCs w:val="22"/>
          <w:lang w:val="hy-AM"/>
        </w:rPr>
      </w:pPr>
    </w:p>
    <w:p w:rsidR="00AE548C" w:rsidRPr="0087602B" w:rsidRDefault="00AE548C" w:rsidP="00AE548C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AE548C" w:rsidRPr="0087602B" w:rsidRDefault="00AE548C" w:rsidP="00AE548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E548C">
        <w:rPr>
          <w:rFonts w:ascii="Sylfaen" w:eastAsia="Times New Roman" w:hAnsi="Sylfaen" w:cs="Sylfaen"/>
          <w:sz w:val="24"/>
          <w:szCs w:val="24"/>
          <w:lang w:val="hy-AM" w:eastAsia="ru-RU"/>
        </w:rPr>
        <w:t>«Հրազդան-5» էներգոբլոկի հուսալիության և տնտեսման բարձրացման ինժեներական աշխատանքների կատարում:</w:t>
      </w: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</w:t>
      </w:r>
      <w:r w:rsidRPr="00AE548C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7763D6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</w:p>
    <w:p w:rsidR="00AE548C" w:rsidRPr="00AB1543" w:rsidRDefault="00AE548C" w:rsidP="00AE548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 w:rsidRPr="00AE548C">
        <w:rPr>
          <w:rFonts w:ascii="Sylfaen" w:hAnsi="Sylfaen" w:cs="Arial Armenian"/>
          <w:lang w:val="hy-AM"/>
        </w:rPr>
        <w:t>ԼվովՕՌԳՌԷՍ</w:t>
      </w:r>
      <w:r>
        <w:rPr>
          <w:rFonts w:ascii="Sylfaen" w:hAnsi="Sylfaen" w:cs="Arial Armenian"/>
          <w:lang w:val="hy-AM"/>
        </w:rPr>
        <w:t xml:space="preserve">» </w:t>
      </w:r>
      <w:r w:rsidRPr="00AE548C">
        <w:rPr>
          <w:rFonts w:ascii="Sylfaen" w:hAnsi="Sylfaen" w:cs="Arial Armenian"/>
          <w:lang w:val="hy-AM"/>
        </w:rPr>
        <w:t>ԲԲԸ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E548C">
        <w:rPr>
          <w:rFonts w:ascii="Sylfaen" w:hAnsi="Sylfaen" w:cs="Arial Armenian"/>
          <w:lang w:val="hy-AM"/>
        </w:rPr>
        <w:t>ՈՒկրաինա,</w:t>
      </w:r>
      <w:r w:rsidRPr="000F6E35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AE548C">
        <w:rPr>
          <w:rFonts w:ascii="Sylfaen" w:hAnsi="Sylfaen" w:cs="Arial Armenian"/>
          <w:lang w:val="hy-AM"/>
        </w:rPr>
        <w:t>Լվով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E548C">
        <w:rPr>
          <w:rFonts w:ascii="Sylfaen" w:hAnsi="Sylfaen" w:cs="Arial Armenian"/>
          <w:lang w:val="hy-AM"/>
        </w:rPr>
        <w:t>Տյուտյուննիկով փող. 55</w:t>
      </w:r>
      <w:r w:rsidRPr="0087602B">
        <w:rPr>
          <w:rFonts w:ascii="Sylfaen" w:hAnsi="Sylfaen" w:cs="Arial Armenian"/>
          <w:lang w:val="hy-AM"/>
        </w:rPr>
        <w:t>:</w:t>
      </w: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AE548C" w:rsidRPr="0087602B" w:rsidRDefault="00AE548C" w:rsidP="00AE548C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AE548C">
        <w:rPr>
          <w:lang w:val="hy-AM"/>
        </w:rPr>
        <w:t>59 000</w:t>
      </w:r>
      <w:r w:rsidRPr="00927DB5">
        <w:rPr>
          <w:rFonts w:ascii="Sylfaen" w:hAnsi="Sylfaen" w:cs="Sylfaen"/>
          <w:lang w:val="hy-AM"/>
        </w:rPr>
        <w:t xml:space="preserve"> </w:t>
      </w:r>
      <w:r w:rsidRPr="00AE548C">
        <w:rPr>
          <w:rFonts w:ascii="Sylfaen" w:hAnsi="Sylfaen" w:cs="Sylfaen"/>
          <w:lang w:val="hy-AM"/>
        </w:rPr>
        <w:t>ԱՄՆ դոլար</w:t>
      </w:r>
      <w:r w:rsidRPr="0087602B">
        <w:rPr>
          <w:rFonts w:ascii="Sylfaen" w:hAnsi="Sylfaen" w:cs="Arial Armenian"/>
          <w:lang w:val="hy-AM"/>
        </w:rPr>
        <w:t>:</w:t>
      </w:r>
    </w:p>
    <w:p w:rsidR="00AE548C" w:rsidRPr="0087602B" w:rsidRDefault="00AE548C" w:rsidP="00AE548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AE548C" w:rsidRPr="0087602B" w:rsidRDefault="00AE548C" w:rsidP="00AE548C">
      <w:pPr>
        <w:ind w:left="360" w:hanging="360"/>
        <w:jc w:val="both"/>
        <w:rPr>
          <w:rFonts w:ascii="Sylfaen" w:hAnsi="Sylfaen" w:cs="Sylfaen"/>
          <w:lang w:val="hy-AM"/>
        </w:rPr>
      </w:pPr>
    </w:p>
    <w:p w:rsidR="00AE548C" w:rsidRPr="0087602B" w:rsidRDefault="00AE548C" w:rsidP="00AE548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AE548C" w:rsidRPr="0087602B" w:rsidRDefault="00AE548C" w:rsidP="00AE548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E548C" w:rsidRPr="0087602B" w:rsidRDefault="00AE548C" w:rsidP="00AE548C">
      <w:pPr>
        <w:jc w:val="both"/>
        <w:rPr>
          <w:rFonts w:ascii="Sylfaen" w:hAnsi="Sylfaen" w:cs="Sylfaen"/>
          <w:lang w:val="hy-AM"/>
        </w:rPr>
      </w:pPr>
    </w:p>
    <w:p w:rsidR="00AE548C" w:rsidRPr="0087602B" w:rsidRDefault="00AE548C" w:rsidP="00AE548C">
      <w:pPr>
        <w:jc w:val="both"/>
        <w:rPr>
          <w:rFonts w:ascii="Sylfaen" w:hAnsi="Sylfaen" w:cs="Sylfaen"/>
          <w:lang w:val="hy-AM"/>
        </w:rPr>
      </w:pPr>
    </w:p>
    <w:p w:rsidR="00AE548C" w:rsidRPr="0087602B" w:rsidRDefault="00AE548C" w:rsidP="00AE548C">
      <w:pPr>
        <w:rPr>
          <w:rFonts w:ascii="Sylfaen" w:hAnsi="Sylfaen" w:cs="Sylfaen"/>
          <w:lang w:val="hy-AM"/>
        </w:rPr>
      </w:pPr>
    </w:p>
    <w:p w:rsidR="00AE548C" w:rsidRPr="001D3147" w:rsidRDefault="00AE548C" w:rsidP="00AE548C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AE548C" w:rsidRDefault="00AE548C" w:rsidP="00AE548C"/>
    <w:p w:rsidR="00AE548C" w:rsidRDefault="00AE548C" w:rsidP="00AE548C"/>
    <w:p w:rsidR="00AE548C" w:rsidRDefault="00AE548C" w:rsidP="00AE548C"/>
    <w:p w:rsidR="00AE548C" w:rsidRDefault="00AE548C" w:rsidP="00AE548C"/>
    <w:p w:rsidR="00AE548C" w:rsidRDefault="00AE548C" w:rsidP="00AE548C"/>
    <w:p w:rsidR="00AE548C" w:rsidRDefault="00AE548C" w:rsidP="00AE548C"/>
    <w:p w:rsidR="000F3403" w:rsidRDefault="000F3403"/>
    <w:sectPr w:rsidR="000F340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E548C"/>
    <w:rsid w:val="000F3403"/>
    <w:rsid w:val="00AE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E548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2014-05-12T13:45:00Z</dcterms:created>
  <dcterms:modified xsi:type="dcterms:W3CDTF">2014-05-12T13:52:00Z</dcterms:modified>
</cp:coreProperties>
</file>