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690"/>
        <w:tblW w:w="11243" w:type="dxa"/>
        <w:tblLayout w:type="fixed"/>
        <w:tblLook w:val="04A0"/>
      </w:tblPr>
      <w:tblGrid>
        <w:gridCol w:w="250"/>
        <w:gridCol w:w="1038"/>
        <w:gridCol w:w="2093"/>
        <w:gridCol w:w="1071"/>
        <w:gridCol w:w="952"/>
        <w:gridCol w:w="1141"/>
        <w:gridCol w:w="1113"/>
        <w:gridCol w:w="1243"/>
        <w:gridCol w:w="2092"/>
        <w:gridCol w:w="14"/>
        <w:gridCol w:w="30"/>
        <w:gridCol w:w="192"/>
        <w:gridCol w:w="14"/>
      </w:tblGrid>
      <w:tr w:rsidR="0006061D" w:rsidRPr="0006061D" w:rsidTr="003F22B0">
        <w:trPr>
          <w:gridAfter w:val="1"/>
          <w:wAfter w:w="14" w:type="dxa"/>
          <w:trHeight w:val="346"/>
        </w:trPr>
        <w:tc>
          <w:tcPr>
            <w:tcW w:w="109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ՀԱՅՏԱՐԱՐՈՒԹՅՈՒՆ (ՀԱՇՎԵՏՎՈՒԹՅՈՒՆ)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6061D" w:rsidRPr="0006061D" w:rsidTr="003F22B0">
        <w:trPr>
          <w:trHeight w:val="19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3F22B0">
        <w:trPr>
          <w:gridAfter w:val="1"/>
          <w:wAfter w:w="14" w:type="dxa"/>
          <w:trHeight w:val="346"/>
        </w:trPr>
        <w:tc>
          <w:tcPr>
            <w:tcW w:w="109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ՇՀ ԸՆԹԱՑԱԿԱՐԳՈՎ ԿՆՔՎԱԾ ՊԱՅՄԱՆԱԳՐԻ ՄԱՍԻՆ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6061D" w:rsidRPr="0006061D" w:rsidTr="003F22B0">
        <w:trPr>
          <w:trHeight w:val="25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3F22B0">
        <w:trPr>
          <w:trHeight w:val="10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3F22B0">
        <w:trPr>
          <w:gridAfter w:val="1"/>
          <w:wAfter w:w="14" w:type="dxa"/>
          <w:trHeight w:val="392"/>
        </w:trPr>
        <w:tc>
          <w:tcPr>
            <w:tcW w:w="109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ՇՀ ԸՆԹԱՑԱԿԱՐԳԻ ԾԱԾԿԱԳԻՐԸ՝ ՀՀ ԿԱ Ո-ՇՀԱՊՁԲ - 11/1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6061D" w:rsidRPr="0006061D" w:rsidTr="003F22B0">
        <w:trPr>
          <w:gridAfter w:val="1"/>
          <w:wAfter w:w="14" w:type="dxa"/>
          <w:trHeight w:val="904"/>
        </w:trPr>
        <w:tc>
          <w:tcPr>
            <w:tcW w:w="109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Պատվիրատուն` ՀՀ ԿԱ ոստիկանության զորքեր, որը գտնվում է Ծարավ Աղբյուր 55Ա հասցեում, ստորև ներկայացնում է       ՀՀ ԿԱ Ո ՇՀԱՊՁԲ-11/1  ծածկագրով հայտարարված ՇՀ ընթացակարգի արդյունքում կնքված պայմանագրի /երի/ մասին տեղեկատվությունը։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06061D" w:rsidRPr="0006061D" w:rsidTr="003F22B0">
        <w:trPr>
          <w:trHeight w:val="12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3F22B0">
        <w:trPr>
          <w:trHeight w:val="25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Գնման առարկայի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3F22B0">
        <w:trPr>
          <w:trHeight w:val="22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Չափաբաժնի համարը</w:t>
            </w: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Չափման միավորը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Քանակը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Նախահաշվային գինը</w:t>
            </w:r>
          </w:p>
        </w:tc>
        <w:tc>
          <w:tcPr>
            <w:tcW w:w="21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3F22B0">
        <w:trPr>
          <w:trHeight w:val="21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0"/>
                <w:szCs w:val="10"/>
              </w:rPr>
            </w:pPr>
            <w:bookmarkStart w:id="0" w:name="RANGE!E11"/>
            <w:r w:rsidRPr="0006061D">
              <w:rPr>
                <w:rFonts w:ascii="GHEA Grapalat" w:eastAsia="Times New Roman" w:hAnsi="GHEA Grapalat" w:cs="Times New Roman"/>
                <w:color w:val="000000"/>
                <w:sz w:val="10"/>
                <w:szCs w:val="10"/>
              </w:rPr>
              <w:t xml:space="preserve">Առկա ֆինանսական միջոցներով </w:t>
            </w:r>
            <w:bookmarkEnd w:id="0"/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ընդհանուր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/ՀՀ դրամ/</w:t>
            </w:r>
          </w:p>
        </w:tc>
        <w:tc>
          <w:tcPr>
            <w:tcW w:w="21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3F22B0">
        <w:trPr>
          <w:trHeight w:val="25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0"/>
                <w:szCs w:val="10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0"/>
                <w:szCs w:val="10"/>
              </w:rPr>
              <w:t xml:space="preserve">Առկա ֆինանսական միջոցներով 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ընդհանուր</w:t>
            </w:r>
          </w:p>
        </w:tc>
        <w:tc>
          <w:tcPr>
            <w:tcW w:w="21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6061D" w:rsidRPr="0006061D" w:rsidTr="003F22B0">
        <w:trPr>
          <w:trHeight w:val="34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0"/>
                <w:szCs w:val="1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0"/>
                <w:szCs w:val="10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61D" w:rsidRPr="0006061D" w:rsidRDefault="0006061D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336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018" w:rsidRPr="00266002" w:rsidRDefault="000B3018" w:rsidP="000B3018">
            <w:pPr>
              <w:rPr>
                <w:rFonts w:ascii="GHEA Grapalat" w:hAnsi="GHEA Grapalat"/>
                <w:sz w:val="18"/>
                <w:szCs w:val="18"/>
              </w:rPr>
            </w:pPr>
            <w:r w:rsidRPr="009A4106">
              <w:rPr>
                <w:rFonts w:ascii="GHEA Grapalat" w:hAnsi="GHEA Grapalat"/>
                <w:sz w:val="18"/>
                <w:szCs w:val="18"/>
              </w:rPr>
              <w:t>Բենզին «Ռեգուլյար» (կտրոնով)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018" w:rsidRPr="00C12395" w:rsidRDefault="000B3018" w:rsidP="000B3018">
            <w:pPr>
              <w:jc w:val="center"/>
              <w:rPr>
                <w:rFonts w:ascii="GHEA Grapalat" w:hAnsi="GHEA Grapalat" w:cs="Times Armenian"/>
                <w:sz w:val="18"/>
                <w:szCs w:val="18"/>
              </w:rPr>
            </w:pPr>
            <w:r w:rsidRPr="00C12395">
              <w:rPr>
                <w:rFonts w:ascii="GHEA Grapalat" w:hAnsi="GHEA Grapalat" w:cs="Times Armenian"/>
                <w:sz w:val="18"/>
                <w:szCs w:val="18"/>
              </w:rPr>
              <w:t>լիտր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C12395" w:rsidRDefault="000B3018" w:rsidP="000B30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28080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018" w:rsidRPr="00C12395" w:rsidRDefault="000B3018" w:rsidP="000B30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28080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018" w:rsidRPr="00C12395" w:rsidRDefault="000B3018" w:rsidP="000B30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12636000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3018" w:rsidRPr="00C12395" w:rsidRDefault="000B3018" w:rsidP="000B30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12636000</w:t>
            </w:r>
          </w:p>
        </w:tc>
        <w:tc>
          <w:tcPr>
            <w:tcW w:w="2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3018" w:rsidRPr="006865D9" w:rsidRDefault="000B3018" w:rsidP="000B301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Արտաքին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տեսքը՝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մաքուր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և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պարզ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օկտանային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թիվը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որոշված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հետազոտական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մեթոդներով՝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պակաս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91,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շարժիչային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մեթոդով՝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պակաս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81,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բենզինի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հագեցած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գոլորշիների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ճնշումը՝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45-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ից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մինչև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100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կՊա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կապարի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պարունակությունը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մգ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դմ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ից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ավելի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բեզոլի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ծավալային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մասը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1 %-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ից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ավելի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խտությունը՝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 °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C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ջերմաստիճանում՝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720-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ից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մ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3,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ծծմբի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պարունակությունը՝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10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մգ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ից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ավելի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թթվածնի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իզոպրոպիլ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սպիրտ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10%,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իզոբուտիլ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սպիրտ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10%,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եռաբութիլ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սպիրտ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7%,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եթերներ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>(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C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₅ 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և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ավելի</w:t>
            </w:r>
            <w:proofErr w:type="gramStart"/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)</w:t>
            </w:r>
            <w:proofErr w:type="gramEnd"/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-15%,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այլ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օքսիդիչներ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10%,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անվտանգությունը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մակնշումը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և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փաթեթավորումը՝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ըստ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ՀՀ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կառավարության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2004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թ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նոյեմբերի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ի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N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1592-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Ն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որոշմամբ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հաստատված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&lt;&lt;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Ներքին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այրման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շարժիչային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վառելիքների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տեխնիկական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կանոնակարգման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>&gt;&gt;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2108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018" w:rsidRPr="00266002" w:rsidRDefault="000B3018" w:rsidP="000B3018">
            <w:pPr>
              <w:rPr>
                <w:rFonts w:ascii="GHEA Grapalat" w:hAnsi="GHEA Grapalat"/>
                <w:sz w:val="18"/>
                <w:szCs w:val="18"/>
              </w:rPr>
            </w:pPr>
            <w:r w:rsidRPr="009A4106">
              <w:rPr>
                <w:rFonts w:ascii="GHEA Grapalat" w:hAnsi="GHEA Grapalat"/>
                <w:sz w:val="18"/>
                <w:szCs w:val="18"/>
              </w:rPr>
              <w:t>Բենզին «Ռեգուլյար» (բաքով)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018" w:rsidRPr="00C12395" w:rsidRDefault="000B3018" w:rsidP="000B3018">
            <w:pPr>
              <w:jc w:val="center"/>
              <w:rPr>
                <w:rFonts w:ascii="GHEA Grapalat" w:hAnsi="GHEA Grapalat" w:cs="Times Armenian"/>
                <w:sz w:val="18"/>
                <w:szCs w:val="18"/>
              </w:rPr>
            </w:pPr>
            <w:r w:rsidRPr="00C12395">
              <w:rPr>
                <w:rFonts w:ascii="GHEA Grapalat" w:hAnsi="GHEA Grapalat" w:cs="Times Armenian"/>
                <w:sz w:val="18"/>
                <w:szCs w:val="18"/>
              </w:rPr>
              <w:t>լիտր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C12395" w:rsidRDefault="000B3018" w:rsidP="000B30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2395">
              <w:rPr>
                <w:rFonts w:ascii="GHEA Grapalat" w:hAnsi="GHEA Grapalat"/>
                <w:sz w:val="18"/>
                <w:szCs w:val="18"/>
              </w:rPr>
              <w:t>22920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018" w:rsidRPr="00C12395" w:rsidRDefault="000B3018" w:rsidP="000B30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12395">
              <w:rPr>
                <w:rFonts w:ascii="GHEA Grapalat" w:hAnsi="GHEA Grapalat"/>
                <w:sz w:val="18"/>
                <w:szCs w:val="18"/>
              </w:rPr>
              <w:t>22920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3018" w:rsidRPr="00C12395" w:rsidRDefault="000B3018" w:rsidP="000B30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10314000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3018" w:rsidRPr="00C12395" w:rsidRDefault="000B3018" w:rsidP="000B30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10314000</w:t>
            </w:r>
          </w:p>
        </w:tc>
        <w:tc>
          <w:tcPr>
            <w:tcW w:w="21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B3018" w:rsidRPr="006865D9" w:rsidRDefault="000B3018" w:rsidP="000B301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Արտաքին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տեսքը՝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մաքուր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և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պարզ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օկտանային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թիվը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որոշված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հետազոտական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մեթոդներով՝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պակաս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91,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շարժիչային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մեթոդով՝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պակաս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81,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բենզինի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հագեցած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գոլորշիների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ճնշումը՝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45-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ից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մինչև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100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կՊա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կապարի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պարունակությունը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մգ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դմ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ից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ավելի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բեզոլի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ծավալային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մասը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1 %-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ից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ավելի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խտությունը՝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 °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C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ջերմաստիճանում՝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720-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ից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մ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3,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ծծմբի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պարունակությունը՝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10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մգ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ից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ավելի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թթվածնի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իզոպրոպիլ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սպիրտ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10%,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իզոբուտիլ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սպիրտ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10%,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եռաբութիլ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սպիրտ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7%,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եթերներ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>(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C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₅ 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և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ավելի</w:t>
            </w:r>
            <w:proofErr w:type="gramStart"/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)</w:t>
            </w:r>
            <w:proofErr w:type="gramEnd"/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-15%,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այլ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օքսիդիչներ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10%,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անվտանգությունը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մակնշումը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և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փաթեթավորումը՝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ըստ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ՀՀ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կառավարության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2004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թ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նոյեմբերի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ի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N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1592-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Ն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որոշմամբ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հաստատված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&lt;&lt;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Ներքին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այրման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շարժիչային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վառելիքների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տեխնիկական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կանոնակարգման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>&gt;&gt;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182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018" w:rsidRPr="00266002" w:rsidRDefault="000B3018" w:rsidP="0044461A">
            <w:pPr>
              <w:rPr>
                <w:rFonts w:ascii="GHEA Grapalat" w:hAnsi="GHEA Grapalat"/>
                <w:sz w:val="18"/>
                <w:szCs w:val="18"/>
              </w:rPr>
            </w:pPr>
            <w:r w:rsidRPr="009A4106">
              <w:rPr>
                <w:rFonts w:ascii="GHEA Grapalat" w:hAnsi="GHEA Grapalat"/>
                <w:sz w:val="18"/>
                <w:szCs w:val="18"/>
              </w:rPr>
              <w:t>Ավտոմոբիլային դիզելային վառելիք (կտրոնով)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018" w:rsidRPr="00C12395" w:rsidRDefault="000B3018" w:rsidP="003F22B0">
            <w:pPr>
              <w:jc w:val="center"/>
              <w:rPr>
                <w:rFonts w:ascii="GHEA Grapalat" w:hAnsi="GHEA Grapalat" w:cs="Times Armenian"/>
                <w:sz w:val="18"/>
                <w:szCs w:val="18"/>
              </w:rPr>
            </w:pPr>
            <w:r w:rsidRPr="00C12395">
              <w:rPr>
                <w:rFonts w:ascii="GHEA Grapalat" w:hAnsi="GHEA Grapalat" w:cs="Times Armenian"/>
                <w:sz w:val="18"/>
                <w:szCs w:val="18"/>
              </w:rPr>
              <w:t>լիտր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C12395" w:rsidRDefault="000B3018" w:rsidP="003F22B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018" w:rsidRPr="00C12395" w:rsidRDefault="000B3018" w:rsidP="0044461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018" w:rsidRPr="00C12395" w:rsidRDefault="000B3018" w:rsidP="0044461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2550000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3018" w:rsidRPr="00C12395" w:rsidRDefault="000B3018" w:rsidP="003F22B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2550000</w:t>
            </w:r>
          </w:p>
        </w:tc>
        <w:tc>
          <w:tcPr>
            <w:tcW w:w="210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0B3018" w:rsidRPr="006865D9" w:rsidRDefault="000B3018" w:rsidP="003F22B0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Ցեմենտային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թիվը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51-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ից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պակաս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ցեմենտային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ցուցիչը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>46-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ից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պակաս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խտությունը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 °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C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ջորմաստիճանում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820-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ից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մինչև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845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մ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³,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ծծմբի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պարունակությունը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350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մգ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ից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ավելի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բռնկման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ջերմաստիճանը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55 °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C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ից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ցածր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ածխածնի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մնացորդը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10%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նստվածքում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0.3%-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ից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ավելի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մածուցիկությունը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40°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C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ում՝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2.0-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ից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մինչև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4.5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մմ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>²/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վ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պղտորման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ջերմաստիճանը՝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0°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C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ից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բարձր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անվտանգությունը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մակնշումը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և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փաթեթավորումը՝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ըստ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ՀՀ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կառավարության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2004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թ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նոյեմբերի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ի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N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1592-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Ն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որոշմամբ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հաստատված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&lt;&lt;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Ներքին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այրման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շարժիչային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վառելիքների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տեխնիկական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կանոնակարգման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>&gt;&gt;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86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018" w:rsidRPr="00266002" w:rsidRDefault="000B3018" w:rsidP="000B3018">
            <w:pPr>
              <w:rPr>
                <w:rFonts w:ascii="GHEA Grapalat" w:hAnsi="GHEA Grapalat"/>
                <w:sz w:val="18"/>
                <w:szCs w:val="18"/>
              </w:rPr>
            </w:pPr>
            <w:r w:rsidRPr="009A4106">
              <w:rPr>
                <w:rFonts w:ascii="GHEA Grapalat" w:hAnsi="GHEA Grapalat"/>
                <w:sz w:val="18"/>
                <w:szCs w:val="18"/>
              </w:rPr>
              <w:t>Ավտոմոբիլային դիզելային վառելիք (բաքով)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018" w:rsidRPr="00C12395" w:rsidRDefault="000B3018" w:rsidP="000B3018">
            <w:pPr>
              <w:jc w:val="center"/>
              <w:rPr>
                <w:rFonts w:ascii="GHEA Grapalat" w:hAnsi="GHEA Grapalat" w:cs="Times Armenian"/>
                <w:sz w:val="18"/>
                <w:szCs w:val="18"/>
              </w:rPr>
            </w:pPr>
            <w:r w:rsidRPr="00C12395">
              <w:rPr>
                <w:rFonts w:ascii="GHEA Grapalat" w:hAnsi="GHEA Grapalat" w:cs="Times Armenian"/>
                <w:sz w:val="18"/>
                <w:szCs w:val="18"/>
              </w:rPr>
              <w:t>լիտր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C12395" w:rsidRDefault="000B3018" w:rsidP="000B30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3018" w:rsidRPr="00C12395" w:rsidRDefault="000B3018" w:rsidP="000B30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3018" w:rsidRPr="00C12395" w:rsidRDefault="000B3018" w:rsidP="000B30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3825000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3018" w:rsidRPr="00C12395" w:rsidRDefault="000B3018" w:rsidP="000B30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3825000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3018" w:rsidRPr="006865D9" w:rsidRDefault="000B3018" w:rsidP="000B301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Ցեմենտային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թիվը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51-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ից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պակաս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ցեմենտային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ցուցիչը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>46-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ից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պակաս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խտությունը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 °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C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ջորմաստիճանում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820-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ից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մինչև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845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մ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³,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ծծմբի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պարունակությունը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350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մգ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ից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ավելի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բռնկման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ջերմաստիճանը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55 °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C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ից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ցածր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ածխածնի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մնացորդը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10%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նստվածքում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0.3%-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ից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ավելի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մածուցիկությունը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40°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C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ում՝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2.0-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ից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մինչև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4.5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մմ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>²/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վ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պղտորման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ջերմաստիճանը՝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0°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C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ից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բարձր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անվտանգությունը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մակնշումը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և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փաթեթավորումը՝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ըստ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ՀՀ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կառավարության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2004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թ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նոյեմբերի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ի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N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1592-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Ն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որոշմամբ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հաստատված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&lt;&lt;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Ներքին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այրման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շարժիչային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վառելիքների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տեխնիկական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5308F">
              <w:rPr>
                <w:rFonts w:ascii="GHEA Grapalat" w:hAnsi="GHEA Grapalat"/>
                <w:color w:val="000000"/>
                <w:sz w:val="16"/>
                <w:szCs w:val="16"/>
              </w:rPr>
              <w:t>կանոնակարգման</w:t>
            </w:r>
            <w:r w:rsidRPr="006865D9">
              <w:rPr>
                <w:rFonts w:ascii="GHEA Grapalat" w:hAnsi="GHEA Grapalat"/>
                <w:color w:val="000000"/>
                <w:sz w:val="16"/>
                <w:szCs w:val="16"/>
              </w:rPr>
              <w:t>&gt;&gt;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27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3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gridAfter w:val="2"/>
          <w:wAfter w:w="206" w:type="dxa"/>
          <w:trHeight w:val="37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44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&lt;&lt;Գնումների մասին&gt;&gt; ՀՀ օրենքի 17-րդ հոդվածի 4-րդ կետ</w:t>
            </w:r>
          </w:p>
        </w:tc>
      </w:tr>
      <w:tr w:rsidR="000B3018" w:rsidRPr="0006061D" w:rsidTr="003F22B0">
        <w:trPr>
          <w:trHeight w:val="30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3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30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Գնման ֆինանսավորման աղբյուրը` ըստ բյուջետային ծախսերի գործառական դասակարգման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30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Բաժին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Խումբ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Դաս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Ծրագիր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 xml:space="preserve">Բյուջե 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Արտաբյուջե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28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Օ3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Օ1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Օ1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  <w:lang w:val="en-US"/>
              </w:rPr>
              <w:t>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այո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28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28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3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28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Հրավեր ուղարկելու կամ հրապարակելու ամսաթիվը</w:t>
            </w:r>
          </w:p>
        </w:tc>
        <w:tc>
          <w:tcPr>
            <w:tcW w:w="4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  <w:lang w:val="en-US"/>
              </w:rPr>
              <w:t>09.04.2014</w:t>
            </w: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թ.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30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62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Հրավերում կատարված փոփոխությունների ամսաթիվը³ 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30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62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82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62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Հարցարդման ստացման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Պարզաբանման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34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62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34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62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34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34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28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  <w:t>Հ/Հ</w:t>
            </w: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6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Յուրաքանչյուր մասնակցի հայտով ներկայացված գները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28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6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ՀՀ դրամ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33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Գինն առանց ԱԱՀ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ԱԱՀ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Ընդհանուր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602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ընդհանուր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ընդհանուր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ընդհանուր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672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1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D0651F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&lt;&lt;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Սիփիէս Օիլ Քորփորեյշն&gt;&gt; ՍՊԸ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75,4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75,4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452,4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452,4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693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&lt;&lt;ՖԼԵՇ&gt;&gt; ՍՊԸ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450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450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735"/>
        </w:trPr>
        <w:tc>
          <w:tcPr>
            <w:tcW w:w="2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2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D0651F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&lt;&lt;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Սիփիէս Օիլ Քորփորեյշն&gt;&gt; ՍՊԸ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75,4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75,4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452,4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452,4</w:t>
            </w:r>
          </w:p>
        </w:tc>
        <w:tc>
          <w:tcPr>
            <w:tcW w:w="236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711"/>
        </w:trPr>
        <w:tc>
          <w:tcPr>
            <w:tcW w:w="25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&lt;&lt;ՖԼԵՇ&gt;&gt; ՍՊԸ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450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0B3018" w:rsidRPr="0006061D" w:rsidRDefault="000B3018" w:rsidP="003F22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450</w:t>
            </w:r>
          </w:p>
        </w:tc>
        <w:tc>
          <w:tcPr>
            <w:tcW w:w="236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3F22B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693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3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D0651F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&lt;&lt;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Սիփիէս Օիլ Քորփորեյշն&gt;&gt; ՍՊԸ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445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708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&lt;&lt;ՖԼԵՇ&gt;&gt; ՍՊԸ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425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22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4</w:t>
            </w: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D0651F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&lt;&lt;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Սիփիէս Օիլ Քորփորեյշն&gt;&gt; ՍՊԸ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21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445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33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1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70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&lt;&lt;ՖԼԵՇ&gt;&gt; ՍՊԸ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425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Տվյալներ մերժված հայտերի մասին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Չ/Բ N</w:t>
            </w:r>
          </w:p>
        </w:tc>
        <w:tc>
          <w:tcPr>
            <w:tcW w:w="20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Մասնակցի անվանումը</w:t>
            </w:r>
          </w:p>
        </w:tc>
        <w:tc>
          <w:tcPr>
            <w:tcW w:w="7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Գնահատման արդյունքները (բավարար կամ անբավարար)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1.</w:t>
            </w: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Մասնա-գիտա-կան գոր-ծունեութ-յուն </w:t>
            </w: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2.</w:t>
            </w: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1.</w:t>
            </w: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Ֆինա-նսական միջոցներ </w:t>
            </w: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2.</w:t>
            </w: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Տեխնի-կական միջոց-ներ </w:t>
            </w: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3.</w:t>
            </w: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Գնային առաջարկ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*մերժված հայտերի մասին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Այլ տեղեկություններ</w:t>
            </w:r>
          </w:p>
        </w:tc>
        <w:tc>
          <w:tcPr>
            <w:tcW w:w="76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*մերժված հայտեր չկան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3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Չափաբաժնի համարը</w:t>
            </w: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Ընտրված մասնակիցը</w:t>
            </w:r>
          </w:p>
        </w:tc>
        <w:tc>
          <w:tcPr>
            <w:tcW w:w="76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Պայմանագրի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Պայմանագրի համարը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Կնքման ամսաթիվը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Կատարման վերջնաժամկետը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Կանխավճարի չափը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Գինը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ՀՀ դրամ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0"/>
                <w:szCs w:val="10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0"/>
                <w:szCs w:val="10"/>
              </w:rPr>
              <w:t xml:space="preserve">Առկա ֆինանսական միջոցներով 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Ընդհանուր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423CC0" w:rsidRPr="0006061D" w:rsidTr="003F22B0">
        <w:trPr>
          <w:trHeight w:val="4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CC0" w:rsidRPr="0006061D" w:rsidRDefault="00423CC0" w:rsidP="00423C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CC0" w:rsidRPr="0006061D" w:rsidRDefault="00423CC0" w:rsidP="00423C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CC0" w:rsidRPr="0006061D" w:rsidRDefault="00423CC0" w:rsidP="00423C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&lt;&lt;ՖԼԵՇ&gt;&gt; ՍՊԸ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3CC0" w:rsidRPr="00423CC0" w:rsidRDefault="00423CC0" w:rsidP="00423C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423CC0">
              <w:rPr>
                <w:rFonts w:ascii="GHEA Grapalat" w:hAnsi="GHEA Grapalat"/>
                <w:b/>
                <w:sz w:val="16"/>
                <w:lang w:val="af-ZA"/>
              </w:rPr>
              <w:t>ՀՀ ԿԱ Ո</w:t>
            </w:r>
            <w:r w:rsidRPr="00423CC0">
              <w:rPr>
                <w:rFonts w:ascii="GHEA Grapalat" w:hAnsi="GHEA Grapalat"/>
                <w:b/>
                <w:sz w:val="16"/>
                <w:lang w:val="hy-AM"/>
              </w:rPr>
              <w:t>Զ</w:t>
            </w:r>
            <w:r w:rsidRPr="00423CC0">
              <w:rPr>
                <w:rFonts w:ascii="GHEA Grapalat" w:hAnsi="GHEA Grapalat"/>
                <w:b/>
                <w:sz w:val="16"/>
                <w:lang w:val="af-ZA"/>
              </w:rPr>
              <w:t xml:space="preserve"> ՇՀԱՊՁԲ-11/1/</w:t>
            </w:r>
            <w:r w:rsidRPr="00423CC0">
              <w:rPr>
                <w:rFonts w:ascii="GHEA Grapalat" w:hAnsi="GHEA Grapalat"/>
                <w:b/>
                <w:sz w:val="16"/>
                <w:lang w:val="hy-AM"/>
              </w:rPr>
              <w:t>ՎՔՆ</w:t>
            </w:r>
            <w:r w:rsidRPr="00423CC0">
              <w:rPr>
                <w:rFonts w:ascii="GHEA Grapalat" w:hAnsi="GHEA Grapalat"/>
                <w:b/>
                <w:sz w:val="16"/>
                <w:lang w:val="af-ZA"/>
              </w:rPr>
              <w:t>/9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CC0" w:rsidRPr="00423CC0" w:rsidRDefault="00423CC0" w:rsidP="00423C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6"/>
              </w:rPr>
            </w:pPr>
            <w:r w:rsidRPr="00423CC0">
              <w:rPr>
                <w:rFonts w:ascii="GHEA Grapalat" w:eastAsia="Times New Roman" w:hAnsi="GHEA Grapalat" w:cs="Times New Roman"/>
                <w:color w:val="000000"/>
                <w:sz w:val="14"/>
                <w:szCs w:val="16"/>
              </w:rPr>
              <w:t>05,05,2014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CC0" w:rsidRPr="0006061D" w:rsidRDefault="00423CC0" w:rsidP="00423C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25.12.2014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CC0" w:rsidRPr="0006061D" w:rsidRDefault="00423CC0" w:rsidP="00423C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3CC0" w:rsidRPr="0006061D" w:rsidRDefault="00423CC0" w:rsidP="00423C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Ծրագիր` 03.01.01.01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CC0" w:rsidRPr="0006061D" w:rsidRDefault="00423CC0" w:rsidP="00423C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423CC0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3018" w:rsidRPr="0006061D" w:rsidRDefault="00F206BF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12636000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423CC0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3018" w:rsidRPr="0006061D" w:rsidRDefault="00F206BF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10314000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423CC0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3018" w:rsidRPr="0006061D" w:rsidRDefault="00F206BF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2550000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423CC0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B3018" w:rsidRPr="0006061D" w:rsidRDefault="00F206BF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3825000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ԸՆԴ.</w:t>
            </w: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Ընդամենը`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F206BF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29325000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Ընտրված մասնակցի (մասնակիցների) անվանումը և հասցեն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43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Չ/բ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Ընտրված մասնակիցը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Հասցե, հեռ.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Էլ.-փոստ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ՀՎՀՀ  / Անձնագրի համարը և սերիան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Բանկային հաշիվը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648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3018" w:rsidRPr="0006061D" w:rsidRDefault="000B3018" w:rsidP="00F206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</w:t>
            </w:r>
            <w:r w:rsidR="00F206BF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ՖԼԵՇ</w:t>
            </w:r>
            <w:r w:rsidRPr="0006061D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ՍՊԸ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018" w:rsidRPr="0006061D" w:rsidRDefault="000B3018" w:rsidP="00F206BF">
            <w:pPr>
              <w:spacing w:after="24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ք.Երևան </w:t>
            </w:r>
            <w:proofErr w:type="spellStart"/>
            <w:r w:rsidR="00F206BF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en-US"/>
              </w:rPr>
              <w:t>Եզնիկ</w:t>
            </w:r>
            <w:proofErr w:type="spellEnd"/>
            <w:r w:rsidR="00F206BF" w:rsidRPr="00F206BF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F206BF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en-US"/>
              </w:rPr>
              <w:t>Կողբացու</w:t>
            </w:r>
            <w:proofErr w:type="spellEnd"/>
            <w:r w:rsidR="00F206BF" w:rsidRPr="00F206BF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30</w:t>
            </w: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,    </w:t>
            </w: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br/>
              <w:t>Հեռ.</w:t>
            </w:r>
            <w:r w:rsidR="00F206BF" w:rsidRPr="00F206BF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53-45-10</w:t>
            </w: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  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018" w:rsidRPr="0006061D" w:rsidRDefault="000B3018" w:rsidP="00F206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r w:rsidRPr="0006061D">
              <w:rPr>
                <w:rFonts w:ascii="Calibri" w:eastAsia="Times New Roman" w:hAnsi="Calibri" w:cs="Times New Roman"/>
                <w:color w:val="0000FF"/>
                <w:u w:val="single"/>
              </w:rPr>
              <w:t xml:space="preserve"> </w:t>
            </w:r>
            <w:r w:rsidR="00F206BF">
              <w:rPr>
                <w:rFonts w:ascii="Calibri" w:eastAsia="Times New Roman" w:hAnsi="Calibri" w:cs="Times New Roman"/>
                <w:color w:val="0000FF"/>
                <w:u w:val="single"/>
              </w:rPr>
              <w:t>flesh@fleshltd.am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F206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="00F206B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01808789</w:t>
            </w:r>
            <w:r w:rsidRPr="0006061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F206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="00F206B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15100166690902</w:t>
            </w:r>
            <w:r w:rsidRPr="0006061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34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3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58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Այլ տեղեկություններ</w:t>
            </w:r>
          </w:p>
        </w:tc>
        <w:tc>
          <w:tcPr>
            <w:tcW w:w="65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27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5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27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3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813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19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3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106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19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3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678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19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3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27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19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3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24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22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Անուն, Ազգանուն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Հեռախոս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Էլ. փոստի հասցեն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22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Արսեն Մնացականյան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62-59-46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3018" w:rsidRPr="0006061D" w:rsidRDefault="00F206BF" w:rsidP="00F206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4" w:history="1">
              <w:r w:rsidRPr="001F3205">
                <w:rPr>
                  <w:rStyle w:val="a3"/>
                  <w:rFonts w:ascii="Calibri" w:eastAsia="Times New Roman" w:hAnsi="Calibri" w:cs="Times New Roman"/>
                </w:rPr>
                <w:t>POLICEVP-GNUMNER@rambler.ru</w:t>
              </w:r>
            </w:hyperlink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28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4202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F206BF" w:rsidRDefault="000B3018" w:rsidP="00F206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Պատվիրատու`  ՀՀ ԿԱ ոստիկանությ</w:t>
            </w:r>
            <w:r w:rsidR="00F206BF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en-US"/>
              </w:rPr>
              <w:t>ա</w:t>
            </w:r>
            <w:r w:rsidRPr="0006061D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ն</w:t>
            </w:r>
            <w:r w:rsidR="00F206BF" w:rsidRPr="00F206BF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</w:t>
            </w:r>
            <w:r w:rsidR="00F206BF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en-US"/>
              </w:rPr>
              <w:t>զորքեր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28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42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28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28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28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28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28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28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28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28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28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28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28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42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06061D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36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</w:pPr>
            <w:r w:rsidRPr="0006061D"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  <w:t xml:space="preserve">  </w:t>
            </w:r>
            <w:r w:rsidRPr="0006061D">
              <w:rPr>
                <w:rFonts w:ascii="Calibri" w:eastAsia="Times New Roman" w:hAnsi="Calibri" w:cs="Times New Roman"/>
                <w:i/>
                <w:iCs/>
                <w:color w:val="000000"/>
                <w:sz w:val="10"/>
                <w:szCs w:val="10"/>
              </w:rPr>
              <w:t>¹</w:t>
            </w:r>
            <w:r w:rsidRPr="0006061D"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  <w:t xml:space="preserve"> Եթե տվյալ տարում նախատեսված են ավելի քիչ միջոցներ, ապա լրացնել տվյալ տարվա ՀՀ պետական բյուջեով և (կամ) արտաբյուջեով նախատեսված ապրանքների, ծառայությունների, աշխատանքների քանակը, իսկ ընդհանուր նախահաշվով նախատեսված ապրանքների, ծառայությունների, աշխատանքների քանակը լրացնել  կողքի` «ընդհանուր», սյունյակում: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37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</w:pPr>
            <w:r w:rsidRPr="0006061D"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  <w:t xml:space="preserve">  </w:t>
            </w:r>
            <w:r w:rsidRPr="0006061D">
              <w:rPr>
                <w:rFonts w:ascii="Calibri" w:eastAsia="Times New Roman" w:hAnsi="Calibri" w:cs="Times New Roman"/>
                <w:i/>
                <w:iCs/>
                <w:color w:val="000000"/>
                <w:sz w:val="10"/>
                <w:szCs w:val="10"/>
              </w:rPr>
              <w:t>²</w:t>
            </w:r>
            <w:r w:rsidRPr="0006061D"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  <w:t xml:space="preserve"> Եթե տվյալ տարում նախատեսված են ավելի քիչ միջոցներ, ապա լրացնել տվյալ տարվա ՀՀ պետական բյուջեով և (կամ) արտաբյուջեով նախատեսված գումարի չափը, իսկ ընդհանուր նախահաշվային գումարը լրացնել  կողքի` «ընդհանուր», սյունյակում: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37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</w:pPr>
            <w:r w:rsidRPr="0006061D"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  <w:t xml:space="preserve">  ³ Նշվում են հրավերում կատարված բոլոր փոփոխությունների ամսաթվերը: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37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</w:pPr>
            <w:r w:rsidRPr="0006061D"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  <w:t xml:space="preserve">  ⁴ Լրացնել տվյալ տարվա ՀՀ պետական բյուջեով և (կամ) արտաբյուջեով նախատեսված գումարի չափը առանց ԱԱՀ, իսկ ընդհանուր նախահաշվային գումարը առանց ԱԱՀ լրացնել  կողքի` «ընդհանուր», սյունյակում: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37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</w:pPr>
            <w:r w:rsidRPr="0006061D"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  <w:t xml:space="preserve">  ⁵ Լրացնել տվյալ տարվա ՀՀ պետական բյուջեով և (կամ) արտաբյուջեով նախատեսված գումարի չափը առանց ԱԱՀ, իսկ ընդհանուր նախահաշվային գումարը առանց ԱԱՀ լրացնել  կողքի` «ընդհանուր», սյունյակում: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37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</w:pPr>
            <w:r w:rsidRPr="0006061D"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  <w:t xml:space="preserve">  ⁶ Լրացնել տվյալ տարվա ՀՀ պետական բյուջեով և (կամ) արտաբյուջեով նախատեսված գումարի չափը առանց ԱԱՀ, իսկ ընդհանուր նախահաշվային գումարը առանց ԱԱՀ լրացնել  կողքի` «ընդհանուր», սյունյակում: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37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</w:pPr>
            <w:r w:rsidRPr="0006061D"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  <w:t xml:space="preserve">  </w:t>
            </w:r>
            <w:r w:rsidRPr="0006061D">
              <w:rPr>
                <w:rFonts w:ascii="Calibri" w:eastAsia="Times New Roman" w:hAnsi="Calibri" w:cs="Times New Roman"/>
                <w:i/>
                <w:iCs/>
                <w:color w:val="000000"/>
                <w:sz w:val="10"/>
                <w:szCs w:val="10"/>
              </w:rPr>
              <w:t>⁷</w:t>
            </w:r>
            <w:r w:rsidRPr="0006061D"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  <w:t xml:space="preserve"> Եթե պայմանագիրը կնքվելու է ընդհանուր արժեքով, սակայն տվյալ տարում նախատեսված են ավելի քիչ միջոցներ, ապա ընդհանուր գինը լրացնել տվյալ սյունյակում, իսկ տվյալ տարվանը` «ընթացիկ տարվա» սյունյակում: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37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</w:pPr>
            <w:r w:rsidRPr="0006061D"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  <w:t xml:space="preserve">  Չի լրացվում, եթե պայմանագրի կողմ է հանդիսանում Հայաստանի Հանրապետությունում հարկ վճարողի հաշվարկային հաշիվ չունեցող անձը: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0B3018" w:rsidRPr="0006061D" w:rsidTr="003F22B0">
        <w:trPr>
          <w:trHeight w:val="37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0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0"/>
                <w:szCs w:val="1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018" w:rsidRPr="0006061D" w:rsidRDefault="000B3018" w:rsidP="000B301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</w:tbl>
    <w:p w:rsidR="00FC0F82" w:rsidRDefault="00FC0F82"/>
    <w:sectPr w:rsidR="00FC0F82" w:rsidSect="0006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061D"/>
    <w:rsid w:val="0006061D"/>
    <w:rsid w:val="000B3018"/>
    <w:rsid w:val="001C21A0"/>
    <w:rsid w:val="003E1236"/>
    <w:rsid w:val="003F22B0"/>
    <w:rsid w:val="00423CC0"/>
    <w:rsid w:val="005458FE"/>
    <w:rsid w:val="008D4DF2"/>
    <w:rsid w:val="00AD0003"/>
    <w:rsid w:val="00C67236"/>
    <w:rsid w:val="00D0651F"/>
    <w:rsid w:val="00D86720"/>
    <w:rsid w:val="00DC539A"/>
    <w:rsid w:val="00F206BF"/>
    <w:rsid w:val="00FC0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061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6061D"/>
    <w:rPr>
      <w:color w:val="800080"/>
      <w:u w:val="single"/>
    </w:rPr>
  </w:style>
  <w:style w:type="paragraph" w:customStyle="1" w:styleId="font5">
    <w:name w:val="font5"/>
    <w:basedOn w:val="a"/>
    <w:rsid w:val="0006061D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14"/>
      <w:szCs w:val="14"/>
    </w:rPr>
  </w:style>
  <w:style w:type="paragraph" w:customStyle="1" w:styleId="font6">
    <w:name w:val="font6"/>
    <w:basedOn w:val="a"/>
    <w:rsid w:val="0006061D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color w:val="000000"/>
      <w:sz w:val="14"/>
      <w:szCs w:val="14"/>
    </w:rPr>
  </w:style>
  <w:style w:type="paragraph" w:customStyle="1" w:styleId="font7">
    <w:name w:val="font7"/>
    <w:basedOn w:val="a"/>
    <w:rsid w:val="0006061D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i/>
      <w:iCs/>
      <w:color w:val="000000"/>
      <w:sz w:val="10"/>
      <w:szCs w:val="10"/>
    </w:rPr>
  </w:style>
  <w:style w:type="paragraph" w:customStyle="1" w:styleId="font8">
    <w:name w:val="font8"/>
    <w:basedOn w:val="a"/>
    <w:rsid w:val="0006061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10"/>
      <w:szCs w:val="10"/>
    </w:rPr>
  </w:style>
  <w:style w:type="paragraph" w:customStyle="1" w:styleId="xl64">
    <w:name w:val="xl64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65">
    <w:name w:val="xl65"/>
    <w:basedOn w:val="a"/>
    <w:rsid w:val="0006061D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66">
    <w:name w:val="xl66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67">
    <w:name w:val="xl67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68">
    <w:name w:val="xl68"/>
    <w:basedOn w:val="a"/>
    <w:rsid w:val="0006061D"/>
    <w:pP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69">
    <w:name w:val="xl69"/>
    <w:basedOn w:val="a"/>
    <w:rsid w:val="0006061D"/>
    <w:pP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i/>
      <w:iCs/>
      <w:sz w:val="24"/>
      <w:szCs w:val="24"/>
    </w:rPr>
  </w:style>
  <w:style w:type="paragraph" w:customStyle="1" w:styleId="xl70">
    <w:name w:val="xl70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71">
    <w:name w:val="xl71"/>
    <w:basedOn w:val="a"/>
    <w:rsid w:val="000606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2"/>
      <w:szCs w:val="12"/>
    </w:rPr>
  </w:style>
  <w:style w:type="paragraph" w:customStyle="1" w:styleId="xl72">
    <w:name w:val="xl72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2"/>
      <w:szCs w:val="12"/>
    </w:rPr>
  </w:style>
  <w:style w:type="paragraph" w:customStyle="1" w:styleId="xl73">
    <w:name w:val="xl73"/>
    <w:basedOn w:val="a"/>
    <w:rsid w:val="0006061D"/>
    <w:pP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4">
    <w:name w:val="xl74"/>
    <w:basedOn w:val="a"/>
    <w:rsid w:val="0006061D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i/>
      <w:iCs/>
      <w:sz w:val="24"/>
      <w:szCs w:val="24"/>
    </w:rPr>
  </w:style>
  <w:style w:type="paragraph" w:customStyle="1" w:styleId="xl75">
    <w:name w:val="xl75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76">
    <w:name w:val="xl76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color w:val="000000"/>
      <w:sz w:val="14"/>
      <w:szCs w:val="14"/>
    </w:rPr>
  </w:style>
  <w:style w:type="paragraph" w:customStyle="1" w:styleId="xl77">
    <w:name w:val="xl77"/>
    <w:basedOn w:val="a"/>
    <w:rsid w:val="0006061D"/>
    <w:pP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78">
    <w:name w:val="xl78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79">
    <w:name w:val="xl79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2"/>
      <w:szCs w:val="12"/>
    </w:rPr>
  </w:style>
  <w:style w:type="paragraph" w:customStyle="1" w:styleId="xl80">
    <w:name w:val="xl80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81">
    <w:name w:val="xl81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82">
    <w:name w:val="xl82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83">
    <w:name w:val="xl83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84">
    <w:name w:val="xl84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85">
    <w:name w:val="xl85"/>
    <w:basedOn w:val="a"/>
    <w:rsid w:val="0006061D"/>
    <w:pP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86">
    <w:name w:val="xl86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87">
    <w:name w:val="xl87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88">
    <w:name w:val="xl88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89">
    <w:name w:val="xl89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90">
    <w:name w:val="xl90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91">
    <w:name w:val="xl91"/>
    <w:basedOn w:val="a"/>
    <w:rsid w:val="000606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92">
    <w:name w:val="xl92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93">
    <w:name w:val="xl93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94">
    <w:name w:val="xl94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0"/>
      <w:szCs w:val="10"/>
    </w:rPr>
  </w:style>
  <w:style w:type="paragraph" w:customStyle="1" w:styleId="xl95">
    <w:name w:val="xl95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96">
    <w:name w:val="xl96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97">
    <w:name w:val="xl97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98">
    <w:name w:val="xl98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99">
    <w:name w:val="xl99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00">
    <w:name w:val="xl100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01">
    <w:name w:val="xl101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102">
    <w:name w:val="xl102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03">
    <w:name w:val="xl103"/>
    <w:basedOn w:val="a"/>
    <w:rsid w:val="0006061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04">
    <w:name w:val="xl104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05">
    <w:name w:val="xl105"/>
    <w:basedOn w:val="a"/>
    <w:rsid w:val="0006061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06">
    <w:name w:val="xl106"/>
    <w:basedOn w:val="a"/>
    <w:rsid w:val="0006061D"/>
    <w:pP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07">
    <w:name w:val="xl107"/>
    <w:basedOn w:val="a"/>
    <w:rsid w:val="0006061D"/>
    <w:pP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08">
    <w:name w:val="xl108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109">
    <w:name w:val="xl109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10">
    <w:name w:val="xl110"/>
    <w:basedOn w:val="a"/>
    <w:rsid w:val="0006061D"/>
    <w:pP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i/>
      <w:iCs/>
      <w:sz w:val="16"/>
      <w:szCs w:val="16"/>
    </w:rPr>
  </w:style>
  <w:style w:type="paragraph" w:customStyle="1" w:styleId="xl111">
    <w:name w:val="xl111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12">
    <w:name w:val="xl112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13">
    <w:name w:val="xl113"/>
    <w:basedOn w:val="a"/>
    <w:rsid w:val="000606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14">
    <w:name w:val="xl114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115">
    <w:name w:val="xl115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16">
    <w:name w:val="xl116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17">
    <w:name w:val="xl117"/>
    <w:basedOn w:val="a"/>
    <w:rsid w:val="000606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both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18">
    <w:name w:val="xl118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19">
    <w:name w:val="xl119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120">
    <w:name w:val="xl120"/>
    <w:basedOn w:val="a"/>
    <w:rsid w:val="000606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both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21">
    <w:name w:val="xl121"/>
    <w:basedOn w:val="a"/>
    <w:rsid w:val="0006061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122">
    <w:name w:val="xl122"/>
    <w:basedOn w:val="a"/>
    <w:rsid w:val="0006061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0"/>
      <w:szCs w:val="20"/>
    </w:rPr>
  </w:style>
  <w:style w:type="paragraph" w:customStyle="1" w:styleId="xl123">
    <w:name w:val="xl123"/>
    <w:basedOn w:val="a"/>
    <w:rsid w:val="0006061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color w:val="000000"/>
      <w:sz w:val="20"/>
      <w:szCs w:val="20"/>
    </w:rPr>
  </w:style>
  <w:style w:type="paragraph" w:customStyle="1" w:styleId="xl124">
    <w:name w:val="xl124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25">
    <w:name w:val="xl125"/>
    <w:basedOn w:val="a"/>
    <w:rsid w:val="0006061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26">
    <w:name w:val="xl126"/>
    <w:basedOn w:val="a"/>
    <w:rsid w:val="000606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127">
    <w:name w:val="xl127"/>
    <w:basedOn w:val="a"/>
    <w:rsid w:val="000606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128">
    <w:name w:val="xl128"/>
    <w:basedOn w:val="a"/>
    <w:rsid w:val="000606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Arial Armenian" w:eastAsia="Times New Roman" w:hAnsi="Arial Armenian" w:cs="Times New Roman"/>
      <w:sz w:val="16"/>
      <w:szCs w:val="16"/>
    </w:rPr>
  </w:style>
  <w:style w:type="paragraph" w:customStyle="1" w:styleId="xl129">
    <w:name w:val="xl129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Arial Armenian" w:eastAsia="Times New Roman" w:hAnsi="Arial Armenian" w:cs="Times New Roman"/>
      <w:sz w:val="20"/>
      <w:szCs w:val="20"/>
    </w:rPr>
  </w:style>
  <w:style w:type="paragraph" w:customStyle="1" w:styleId="xl130">
    <w:name w:val="xl130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131">
    <w:name w:val="xl131"/>
    <w:basedOn w:val="a"/>
    <w:rsid w:val="000606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132">
    <w:name w:val="xl132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133">
    <w:name w:val="xl133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34">
    <w:name w:val="xl134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35">
    <w:name w:val="xl135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36">
    <w:name w:val="xl136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37">
    <w:name w:val="xl137"/>
    <w:basedOn w:val="a"/>
    <w:rsid w:val="0006061D"/>
    <w:pP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38">
    <w:name w:val="xl138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39">
    <w:name w:val="xl139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40">
    <w:name w:val="xl140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41">
    <w:name w:val="xl141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42">
    <w:name w:val="xl142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43">
    <w:name w:val="xl143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44">
    <w:name w:val="xl144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145">
    <w:name w:val="xl145"/>
    <w:basedOn w:val="a"/>
    <w:rsid w:val="00060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46">
    <w:name w:val="xl146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47">
    <w:name w:val="xl147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48">
    <w:name w:val="xl148"/>
    <w:basedOn w:val="a"/>
    <w:rsid w:val="00060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49">
    <w:name w:val="xl149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50">
    <w:name w:val="xl150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51">
    <w:name w:val="xl151"/>
    <w:basedOn w:val="a"/>
    <w:rsid w:val="00060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52">
    <w:name w:val="xl152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53">
    <w:name w:val="xl153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54">
    <w:name w:val="xl154"/>
    <w:basedOn w:val="a"/>
    <w:rsid w:val="00060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55">
    <w:name w:val="xl155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56">
    <w:name w:val="xl156"/>
    <w:basedOn w:val="a"/>
    <w:rsid w:val="00060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060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59">
    <w:name w:val="xl159"/>
    <w:basedOn w:val="a"/>
    <w:rsid w:val="0006061D"/>
    <w:pPr>
      <w:pBdr>
        <w:left w:val="single" w:sz="4" w:space="0" w:color="auto"/>
      </w:pBdr>
      <w:spacing w:before="100" w:beforeAutospacing="1" w:after="100" w:afterAutospacing="1" w:line="240" w:lineRule="auto"/>
      <w:jc w:val="both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60">
    <w:name w:val="xl160"/>
    <w:basedOn w:val="a"/>
    <w:rsid w:val="000606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61">
    <w:name w:val="xl161"/>
    <w:basedOn w:val="a"/>
    <w:rsid w:val="000606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62">
    <w:name w:val="xl162"/>
    <w:basedOn w:val="a"/>
    <w:rsid w:val="000606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63">
    <w:name w:val="xl163"/>
    <w:basedOn w:val="a"/>
    <w:rsid w:val="0006061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64">
    <w:name w:val="xl164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165">
    <w:name w:val="xl165"/>
    <w:basedOn w:val="a"/>
    <w:rsid w:val="00060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168">
    <w:name w:val="xl168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169">
    <w:name w:val="xl169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170">
    <w:name w:val="xl170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71">
    <w:name w:val="xl171"/>
    <w:basedOn w:val="a"/>
    <w:rsid w:val="00060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72">
    <w:name w:val="xl172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73">
    <w:name w:val="xl173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74">
    <w:name w:val="xl174"/>
    <w:basedOn w:val="a"/>
    <w:rsid w:val="00060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75">
    <w:name w:val="xl175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76">
    <w:name w:val="xl176"/>
    <w:basedOn w:val="a"/>
    <w:rsid w:val="00060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77">
    <w:name w:val="xl177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78">
    <w:name w:val="xl178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79">
    <w:name w:val="xl179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"/>
    <w:rsid w:val="0006061D"/>
    <w:pP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i/>
      <w:iCs/>
      <w:sz w:val="10"/>
      <w:szCs w:val="10"/>
    </w:rPr>
  </w:style>
  <w:style w:type="paragraph" w:customStyle="1" w:styleId="xl181">
    <w:name w:val="xl181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82">
    <w:name w:val="xl182"/>
    <w:basedOn w:val="a"/>
    <w:rsid w:val="00060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83">
    <w:name w:val="xl183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84">
    <w:name w:val="xl184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3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85">
    <w:name w:val="xl185"/>
    <w:basedOn w:val="a"/>
    <w:rsid w:val="0006061D"/>
    <w:pPr>
      <w:pBdr>
        <w:top w:val="single" w:sz="4" w:space="0" w:color="auto"/>
        <w:bottom w:val="single" w:sz="4" w:space="0" w:color="auto"/>
      </w:pBdr>
      <w:shd w:val="clear" w:color="000000" w:fill="8DB4E3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86">
    <w:name w:val="xl186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87">
    <w:name w:val="xl187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88">
    <w:name w:val="xl188"/>
    <w:basedOn w:val="a"/>
    <w:rsid w:val="0006061D"/>
    <w:pPr>
      <w:pBdr>
        <w:top w:val="single" w:sz="4" w:space="0" w:color="auto"/>
        <w:bottom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89">
    <w:name w:val="xl189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90">
    <w:name w:val="xl190"/>
    <w:basedOn w:val="a"/>
    <w:rsid w:val="00060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91">
    <w:name w:val="xl191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92">
    <w:name w:val="xl192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93">
    <w:name w:val="xl193"/>
    <w:basedOn w:val="a"/>
    <w:rsid w:val="0006061D"/>
    <w:pPr>
      <w:pBdr>
        <w:top w:val="single" w:sz="4" w:space="0" w:color="auto"/>
        <w:bottom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94">
    <w:name w:val="xl194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95">
    <w:name w:val="xl195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196">
    <w:name w:val="xl196"/>
    <w:basedOn w:val="a"/>
    <w:rsid w:val="00060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197">
    <w:name w:val="xl197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198">
    <w:name w:val="xl198"/>
    <w:basedOn w:val="a"/>
    <w:rsid w:val="0006061D"/>
    <w:pP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0"/>
      <w:szCs w:val="10"/>
    </w:rPr>
  </w:style>
  <w:style w:type="paragraph" w:customStyle="1" w:styleId="xl199">
    <w:name w:val="xl199"/>
    <w:basedOn w:val="a"/>
    <w:rsid w:val="000606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00">
    <w:name w:val="xl200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201">
    <w:name w:val="xl201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FF"/>
      <w:sz w:val="14"/>
      <w:szCs w:val="14"/>
      <w:u w:val="single"/>
    </w:rPr>
  </w:style>
  <w:style w:type="paragraph" w:customStyle="1" w:styleId="xl202">
    <w:name w:val="xl202"/>
    <w:basedOn w:val="a"/>
    <w:rsid w:val="000606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03">
    <w:name w:val="xl203"/>
    <w:basedOn w:val="a"/>
    <w:rsid w:val="0006061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04">
    <w:name w:val="xl204"/>
    <w:basedOn w:val="a"/>
    <w:rsid w:val="000606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05">
    <w:name w:val="xl205"/>
    <w:basedOn w:val="a"/>
    <w:rsid w:val="000606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06">
    <w:name w:val="xl206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07">
    <w:name w:val="xl207"/>
    <w:basedOn w:val="a"/>
    <w:rsid w:val="00060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08">
    <w:name w:val="xl208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09">
    <w:name w:val="xl209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10">
    <w:name w:val="xl210"/>
    <w:basedOn w:val="a"/>
    <w:rsid w:val="000606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211">
    <w:name w:val="xl211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2"/>
      <w:szCs w:val="12"/>
    </w:rPr>
  </w:style>
  <w:style w:type="paragraph" w:customStyle="1" w:styleId="xl212">
    <w:name w:val="xl212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2"/>
      <w:szCs w:val="12"/>
    </w:rPr>
  </w:style>
  <w:style w:type="paragraph" w:customStyle="1" w:styleId="xl213">
    <w:name w:val="xl213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2"/>
      <w:szCs w:val="12"/>
    </w:rPr>
  </w:style>
  <w:style w:type="paragraph" w:customStyle="1" w:styleId="xl214">
    <w:name w:val="xl214"/>
    <w:basedOn w:val="a"/>
    <w:rsid w:val="00060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2"/>
      <w:szCs w:val="12"/>
    </w:rPr>
  </w:style>
  <w:style w:type="paragraph" w:customStyle="1" w:styleId="xl215">
    <w:name w:val="xl215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2"/>
      <w:szCs w:val="12"/>
    </w:rPr>
  </w:style>
  <w:style w:type="paragraph" w:customStyle="1" w:styleId="xl216">
    <w:name w:val="xl216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217">
    <w:name w:val="xl217"/>
    <w:basedOn w:val="a"/>
    <w:rsid w:val="00060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8">
    <w:name w:val="xl218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219">
    <w:name w:val="xl219"/>
    <w:basedOn w:val="a"/>
    <w:rsid w:val="00060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220">
    <w:name w:val="xl220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221">
    <w:name w:val="xl221"/>
    <w:basedOn w:val="a"/>
    <w:rsid w:val="00060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222">
    <w:name w:val="xl222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223">
    <w:name w:val="xl223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24">
    <w:name w:val="xl224"/>
    <w:basedOn w:val="a"/>
    <w:rsid w:val="00060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225">
    <w:name w:val="xl225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226">
    <w:name w:val="xl226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27">
    <w:name w:val="xl227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28">
    <w:name w:val="xl228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29">
    <w:name w:val="xl229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30">
    <w:name w:val="xl230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31">
    <w:name w:val="xl231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32">
    <w:name w:val="xl232"/>
    <w:basedOn w:val="a"/>
    <w:rsid w:val="0006061D"/>
    <w:pP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233">
    <w:name w:val="xl233"/>
    <w:basedOn w:val="a"/>
    <w:rsid w:val="000606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a"/>
    <w:rsid w:val="000606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5">
    <w:name w:val="xl235"/>
    <w:basedOn w:val="a"/>
    <w:rsid w:val="00060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36">
    <w:name w:val="xl236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37">
    <w:name w:val="xl237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38">
    <w:name w:val="xl238"/>
    <w:basedOn w:val="a"/>
    <w:rsid w:val="00060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39">
    <w:name w:val="xl239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40">
    <w:name w:val="xl240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41">
    <w:name w:val="xl241"/>
    <w:basedOn w:val="a"/>
    <w:rsid w:val="000606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42">
    <w:name w:val="xl242"/>
    <w:basedOn w:val="a"/>
    <w:rsid w:val="0006061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43">
    <w:name w:val="xl243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44">
    <w:name w:val="xl244"/>
    <w:basedOn w:val="a"/>
    <w:rsid w:val="000606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45">
    <w:name w:val="xl245"/>
    <w:basedOn w:val="a"/>
    <w:rsid w:val="0006061D"/>
    <w:pP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46">
    <w:name w:val="xl246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47">
    <w:name w:val="xl247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248">
    <w:name w:val="xl248"/>
    <w:basedOn w:val="a"/>
    <w:rsid w:val="0006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249">
    <w:name w:val="xl249"/>
    <w:basedOn w:val="a"/>
    <w:rsid w:val="00060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50">
    <w:name w:val="xl250"/>
    <w:basedOn w:val="a"/>
    <w:rsid w:val="000606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251">
    <w:name w:val="xl251"/>
    <w:basedOn w:val="a"/>
    <w:rsid w:val="0006061D"/>
    <w:pPr>
      <w:pBdr>
        <w:left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252">
    <w:name w:val="xl252"/>
    <w:basedOn w:val="a"/>
    <w:rsid w:val="000606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LICEVP-GNUMNER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Arsen Mnatsakanyan</cp:lastModifiedBy>
  <cp:revision>2</cp:revision>
  <dcterms:created xsi:type="dcterms:W3CDTF">2014-02-03T13:21:00Z</dcterms:created>
  <dcterms:modified xsi:type="dcterms:W3CDTF">2014-05-15T11:55:00Z</dcterms:modified>
</cp:coreProperties>
</file>